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DF8" w:rsidRDefault="00EF1DF8">
      <w:r>
        <w:rPr>
          <w:noProof/>
        </w:rPr>
        <w:drawing>
          <wp:inline distT="0" distB="0" distL="0" distR="0" wp14:anchorId="1741D01A" wp14:editId="52D92ED7">
            <wp:extent cx="5943600" cy="2226310"/>
            <wp:effectExtent l="0" t="0" r="0" b="2540"/>
            <wp:docPr id="22" name="Picture 22" descr="Tennis Logo Images – Browse 21,616 Stock Photos, Vectors, and Video | Adobe 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Tennis Logo Images – Browse 21,616 Stock Photos, Vectors, and Video | Adobe  Sto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DF8" w:rsidRDefault="00EF1DF8">
      <w:r>
        <w:rPr>
          <w:noProof/>
        </w:rPr>
        <w:drawing>
          <wp:inline distT="0" distB="0" distL="0" distR="0" wp14:anchorId="024B1380" wp14:editId="1537B9B1">
            <wp:extent cx="3616657" cy="2784143"/>
            <wp:effectExtent l="0" t="0" r="3175" b="0"/>
            <wp:docPr id="23" name="Picture 23" descr="Tennis Logo Images – Browse 21,616 Stock Photos, Vectors, and Video | Adobe 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Tennis Logo Images – Browse 21,616 Stock Photos, Vectors, and Video | Adobe  Stock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265" cy="2805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DF8" w:rsidRDefault="00EF1DF8">
      <w:r>
        <w:rPr>
          <w:noProof/>
        </w:rPr>
        <w:drawing>
          <wp:inline distT="0" distB="0" distL="0" distR="0" wp14:anchorId="0517D58B" wp14:editId="7E67DF14">
            <wp:extent cx="3425588" cy="2743200"/>
            <wp:effectExtent l="0" t="0" r="3810" b="0"/>
            <wp:docPr id="25" name="Picture 25" descr="Tennis Tournament Logo Images – Browse 9,862 Stock Photos, Vectors, and  Video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Tennis Tournament Logo Images – Browse 9,862 Stock Photos, Vectors, and  Video | Adobe Sto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745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1D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DB6"/>
    <w:rsid w:val="000B536C"/>
    <w:rsid w:val="000D7DB6"/>
    <w:rsid w:val="003C7E29"/>
    <w:rsid w:val="00965696"/>
    <w:rsid w:val="00A8760F"/>
    <w:rsid w:val="00AC501E"/>
    <w:rsid w:val="00B10A55"/>
    <w:rsid w:val="00E445B7"/>
    <w:rsid w:val="00EF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7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D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7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D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</cp:lastModifiedBy>
  <cp:revision>3</cp:revision>
  <cp:lastPrinted>2023-03-12T16:05:00Z</cp:lastPrinted>
  <dcterms:created xsi:type="dcterms:W3CDTF">2023-03-15T13:04:00Z</dcterms:created>
  <dcterms:modified xsi:type="dcterms:W3CDTF">2023-03-15T13:06:00Z</dcterms:modified>
</cp:coreProperties>
</file>