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8" w14:textId="1EB4D13D" w:rsidR="0014654E" w:rsidRPr="005E1991" w:rsidRDefault="005E1991">
      <w:pPr>
        <w:rPr>
          <w:color w:val="FF0000"/>
          <w:sz w:val="21"/>
          <w:szCs w:val="21"/>
          <w:highlight w:val="white"/>
        </w:rPr>
      </w:pPr>
      <w:r w:rsidRPr="005E1991">
        <w:rPr>
          <w:color w:val="FF0000"/>
          <w:sz w:val="21"/>
          <w:szCs w:val="21"/>
          <w:highlight w:val="white"/>
        </w:rPr>
        <w:t>TABS HOME PAGE</w:t>
      </w:r>
    </w:p>
    <w:p w14:paraId="19CBDA25" w14:textId="4975D83C" w:rsidR="005E1991" w:rsidRPr="005E1991" w:rsidRDefault="005E1991">
      <w:pPr>
        <w:rPr>
          <w:color w:val="FF0000"/>
          <w:sz w:val="21"/>
          <w:szCs w:val="21"/>
          <w:highlight w:val="white"/>
        </w:rPr>
      </w:pPr>
      <w:r w:rsidRPr="005E1991">
        <w:rPr>
          <w:color w:val="FF0000"/>
          <w:sz w:val="21"/>
          <w:szCs w:val="21"/>
          <w:highlight w:val="white"/>
        </w:rPr>
        <w:t>ABOUT</w:t>
      </w:r>
    </w:p>
    <w:p w14:paraId="0460734D" w14:textId="1C601F19" w:rsidR="005E1991" w:rsidRPr="005E1991" w:rsidRDefault="005E1991">
      <w:pPr>
        <w:rPr>
          <w:color w:val="FF0000"/>
          <w:sz w:val="21"/>
          <w:szCs w:val="21"/>
          <w:highlight w:val="white"/>
        </w:rPr>
      </w:pPr>
      <w:r w:rsidRPr="005E1991">
        <w:rPr>
          <w:color w:val="FF0000"/>
          <w:sz w:val="21"/>
          <w:szCs w:val="21"/>
          <w:highlight w:val="white"/>
        </w:rPr>
        <w:t>INVESTMENTS</w:t>
      </w:r>
    </w:p>
    <w:p w14:paraId="2E95C033" w14:textId="7900C2A5" w:rsidR="005E1991" w:rsidRPr="005E1991" w:rsidRDefault="005E1991">
      <w:pPr>
        <w:rPr>
          <w:color w:val="FF0000"/>
          <w:sz w:val="21"/>
          <w:szCs w:val="21"/>
          <w:highlight w:val="white"/>
        </w:rPr>
      </w:pPr>
      <w:r w:rsidRPr="005E1991">
        <w:rPr>
          <w:color w:val="FF0000"/>
          <w:sz w:val="21"/>
          <w:szCs w:val="21"/>
          <w:highlight w:val="white"/>
        </w:rPr>
        <w:t>SEARCH WATCHES</w:t>
      </w:r>
    </w:p>
    <w:p w14:paraId="2D381CB1" w14:textId="10D98D8A" w:rsidR="005E1991" w:rsidRPr="005E1991" w:rsidRDefault="005E1991">
      <w:pPr>
        <w:rPr>
          <w:color w:val="FF0000"/>
          <w:sz w:val="21"/>
          <w:szCs w:val="21"/>
          <w:highlight w:val="white"/>
        </w:rPr>
      </w:pPr>
      <w:r w:rsidRPr="005E1991">
        <w:rPr>
          <w:color w:val="FF0000"/>
          <w:sz w:val="21"/>
          <w:szCs w:val="21"/>
          <w:highlight w:val="white"/>
        </w:rPr>
        <w:t>CONTACT</w:t>
      </w:r>
    </w:p>
    <w:p w14:paraId="00000009" w14:textId="190F9750" w:rsidR="0014654E" w:rsidRDefault="005E1991">
      <w:pPr>
        <w:jc w:val="center"/>
        <w:rPr>
          <w:sz w:val="21"/>
          <w:szCs w:val="21"/>
          <w:highlight w:val="white"/>
        </w:rPr>
      </w:pPr>
      <w:r>
        <w:rPr>
          <w:b/>
          <w:sz w:val="21"/>
          <w:szCs w:val="21"/>
          <w:highlight w:val="white"/>
        </w:rPr>
        <w:t xml:space="preserve">Home </w:t>
      </w:r>
      <w:r w:rsidR="00000000">
        <w:rPr>
          <w:b/>
          <w:sz w:val="21"/>
          <w:szCs w:val="21"/>
          <w:highlight w:val="white"/>
        </w:rPr>
        <w:t>page</w:t>
      </w:r>
      <w:r w:rsidR="00000000">
        <w:rPr>
          <w:sz w:val="21"/>
          <w:szCs w:val="21"/>
          <w:highlight w:val="white"/>
        </w:rPr>
        <w:t xml:space="preserve"> </w:t>
      </w:r>
    </w:p>
    <w:p w14:paraId="0000000A" w14:textId="77777777" w:rsidR="0014654E" w:rsidRDefault="0014654E">
      <w:pPr>
        <w:jc w:val="center"/>
        <w:rPr>
          <w:sz w:val="21"/>
          <w:szCs w:val="21"/>
          <w:highlight w:val="white"/>
        </w:rPr>
      </w:pPr>
    </w:p>
    <w:p w14:paraId="0000000B" w14:textId="77777777" w:rsidR="0014654E" w:rsidRDefault="00000000">
      <w:pPr>
        <w:jc w:val="center"/>
        <w:rPr>
          <w:sz w:val="21"/>
          <w:szCs w:val="21"/>
          <w:highlight w:val="white"/>
        </w:rPr>
      </w:pPr>
      <w:r>
        <w:rPr>
          <w:sz w:val="21"/>
          <w:szCs w:val="21"/>
          <w:highlight w:val="white"/>
        </w:rPr>
        <w:t>Welcome to Avant-Garde Global</w:t>
      </w:r>
    </w:p>
    <w:p w14:paraId="0000000C" w14:textId="77777777" w:rsidR="0014654E" w:rsidRDefault="00000000">
      <w:pPr>
        <w:jc w:val="center"/>
        <w:rPr>
          <w:sz w:val="21"/>
          <w:szCs w:val="21"/>
          <w:highlight w:val="white"/>
        </w:rPr>
      </w:pPr>
      <w:r>
        <w:rPr>
          <w:sz w:val="21"/>
          <w:szCs w:val="21"/>
          <w:highlight w:val="white"/>
        </w:rPr>
        <w:t>International luxury timepiece supplier</w:t>
      </w:r>
    </w:p>
    <w:p w14:paraId="0000000D" w14:textId="77777777" w:rsidR="0014654E" w:rsidRDefault="0014654E">
      <w:pPr>
        <w:rPr>
          <w:sz w:val="21"/>
          <w:szCs w:val="21"/>
          <w:highlight w:val="white"/>
        </w:rPr>
      </w:pPr>
    </w:p>
    <w:p w14:paraId="0000000E" w14:textId="77777777" w:rsidR="0014654E" w:rsidRDefault="00000000">
      <w:pPr>
        <w:jc w:val="center"/>
        <w:rPr>
          <w:sz w:val="21"/>
          <w:szCs w:val="21"/>
          <w:highlight w:val="white"/>
        </w:rPr>
      </w:pPr>
      <w:r>
        <w:rPr>
          <w:sz w:val="21"/>
          <w:szCs w:val="21"/>
          <w:highlight w:val="white"/>
        </w:rPr>
        <w:t>Simply choose a desired product and allow us to source it for you at the best price and with suitable delivery terms. You will have an option to either collect your purchase from our Cheshire based boutique store, collection points are also in New York City or Dubai or get it delivered to your door via one of our fully insured couriers.</w:t>
      </w:r>
    </w:p>
    <w:p w14:paraId="0000000F" w14:textId="77777777" w:rsidR="0014654E" w:rsidRDefault="0014654E">
      <w:pPr>
        <w:jc w:val="center"/>
        <w:rPr>
          <w:sz w:val="21"/>
          <w:szCs w:val="21"/>
          <w:highlight w:val="white"/>
        </w:rPr>
      </w:pPr>
    </w:p>
    <w:p w14:paraId="00000010" w14:textId="77777777" w:rsidR="0014654E" w:rsidRDefault="00000000">
      <w:pPr>
        <w:jc w:val="center"/>
        <w:rPr>
          <w:sz w:val="21"/>
          <w:szCs w:val="21"/>
          <w:highlight w:val="white"/>
        </w:rPr>
      </w:pPr>
      <w:r>
        <w:rPr>
          <w:sz w:val="21"/>
          <w:szCs w:val="21"/>
          <w:highlight w:val="white"/>
        </w:rPr>
        <w:t>Making your luxury shopping experience as simple as it can be.</w:t>
      </w:r>
    </w:p>
    <w:p w14:paraId="00000011" w14:textId="77777777" w:rsidR="0014654E" w:rsidRDefault="0014654E">
      <w:pPr>
        <w:jc w:val="center"/>
        <w:rPr>
          <w:sz w:val="21"/>
          <w:szCs w:val="21"/>
          <w:highlight w:val="white"/>
        </w:rPr>
      </w:pPr>
    </w:p>
    <w:p w14:paraId="5783F0A5" w14:textId="77777777" w:rsidR="005E1991" w:rsidRDefault="005E1991" w:rsidP="005E1991">
      <w:pPr>
        <w:jc w:val="center"/>
        <w:rPr>
          <w:b/>
        </w:rPr>
      </w:pPr>
      <w:r>
        <w:rPr>
          <w:b/>
        </w:rPr>
        <w:t xml:space="preserve">About us </w:t>
      </w:r>
    </w:p>
    <w:p w14:paraId="7BB3D9A8" w14:textId="77777777" w:rsidR="005E1991" w:rsidRDefault="005E1991" w:rsidP="005E1991">
      <w:pPr>
        <w:rPr>
          <w:highlight w:val="white"/>
        </w:rPr>
      </w:pPr>
    </w:p>
    <w:p w14:paraId="3DB1FB91" w14:textId="77777777" w:rsidR="005E1991" w:rsidRDefault="005E1991" w:rsidP="005E1991">
      <w:pPr>
        <w:rPr>
          <w:highlight w:val="white"/>
        </w:rPr>
      </w:pPr>
      <w:r>
        <w:rPr>
          <w:highlight w:val="white"/>
        </w:rPr>
        <w:t xml:space="preserve">Avant-Garde Global was first founded in 2018, it has been established as the premier resource to buy and sell premium pre-owned watches. With thousands of watches available from brands including Rolex, </w:t>
      </w:r>
      <w:proofErr w:type="spellStart"/>
      <w:r>
        <w:rPr>
          <w:highlight w:val="white"/>
        </w:rPr>
        <w:t>Audemars</w:t>
      </w:r>
      <w:proofErr w:type="spellEnd"/>
      <w:r>
        <w:rPr>
          <w:highlight w:val="white"/>
        </w:rPr>
        <w:t xml:space="preserve"> </w:t>
      </w:r>
      <w:proofErr w:type="spellStart"/>
      <w:r>
        <w:rPr>
          <w:highlight w:val="white"/>
        </w:rPr>
        <w:t>Piguet</w:t>
      </w:r>
      <w:proofErr w:type="spellEnd"/>
      <w:r>
        <w:rPr>
          <w:highlight w:val="white"/>
        </w:rPr>
        <w:t>, Patek Philippe, Richard Mille, Omega, Cartier and more, plus international locations and clients there’s no better place to find a luxury timepiece.</w:t>
      </w:r>
    </w:p>
    <w:p w14:paraId="700CB520" w14:textId="77777777" w:rsidR="005E1991" w:rsidRDefault="005E1991" w:rsidP="005E1991">
      <w:pPr>
        <w:rPr>
          <w:highlight w:val="white"/>
        </w:rPr>
      </w:pPr>
    </w:p>
    <w:p w14:paraId="328D8975" w14:textId="77777777" w:rsidR="005E1991" w:rsidRDefault="005E1991" w:rsidP="005E1991">
      <w:pPr>
        <w:rPr>
          <w:sz w:val="21"/>
          <w:szCs w:val="21"/>
          <w:highlight w:val="white"/>
        </w:rPr>
      </w:pPr>
      <w:r>
        <w:rPr>
          <w:color w:val="111111"/>
          <w:sz w:val="21"/>
          <w:szCs w:val="21"/>
          <w:highlight w:val="white"/>
        </w:rPr>
        <w:t>Ou</w:t>
      </w:r>
      <w:r>
        <w:rPr>
          <w:sz w:val="21"/>
          <w:szCs w:val="21"/>
          <w:highlight w:val="white"/>
        </w:rPr>
        <w:t>tstanding customer service is a mainstay of the Avant-Garde ethos. Watch collectors are discerning shoppers, and will accept nothing but the best, which is why customer service has and always will be such an important part of the business.</w:t>
      </w:r>
    </w:p>
    <w:p w14:paraId="7ADF18A7" w14:textId="77777777" w:rsidR="005E1991" w:rsidRDefault="005E1991" w:rsidP="005E1991">
      <w:pPr>
        <w:rPr>
          <w:sz w:val="21"/>
          <w:szCs w:val="21"/>
          <w:highlight w:val="white"/>
        </w:rPr>
      </w:pPr>
    </w:p>
    <w:p w14:paraId="00000012" w14:textId="5BC1C5FD" w:rsidR="0014654E" w:rsidRDefault="005E1991" w:rsidP="005E1991">
      <w:pPr>
        <w:jc w:val="center"/>
        <w:rPr>
          <w:sz w:val="21"/>
          <w:szCs w:val="21"/>
          <w:highlight w:val="white"/>
        </w:rPr>
      </w:pPr>
      <w:r>
        <w:rPr>
          <w:sz w:val="21"/>
          <w:szCs w:val="21"/>
          <w:highlight w:val="white"/>
        </w:rPr>
        <w:t xml:space="preserve">Our dedicated team of </w:t>
      </w:r>
      <w:proofErr w:type="spellStart"/>
      <w:r>
        <w:rPr>
          <w:sz w:val="21"/>
          <w:szCs w:val="21"/>
          <w:highlight w:val="white"/>
        </w:rPr>
        <w:t>swiss</w:t>
      </w:r>
      <w:proofErr w:type="spellEnd"/>
      <w:r>
        <w:rPr>
          <w:sz w:val="21"/>
          <w:szCs w:val="21"/>
          <w:highlight w:val="white"/>
        </w:rPr>
        <w:t xml:space="preserve"> watch experts are perfectly placed to adapt to the </w:t>
      </w:r>
      <w:proofErr w:type="gramStart"/>
      <w:r>
        <w:rPr>
          <w:sz w:val="21"/>
          <w:szCs w:val="21"/>
          <w:highlight w:val="white"/>
        </w:rPr>
        <w:t>ever changing</w:t>
      </w:r>
      <w:proofErr w:type="gramEnd"/>
      <w:r>
        <w:rPr>
          <w:sz w:val="21"/>
          <w:szCs w:val="21"/>
          <w:highlight w:val="white"/>
        </w:rPr>
        <w:t xml:space="preserve"> market conditions, giving our investors an ‘out of the box’ solution. Longevity is as much a focus as immediate success, ensuring you have the best options we can provide tomorrow as well as</w:t>
      </w:r>
    </w:p>
    <w:p w14:paraId="00000013" w14:textId="77777777" w:rsidR="0014654E" w:rsidRDefault="0014654E">
      <w:pPr>
        <w:rPr>
          <w:sz w:val="21"/>
          <w:szCs w:val="21"/>
          <w:highlight w:val="white"/>
        </w:rPr>
      </w:pPr>
    </w:p>
    <w:p w14:paraId="00000019" w14:textId="77777777" w:rsidR="0014654E" w:rsidRDefault="0014654E">
      <w:pPr>
        <w:jc w:val="center"/>
        <w:rPr>
          <w:sz w:val="21"/>
          <w:szCs w:val="21"/>
          <w:highlight w:val="white"/>
        </w:rPr>
      </w:pPr>
    </w:p>
    <w:p w14:paraId="0000001A" w14:textId="77777777" w:rsidR="0014654E" w:rsidRDefault="0014654E">
      <w:pPr>
        <w:jc w:val="center"/>
        <w:rPr>
          <w:sz w:val="21"/>
          <w:szCs w:val="21"/>
          <w:highlight w:val="white"/>
        </w:rPr>
      </w:pPr>
    </w:p>
    <w:p w14:paraId="0000001B" w14:textId="58224257" w:rsidR="0014654E" w:rsidRDefault="00000000">
      <w:pPr>
        <w:jc w:val="center"/>
        <w:rPr>
          <w:b/>
          <w:sz w:val="21"/>
          <w:szCs w:val="21"/>
          <w:highlight w:val="white"/>
        </w:rPr>
      </w:pPr>
      <w:r>
        <w:rPr>
          <w:b/>
          <w:sz w:val="21"/>
          <w:szCs w:val="21"/>
          <w:highlight w:val="white"/>
        </w:rPr>
        <w:t>Investment</w:t>
      </w:r>
      <w:r w:rsidR="005E1991">
        <w:rPr>
          <w:b/>
          <w:sz w:val="21"/>
          <w:szCs w:val="21"/>
          <w:highlight w:val="white"/>
        </w:rPr>
        <w:t>s</w:t>
      </w:r>
    </w:p>
    <w:p w14:paraId="0000001C" w14:textId="77777777" w:rsidR="0014654E" w:rsidRDefault="0014654E">
      <w:pPr>
        <w:jc w:val="center"/>
        <w:rPr>
          <w:sz w:val="21"/>
          <w:szCs w:val="21"/>
          <w:highlight w:val="white"/>
        </w:rPr>
      </w:pPr>
    </w:p>
    <w:p w14:paraId="0000001D" w14:textId="77777777" w:rsidR="0014654E" w:rsidRDefault="00000000">
      <w:pPr>
        <w:jc w:val="center"/>
        <w:rPr>
          <w:sz w:val="21"/>
          <w:szCs w:val="21"/>
          <w:highlight w:val="white"/>
        </w:rPr>
      </w:pPr>
      <w:r>
        <w:rPr>
          <w:sz w:val="21"/>
          <w:szCs w:val="21"/>
          <w:highlight w:val="white"/>
        </w:rPr>
        <w:t xml:space="preserve">Interested in becoming part of the ever growing Avant-Garde Global? </w:t>
      </w:r>
    </w:p>
    <w:p w14:paraId="0000001E" w14:textId="06FC8390" w:rsidR="0014654E" w:rsidRDefault="00000000">
      <w:pPr>
        <w:jc w:val="center"/>
        <w:rPr>
          <w:sz w:val="21"/>
          <w:szCs w:val="21"/>
          <w:highlight w:val="white"/>
        </w:rPr>
      </w:pPr>
      <w:r>
        <w:rPr>
          <w:sz w:val="21"/>
          <w:szCs w:val="21"/>
          <w:highlight w:val="white"/>
        </w:rPr>
        <w:t xml:space="preserve">Please leave your details </w:t>
      </w:r>
      <w:r w:rsidR="005E1991">
        <w:rPr>
          <w:sz w:val="21"/>
          <w:szCs w:val="21"/>
          <w:highlight w:val="white"/>
        </w:rPr>
        <w:t>contact form</w:t>
      </w:r>
      <w:r>
        <w:rPr>
          <w:sz w:val="21"/>
          <w:szCs w:val="21"/>
          <w:highlight w:val="white"/>
        </w:rPr>
        <w:t xml:space="preserve"> below and one of the team will be in touch to discuss potential options.</w:t>
      </w:r>
    </w:p>
    <w:p w14:paraId="0000001F" w14:textId="49BB6CCC" w:rsidR="0014654E" w:rsidRDefault="0014654E">
      <w:pPr>
        <w:jc w:val="center"/>
        <w:rPr>
          <w:sz w:val="21"/>
          <w:szCs w:val="21"/>
          <w:highlight w:val="white"/>
        </w:rPr>
      </w:pPr>
    </w:p>
    <w:p w14:paraId="36499990" w14:textId="77777777" w:rsidR="005E1991" w:rsidRDefault="005E1991">
      <w:pPr>
        <w:jc w:val="center"/>
        <w:rPr>
          <w:sz w:val="21"/>
          <w:szCs w:val="21"/>
          <w:highlight w:val="white"/>
        </w:rPr>
      </w:pPr>
    </w:p>
    <w:p w14:paraId="00000020" w14:textId="77777777" w:rsidR="0014654E" w:rsidRDefault="00000000">
      <w:pPr>
        <w:jc w:val="center"/>
        <w:rPr>
          <w:b/>
          <w:sz w:val="21"/>
          <w:szCs w:val="21"/>
          <w:highlight w:val="white"/>
        </w:rPr>
      </w:pPr>
      <w:r>
        <w:rPr>
          <w:b/>
          <w:sz w:val="21"/>
          <w:szCs w:val="21"/>
          <w:highlight w:val="white"/>
        </w:rPr>
        <w:t>Sourcing your watch</w:t>
      </w:r>
    </w:p>
    <w:p w14:paraId="00000021" w14:textId="77777777" w:rsidR="0014654E" w:rsidRDefault="0014654E">
      <w:pPr>
        <w:jc w:val="center"/>
        <w:rPr>
          <w:b/>
          <w:sz w:val="21"/>
          <w:szCs w:val="21"/>
          <w:highlight w:val="white"/>
        </w:rPr>
      </w:pPr>
    </w:p>
    <w:p w14:paraId="00000022" w14:textId="7082170E" w:rsidR="0014654E" w:rsidRDefault="00000000">
      <w:pPr>
        <w:jc w:val="center"/>
        <w:rPr>
          <w:sz w:val="21"/>
          <w:szCs w:val="21"/>
          <w:highlight w:val="white"/>
        </w:rPr>
      </w:pPr>
      <w:r>
        <w:rPr>
          <w:sz w:val="21"/>
          <w:szCs w:val="21"/>
          <w:highlight w:val="white"/>
        </w:rPr>
        <w:t>Fill Form with:</w:t>
      </w:r>
    </w:p>
    <w:p w14:paraId="00000023" w14:textId="77777777" w:rsidR="0014654E" w:rsidRDefault="0014654E">
      <w:pPr>
        <w:jc w:val="center"/>
        <w:rPr>
          <w:sz w:val="21"/>
          <w:szCs w:val="21"/>
          <w:highlight w:val="white"/>
        </w:rPr>
      </w:pPr>
    </w:p>
    <w:p w14:paraId="00000024" w14:textId="77777777" w:rsidR="0014654E" w:rsidRDefault="00000000">
      <w:pPr>
        <w:jc w:val="center"/>
        <w:rPr>
          <w:sz w:val="21"/>
          <w:szCs w:val="21"/>
          <w:highlight w:val="white"/>
        </w:rPr>
      </w:pPr>
      <w:r>
        <w:rPr>
          <w:sz w:val="21"/>
          <w:szCs w:val="21"/>
          <w:highlight w:val="white"/>
        </w:rPr>
        <w:t xml:space="preserve">Watch brand </w:t>
      </w:r>
    </w:p>
    <w:p w14:paraId="00000025" w14:textId="77777777" w:rsidR="0014654E" w:rsidRDefault="00000000">
      <w:pPr>
        <w:jc w:val="center"/>
        <w:rPr>
          <w:sz w:val="21"/>
          <w:szCs w:val="21"/>
          <w:highlight w:val="white"/>
        </w:rPr>
      </w:pPr>
      <w:r>
        <w:rPr>
          <w:sz w:val="21"/>
          <w:szCs w:val="21"/>
          <w:highlight w:val="white"/>
        </w:rPr>
        <w:t>Year</w:t>
      </w:r>
    </w:p>
    <w:p w14:paraId="00000026" w14:textId="77777777" w:rsidR="0014654E" w:rsidRDefault="00000000">
      <w:pPr>
        <w:jc w:val="center"/>
        <w:rPr>
          <w:sz w:val="21"/>
          <w:szCs w:val="21"/>
          <w:highlight w:val="white"/>
        </w:rPr>
      </w:pPr>
      <w:r>
        <w:rPr>
          <w:sz w:val="21"/>
          <w:szCs w:val="21"/>
          <w:highlight w:val="white"/>
        </w:rPr>
        <w:t xml:space="preserve">Material </w:t>
      </w:r>
    </w:p>
    <w:p w14:paraId="00000027" w14:textId="77777777" w:rsidR="0014654E" w:rsidRDefault="00000000">
      <w:pPr>
        <w:jc w:val="center"/>
        <w:rPr>
          <w:sz w:val="21"/>
          <w:szCs w:val="21"/>
          <w:highlight w:val="white"/>
        </w:rPr>
      </w:pPr>
      <w:r>
        <w:rPr>
          <w:sz w:val="21"/>
          <w:szCs w:val="21"/>
          <w:highlight w:val="white"/>
        </w:rPr>
        <w:lastRenderedPageBreak/>
        <w:t xml:space="preserve">Bezel </w:t>
      </w:r>
    </w:p>
    <w:p w14:paraId="00000028" w14:textId="77777777" w:rsidR="0014654E" w:rsidRDefault="00000000">
      <w:pPr>
        <w:jc w:val="center"/>
        <w:rPr>
          <w:sz w:val="21"/>
          <w:szCs w:val="21"/>
          <w:highlight w:val="white"/>
        </w:rPr>
      </w:pPr>
      <w:r>
        <w:rPr>
          <w:sz w:val="21"/>
          <w:szCs w:val="21"/>
          <w:highlight w:val="white"/>
        </w:rPr>
        <w:t>Strap</w:t>
      </w:r>
    </w:p>
    <w:p w14:paraId="00000029" w14:textId="77777777" w:rsidR="0014654E" w:rsidRDefault="00000000">
      <w:pPr>
        <w:jc w:val="center"/>
        <w:rPr>
          <w:sz w:val="21"/>
          <w:szCs w:val="21"/>
          <w:highlight w:val="white"/>
        </w:rPr>
      </w:pPr>
      <w:r>
        <w:rPr>
          <w:sz w:val="21"/>
          <w:szCs w:val="21"/>
          <w:highlight w:val="white"/>
        </w:rPr>
        <w:t xml:space="preserve">Description: </w:t>
      </w:r>
    </w:p>
    <w:p w14:paraId="0000002A" w14:textId="2A4B91FF" w:rsidR="0014654E" w:rsidRDefault="0014654E">
      <w:pPr>
        <w:jc w:val="center"/>
        <w:rPr>
          <w:sz w:val="21"/>
          <w:szCs w:val="21"/>
          <w:highlight w:val="white"/>
        </w:rPr>
      </w:pPr>
    </w:p>
    <w:p w14:paraId="302C9F5B" w14:textId="3AEA36FB" w:rsidR="005E1991" w:rsidRDefault="005E1991">
      <w:pPr>
        <w:jc w:val="center"/>
        <w:rPr>
          <w:sz w:val="21"/>
          <w:szCs w:val="21"/>
          <w:highlight w:val="white"/>
        </w:rPr>
      </w:pPr>
    </w:p>
    <w:p w14:paraId="70CC4D78" w14:textId="204FCF21" w:rsidR="005E1991" w:rsidRDefault="005E1991" w:rsidP="005E1991">
      <w:pPr>
        <w:jc w:val="center"/>
        <w:rPr>
          <w:b/>
          <w:sz w:val="21"/>
          <w:szCs w:val="21"/>
          <w:highlight w:val="white"/>
        </w:rPr>
      </w:pPr>
      <w:r>
        <w:rPr>
          <w:b/>
          <w:sz w:val="21"/>
          <w:szCs w:val="21"/>
          <w:highlight w:val="white"/>
        </w:rPr>
        <w:t xml:space="preserve">Contact </w:t>
      </w:r>
    </w:p>
    <w:p w14:paraId="68C4E2F6" w14:textId="77777777" w:rsidR="005E1991" w:rsidRDefault="005E1991" w:rsidP="005E1991">
      <w:pPr>
        <w:jc w:val="center"/>
        <w:rPr>
          <w:sz w:val="21"/>
          <w:szCs w:val="21"/>
          <w:highlight w:val="white"/>
        </w:rPr>
      </w:pPr>
    </w:p>
    <w:p w14:paraId="6443E6A2" w14:textId="77777777" w:rsidR="005E1991" w:rsidRDefault="005E1991" w:rsidP="005E1991">
      <w:pPr>
        <w:jc w:val="center"/>
        <w:rPr>
          <w:sz w:val="21"/>
          <w:szCs w:val="21"/>
          <w:highlight w:val="white"/>
        </w:rPr>
      </w:pPr>
      <w:r>
        <w:rPr>
          <w:sz w:val="21"/>
          <w:szCs w:val="21"/>
          <w:highlight w:val="white"/>
        </w:rPr>
        <w:t>First Name</w:t>
      </w:r>
    </w:p>
    <w:p w14:paraId="1BF3CAF1" w14:textId="77777777" w:rsidR="005E1991" w:rsidRDefault="005E1991" w:rsidP="005E1991">
      <w:pPr>
        <w:jc w:val="center"/>
        <w:rPr>
          <w:sz w:val="21"/>
          <w:szCs w:val="21"/>
          <w:highlight w:val="white"/>
        </w:rPr>
      </w:pPr>
      <w:r>
        <w:rPr>
          <w:sz w:val="21"/>
          <w:szCs w:val="21"/>
          <w:highlight w:val="white"/>
        </w:rPr>
        <w:t>Last Name</w:t>
      </w:r>
    </w:p>
    <w:p w14:paraId="72BD3D37" w14:textId="77777777" w:rsidR="005E1991" w:rsidRDefault="005E1991" w:rsidP="005E1991">
      <w:pPr>
        <w:jc w:val="center"/>
        <w:rPr>
          <w:sz w:val="21"/>
          <w:szCs w:val="21"/>
          <w:highlight w:val="white"/>
        </w:rPr>
      </w:pPr>
      <w:r>
        <w:rPr>
          <w:sz w:val="21"/>
          <w:szCs w:val="21"/>
          <w:highlight w:val="white"/>
        </w:rPr>
        <w:t xml:space="preserve">Phone Number </w:t>
      </w:r>
    </w:p>
    <w:p w14:paraId="60E253A0" w14:textId="77777777" w:rsidR="005E1991" w:rsidRDefault="005E1991" w:rsidP="005E1991">
      <w:pPr>
        <w:jc w:val="center"/>
        <w:rPr>
          <w:sz w:val="21"/>
          <w:szCs w:val="21"/>
          <w:highlight w:val="white"/>
        </w:rPr>
      </w:pPr>
      <w:r>
        <w:rPr>
          <w:sz w:val="21"/>
          <w:szCs w:val="21"/>
          <w:highlight w:val="white"/>
        </w:rPr>
        <w:t>Email</w:t>
      </w:r>
    </w:p>
    <w:p w14:paraId="65AF09A6" w14:textId="77777777" w:rsidR="005E1991" w:rsidRDefault="005E1991" w:rsidP="005E1991">
      <w:pPr>
        <w:jc w:val="center"/>
        <w:rPr>
          <w:sz w:val="21"/>
          <w:szCs w:val="21"/>
          <w:highlight w:val="white"/>
        </w:rPr>
      </w:pPr>
      <w:r>
        <w:rPr>
          <w:sz w:val="21"/>
          <w:szCs w:val="21"/>
          <w:highlight w:val="white"/>
        </w:rPr>
        <w:t>Message</w:t>
      </w:r>
    </w:p>
    <w:p w14:paraId="07120E0F" w14:textId="77777777" w:rsidR="005E1991" w:rsidRDefault="005E1991" w:rsidP="005E1991">
      <w:pPr>
        <w:jc w:val="center"/>
        <w:rPr>
          <w:sz w:val="21"/>
          <w:szCs w:val="21"/>
          <w:highlight w:val="white"/>
        </w:rPr>
      </w:pPr>
    </w:p>
    <w:p w14:paraId="5AB20660" w14:textId="77777777" w:rsidR="005E1991" w:rsidRDefault="005E1991" w:rsidP="005E1991">
      <w:pPr>
        <w:jc w:val="center"/>
        <w:rPr>
          <w:sz w:val="21"/>
          <w:szCs w:val="21"/>
          <w:highlight w:val="white"/>
        </w:rPr>
      </w:pPr>
      <w:r>
        <w:rPr>
          <w:sz w:val="21"/>
          <w:szCs w:val="21"/>
          <w:highlight w:val="white"/>
        </w:rPr>
        <w:t>01615285388</w:t>
      </w:r>
    </w:p>
    <w:p w14:paraId="7AAB822A" w14:textId="77777777" w:rsidR="005E1991" w:rsidRDefault="005E1991" w:rsidP="005E1991">
      <w:pPr>
        <w:jc w:val="center"/>
        <w:rPr>
          <w:sz w:val="21"/>
          <w:szCs w:val="21"/>
          <w:highlight w:val="white"/>
        </w:rPr>
      </w:pPr>
      <w:hyperlink r:id="rId4">
        <w:r>
          <w:rPr>
            <w:color w:val="1155CC"/>
            <w:sz w:val="21"/>
            <w:szCs w:val="21"/>
            <w:highlight w:val="white"/>
            <w:u w:val="single"/>
          </w:rPr>
          <w:t>Sales@avantgarde-global.co.uk</w:t>
        </w:r>
      </w:hyperlink>
    </w:p>
    <w:p w14:paraId="20AD77AD" w14:textId="77777777" w:rsidR="005E1991" w:rsidRDefault="005E1991" w:rsidP="005E1991">
      <w:pPr>
        <w:jc w:val="center"/>
        <w:rPr>
          <w:sz w:val="21"/>
          <w:szCs w:val="21"/>
          <w:highlight w:val="white"/>
        </w:rPr>
      </w:pPr>
      <w:r>
        <w:rPr>
          <w:sz w:val="21"/>
          <w:szCs w:val="21"/>
          <w:highlight w:val="white"/>
        </w:rPr>
        <w:t>Address: TBC</w:t>
      </w:r>
    </w:p>
    <w:p w14:paraId="464C1B9E" w14:textId="77777777" w:rsidR="005E1991" w:rsidRDefault="005E1991" w:rsidP="005E1991">
      <w:pPr>
        <w:rPr>
          <w:sz w:val="21"/>
          <w:szCs w:val="21"/>
          <w:highlight w:val="white"/>
        </w:rPr>
      </w:pPr>
    </w:p>
    <w:p w14:paraId="0000002B" w14:textId="77777777" w:rsidR="0014654E" w:rsidRDefault="00000000">
      <w:pPr>
        <w:jc w:val="center"/>
        <w:rPr>
          <w:sz w:val="21"/>
          <w:szCs w:val="21"/>
          <w:highlight w:val="white"/>
        </w:rPr>
      </w:pPr>
      <w:proofErr w:type="gramStart"/>
      <w:r>
        <w:rPr>
          <w:sz w:val="21"/>
          <w:szCs w:val="21"/>
          <w:highlight w:val="white"/>
        </w:rPr>
        <w:t>Alternatively</w:t>
      </w:r>
      <w:proofErr w:type="gramEnd"/>
      <w:r>
        <w:rPr>
          <w:sz w:val="21"/>
          <w:szCs w:val="21"/>
          <w:highlight w:val="white"/>
        </w:rPr>
        <w:t xml:space="preserve"> please feel free to contact us on 01615285388 </w:t>
      </w:r>
    </w:p>
    <w:p w14:paraId="0000002C" w14:textId="77777777" w:rsidR="0014654E" w:rsidRDefault="00000000">
      <w:pPr>
        <w:jc w:val="center"/>
        <w:rPr>
          <w:sz w:val="21"/>
          <w:szCs w:val="21"/>
          <w:highlight w:val="white"/>
        </w:rPr>
      </w:pPr>
      <w:r>
        <w:rPr>
          <w:sz w:val="21"/>
          <w:szCs w:val="21"/>
          <w:highlight w:val="white"/>
        </w:rPr>
        <w:t>For a more detailed chat with one of our timepiece specialists</w:t>
      </w:r>
    </w:p>
    <w:p w14:paraId="0000002D" w14:textId="77777777" w:rsidR="0014654E" w:rsidRDefault="0014654E">
      <w:pPr>
        <w:jc w:val="center"/>
        <w:rPr>
          <w:sz w:val="21"/>
          <w:szCs w:val="21"/>
          <w:highlight w:val="white"/>
        </w:rPr>
      </w:pPr>
    </w:p>
    <w:p w14:paraId="0000002E" w14:textId="77777777" w:rsidR="0014654E" w:rsidRDefault="0014654E">
      <w:pPr>
        <w:jc w:val="center"/>
        <w:rPr>
          <w:sz w:val="21"/>
          <w:szCs w:val="21"/>
          <w:highlight w:val="white"/>
        </w:rPr>
      </w:pPr>
    </w:p>
    <w:p w14:paraId="0000002F" w14:textId="77777777" w:rsidR="0014654E" w:rsidRDefault="0014654E">
      <w:pPr>
        <w:rPr>
          <w:sz w:val="21"/>
          <w:szCs w:val="21"/>
          <w:highlight w:val="white"/>
        </w:rPr>
      </w:pPr>
    </w:p>
    <w:sectPr w:rsidR="0014654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654E"/>
    <w:rsid w:val="0014654E"/>
    <w:rsid w:val="005E19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3D5568C"/>
  <w15:docId w15:val="{5902EDAD-0B9D-8649-8AAA-1EA8BA53A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les@avantgarde-globa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304</Words>
  <Characters>1739</Characters>
  <Application>Microsoft Office Word</Application>
  <DocSecurity>0</DocSecurity>
  <Lines>14</Lines>
  <Paragraphs>4</Paragraphs>
  <ScaleCrop>false</ScaleCrop>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Amit Kochhar</cp:lastModifiedBy>
  <cp:revision>2</cp:revision>
  <dcterms:created xsi:type="dcterms:W3CDTF">2022-11-12T18:31:00Z</dcterms:created>
  <dcterms:modified xsi:type="dcterms:W3CDTF">2022-11-12T18:31:00Z</dcterms:modified>
</cp:coreProperties>
</file>