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2040" w14:textId="77777777" w:rsidR="009A0BF1" w:rsidRPr="009A0BF1" w:rsidRDefault="009A0BF1" w:rsidP="009A0BF1">
      <w:pPr>
        <w:rPr>
          <w:rFonts w:ascii="Times New Roman" w:eastAsia="Times New Roman" w:hAnsi="Times New Roman" w:cs="Times New Roman"/>
        </w:rPr>
      </w:pPr>
    </w:p>
    <w:p w14:paraId="0D93E495" w14:textId="7100A05C" w:rsidR="009A0BF1" w:rsidRDefault="009A0BF1">
      <w:pPr>
        <w:rPr>
          <w:rFonts w:ascii="Arial Rounded MT Bold" w:hAnsi="Arial Rounded MT Bold"/>
          <w:sz w:val="44"/>
          <w:szCs w:val="44"/>
        </w:rPr>
      </w:pPr>
      <w:r w:rsidRPr="009E20C7">
        <w:rPr>
          <w:rFonts w:ascii="Arial Rounded MT Bold" w:hAnsi="Arial Rounded MT Bold"/>
          <w:sz w:val="44"/>
          <w:szCs w:val="44"/>
        </w:rPr>
        <w:t xml:space="preserve">Frontline Apparatus understands the importance of keeping your first out tools safe, secure, </w:t>
      </w:r>
      <w:r w:rsidR="009E20C7" w:rsidRPr="009E20C7">
        <w:rPr>
          <w:rFonts w:ascii="Arial Rounded MT Bold" w:hAnsi="Arial Rounded MT Bold"/>
          <w:sz w:val="44"/>
          <w:szCs w:val="44"/>
        </w:rPr>
        <w:t xml:space="preserve">and easily </w:t>
      </w:r>
      <w:r w:rsidRPr="009E20C7">
        <w:rPr>
          <w:rFonts w:ascii="Arial Rounded MT Bold" w:hAnsi="Arial Rounded MT Bold"/>
          <w:sz w:val="44"/>
          <w:szCs w:val="44"/>
        </w:rPr>
        <w:t>accessible</w:t>
      </w:r>
      <w:r w:rsidR="009E20C7" w:rsidRPr="009E20C7">
        <w:rPr>
          <w:rFonts w:ascii="Arial Rounded MT Bold" w:hAnsi="Arial Rounded MT Bold"/>
          <w:sz w:val="44"/>
          <w:szCs w:val="44"/>
        </w:rPr>
        <w:t xml:space="preserve">.  The task of organizing and securing your equipment while utilizing </w:t>
      </w:r>
      <w:proofErr w:type="gramStart"/>
      <w:r w:rsidR="009E20C7" w:rsidRPr="009E20C7">
        <w:rPr>
          <w:rFonts w:ascii="Arial Rounded MT Bold" w:hAnsi="Arial Rounded MT Bold"/>
          <w:sz w:val="44"/>
          <w:szCs w:val="44"/>
        </w:rPr>
        <w:t>all of</w:t>
      </w:r>
      <w:proofErr w:type="gramEnd"/>
      <w:r w:rsidR="009E20C7" w:rsidRPr="009E20C7">
        <w:rPr>
          <w:rFonts w:ascii="Arial Rounded MT Bold" w:hAnsi="Arial Rounded MT Bold"/>
          <w:sz w:val="44"/>
          <w:szCs w:val="44"/>
        </w:rPr>
        <w:t xml:space="preserve"> your compartment space can be complicated.  Frontline makes it easy with a line of products custom built for your needs.  </w:t>
      </w:r>
      <w:r w:rsidR="009E20C7" w:rsidRPr="009E20C7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>It</w:t>
      </w:r>
      <w:r w:rsidR="009E20C7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 xml:space="preserve"> i</w:t>
      </w:r>
      <w:r w:rsidR="009E20C7" w:rsidRPr="009E20C7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 xml:space="preserve">s our 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>duty is to produce innovative tool-specific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br/>
        <w:t>mounting solutions and organizing products to utilize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br/>
        <w:t xml:space="preserve">every square inch of the compartment space. All of </w:t>
      </w:r>
      <w:r w:rsidR="00A643C9" w:rsidRPr="009E20C7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>Frontline’s</w:t>
      </w:r>
      <w:r w:rsidR="009E20C7" w:rsidRPr="009E20C7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 xml:space="preserve"> 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>components are manufactured from rugged, durable,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br/>
        <w:t>chemical-resistant,</w:t>
      </w:r>
      <w:r w:rsidR="009E20C7" w:rsidRPr="009E20C7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 xml:space="preserve"> HDPE (high density polyethylene material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>. This material is non-toxic,</w:t>
      </w:r>
      <w:r w:rsidR="009E20C7" w:rsidRPr="009E20C7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 xml:space="preserve"> 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t>has a high degree of stability, and resists degradation.</w:t>
      </w:r>
      <w:r w:rsidR="009E20C7" w:rsidRPr="009A0BF1">
        <w:rPr>
          <w:rFonts w:ascii="Arial Rounded MT Bold" w:eastAsia="Times New Roman" w:hAnsi="Arial Rounded MT Bold" w:cs="Times New Roman"/>
          <w:color w:val="231F20"/>
          <w:sz w:val="44"/>
          <w:szCs w:val="44"/>
        </w:rPr>
        <w:br/>
      </w:r>
    </w:p>
    <w:p w14:paraId="0AED5D78" w14:textId="4078FE72" w:rsidR="009E20C7" w:rsidRDefault="009E20C7">
      <w:pPr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 xml:space="preserve">Frontline is owned and operated </w:t>
      </w:r>
      <w:r w:rsidR="00A643C9">
        <w:rPr>
          <w:rFonts w:ascii="Arial Rounded MT Bold" w:hAnsi="Arial Rounded MT Bold"/>
          <w:sz w:val="44"/>
          <w:szCs w:val="44"/>
        </w:rPr>
        <w:t>by first responders and our company is dedicated to the brothers and sisters that are on the frontline every day.</w:t>
      </w:r>
    </w:p>
    <w:p w14:paraId="3600B40A" w14:textId="5407B4A1" w:rsidR="00A643C9" w:rsidRDefault="00A643C9">
      <w:pPr>
        <w:rPr>
          <w:rFonts w:ascii="Arial Rounded MT Bold" w:hAnsi="Arial Rounded MT Bold"/>
          <w:sz w:val="44"/>
          <w:szCs w:val="44"/>
        </w:rPr>
      </w:pPr>
    </w:p>
    <w:p w14:paraId="46A96BE4" w14:textId="74068C57" w:rsidR="00A643C9" w:rsidRPr="009E20C7" w:rsidRDefault="00A643C9">
      <w:pPr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Stop putting your emergency vehicles out of service, we will come to you!  We have a mobile fabrication unit that will come onsite for custom installs</w:t>
      </w:r>
    </w:p>
    <w:sectPr w:rsidR="00A643C9" w:rsidRPr="009E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F1"/>
    <w:rsid w:val="009A0BF1"/>
    <w:rsid w:val="009E20C7"/>
    <w:rsid w:val="00A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785BC"/>
  <w15:chartTrackingRefBased/>
  <w15:docId w15:val="{02C90FED-6286-2047-A27B-9E2F787C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B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A0BF1"/>
  </w:style>
  <w:style w:type="character" w:styleId="Strong">
    <w:name w:val="Strong"/>
    <w:basedOn w:val="DefaultParagraphFont"/>
    <w:uiPriority w:val="22"/>
    <w:qFormat/>
    <w:rsid w:val="009A0BF1"/>
    <w:rPr>
      <w:b/>
      <w:bCs/>
    </w:rPr>
  </w:style>
  <w:style w:type="character" w:styleId="Emphasis">
    <w:name w:val="Emphasis"/>
    <w:basedOn w:val="DefaultParagraphFont"/>
    <w:uiPriority w:val="20"/>
    <w:qFormat/>
    <w:rsid w:val="009A0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Noland</dc:creator>
  <cp:keywords/>
  <dc:description/>
  <cp:lastModifiedBy>Jason Noland</cp:lastModifiedBy>
  <cp:revision>1</cp:revision>
  <dcterms:created xsi:type="dcterms:W3CDTF">2022-08-30T18:52:00Z</dcterms:created>
  <dcterms:modified xsi:type="dcterms:W3CDTF">2022-08-30T19:06:00Z</dcterms:modified>
</cp:coreProperties>
</file>