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BB075" w14:textId="6BCC5929" w:rsidR="00844B51" w:rsidRPr="00F11819" w:rsidRDefault="00844B51" w:rsidP="00214347">
      <w:pPr>
        <w:pStyle w:val="Heading2"/>
        <w:jc w:val="center"/>
      </w:pPr>
      <w:r w:rsidRPr="00F11819">
        <w:t>Logo Design for Certainli</w:t>
      </w:r>
    </w:p>
    <w:p w14:paraId="2DE9A297" w14:textId="5386464F" w:rsidR="00844B51" w:rsidRPr="00F11819" w:rsidRDefault="00844B51">
      <w:pPr>
        <w:rPr>
          <w:rFonts w:asciiTheme="minorHAnsi" w:hAnsiTheme="minorHAnsi" w:cstheme="minorHAnsi"/>
          <w:b/>
          <w:bCs/>
          <w:u w:val="single"/>
        </w:rPr>
      </w:pPr>
    </w:p>
    <w:p w14:paraId="0FB6C1BD" w14:textId="5B3793F8" w:rsidR="00844B51" w:rsidRPr="00F11819" w:rsidRDefault="00214347" w:rsidP="00844B5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NAME - </w:t>
      </w:r>
      <w:r w:rsidR="00844B51" w:rsidRPr="00F11819">
        <w:rPr>
          <w:rFonts w:asciiTheme="minorHAnsi" w:hAnsiTheme="minorHAnsi" w:cstheme="minorHAnsi"/>
          <w:b/>
          <w:bCs/>
        </w:rPr>
        <w:t>Option 1:</w:t>
      </w:r>
      <w:r w:rsidR="00844B51" w:rsidRPr="00F11819">
        <w:rPr>
          <w:rFonts w:asciiTheme="minorHAnsi" w:hAnsiTheme="minorHAnsi" w:cstheme="minorHAnsi"/>
        </w:rPr>
        <w:t xml:space="preserve"> Certainli Realty Inc.</w:t>
      </w:r>
    </w:p>
    <w:p w14:paraId="046AC93C" w14:textId="23FBB0BC" w:rsidR="00844B51" w:rsidRPr="00F11819" w:rsidRDefault="0021434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NAME - </w:t>
      </w:r>
      <w:r w:rsidR="00844B51" w:rsidRPr="00F11819">
        <w:rPr>
          <w:rFonts w:asciiTheme="minorHAnsi" w:hAnsiTheme="minorHAnsi" w:cstheme="minorHAnsi"/>
          <w:b/>
          <w:bCs/>
        </w:rPr>
        <w:t>Option 2</w:t>
      </w:r>
      <w:r w:rsidR="00844B51" w:rsidRPr="00F11819">
        <w:rPr>
          <w:rFonts w:asciiTheme="minorHAnsi" w:hAnsiTheme="minorHAnsi" w:cstheme="minorHAnsi"/>
        </w:rPr>
        <w:t xml:space="preserve">: Certainli </w:t>
      </w:r>
      <w:r w:rsidR="00114264" w:rsidRPr="00F11819">
        <w:rPr>
          <w:rFonts w:asciiTheme="minorHAnsi" w:hAnsiTheme="minorHAnsi" w:cstheme="minorHAnsi"/>
        </w:rPr>
        <w:t>- with the words “Realty Inc,</w:t>
      </w:r>
      <w:r w:rsidR="00844B51" w:rsidRPr="00F11819">
        <w:rPr>
          <w:rFonts w:asciiTheme="minorHAnsi" w:hAnsiTheme="minorHAnsi" w:cstheme="minorHAnsi"/>
        </w:rPr>
        <w:t xml:space="preserve"> Brokerage</w:t>
      </w:r>
      <w:r w:rsidR="00114264" w:rsidRPr="00F11819">
        <w:rPr>
          <w:rFonts w:asciiTheme="minorHAnsi" w:hAnsiTheme="minorHAnsi" w:cstheme="minorHAnsi"/>
        </w:rPr>
        <w:t>”</w:t>
      </w:r>
      <w:r w:rsidR="00844B51" w:rsidRPr="00F11819">
        <w:rPr>
          <w:rFonts w:asciiTheme="minorHAnsi" w:hAnsiTheme="minorHAnsi" w:cstheme="minorHAnsi"/>
        </w:rPr>
        <w:t xml:space="preserve"> written underneath </w:t>
      </w:r>
      <w:r w:rsidR="0063193C" w:rsidRPr="00F11819">
        <w:rPr>
          <w:rFonts w:asciiTheme="minorHAnsi" w:hAnsiTheme="minorHAnsi" w:cstheme="minorHAnsi"/>
        </w:rPr>
        <w:t>Certa</w:t>
      </w:r>
      <w:r w:rsidR="00E62016" w:rsidRPr="00F11819">
        <w:rPr>
          <w:rFonts w:asciiTheme="minorHAnsi" w:hAnsiTheme="minorHAnsi" w:cstheme="minorHAnsi"/>
        </w:rPr>
        <w:t>i</w:t>
      </w:r>
      <w:r w:rsidR="0063193C" w:rsidRPr="00F11819">
        <w:rPr>
          <w:rFonts w:asciiTheme="minorHAnsi" w:hAnsiTheme="minorHAnsi" w:cstheme="minorHAnsi"/>
        </w:rPr>
        <w:t xml:space="preserve">nli </w:t>
      </w:r>
      <w:r w:rsidR="00844B51" w:rsidRPr="00F11819">
        <w:rPr>
          <w:rFonts w:asciiTheme="minorHAnsi" w:hAnsiTheme="minorHAnsi" w:cstheme="minorHAnsi"/>
        </w:rPr>
        <w:t>on second line</w:t>
      </w:r>
      <w:r w:rsidR="00114264" w:rsidRPr="00F11819">
        <w:rPr>
          <w:rFonts w:asciiTheme="minorHAnsi" w:hAnsiTheme="minorHAnsi" w:cstheme="minorHAnsi"/>
        </w:rPr>
        <w:t>. See below for examples. Many other examples on Google.</w:t>
      </w:r>
    </w:p>
    <w:p w14:paraId="0A4B73D3" w14:textId="77777777" w:rsidR="002C3868" w:rsidRPr="00F11819" w:rsidRDefault="002C3868">
      <w:pPr>
        <w:rPr>
          <w:rFonts w:asciiTheme="minorHAnsi" w:hAnsiTheme="minorHAnsi" w:cstheme="minorHAnsi"/>
        </w:rPr>
      </w:pPr>
    </w:p>
    <w:p w14:paraId="24CB56DB" w14:textId="594DC9BE" w:rsidR="00114264" w:rsidRPr="00114264" w:rsidRDefault="00114264" w:rsidP="00114264">
      <w:pPr>
        <w:spacing w:after="160" w:line="259" w:lineRule="auto"/>
        <w:rPr>
          <w:rFonts w:asciiTheme="minorHAnsi" w:hAnsiTheme="minorHAnsi" w:cstheme="minorHAnsi"/>
        </w:rPr>
      </w:pPr>
      <w:r w:rsidRPr="00114264">
        <w:rPr>
          <w:rFonts w:asciiTheme="minorHAnsi" w:hAnsiTheme="minorHAnsi" w:cstheme="minorHAnsi"/>
        </w:rPr>
        <w:fldChar w:fldCharType="begin"/>
      </w:r>
      <w:r w:rsidRPr="00114264">
        <w:rPr>
          <w:rFonts w:asciiTheme="minorHAnsi" w:hAnsiTheme="minorHAnsi" w:cstheme="minorHAnsi"/>
        </w:rPr>
        <w:instrText xml:space="preserve"> INCLUDEPICTURE "https://cdn.canada247.info/assets/uploads/a52b5c94ceb76548829aee39dbeb54a2_-ontario-middlesex-county-london-glen-cairn-john-hondzel-peak-professionals-realty-inc-brokeragehtml.jpg" \* MERGEFORMATINET </w:instrText>
      </w:r>
      <w:r w:rsidRPr="00114264">
        <w:rPr>
          <w:rFonts w:asciiTheme="minorHAnsi" w:hAnsiTheme="minorHAnsi" w:cstheme="minorHAnsi"/>
        </w:rPr>
        <w:fldChar w:fldCharType="separate"/>
      </w:r>
      <w:r w:rsidRPr="00F11819">
        <w:rPr>
          <w:rFonts w:asciiTheme="minorHAnsi" w:hAnsiTheme="minorHAnsi" w:cstheme="minorHAnsi"/>
          <w:noProof/>
        </w:rPr>
        <w:drawing>
          <wp:inline distT="0" distB="0" distL="0" distR="0" wp14:anchorId="25FE3887" wp14:editId="5B8CAF8E">
            <wp:extent cx="2775098" cy="1265991"/>
            <wp:effectExtent l="0" t="0" r="0" b="4445"/>
            <wp:docPr id="1" name="Picture 1" descr="John Hondzel; Peak Professionals Realty Inc., Brokerage - 187 Edmunds Pl,  London, ON N5Z 4V8, Ca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ohn Hondzel; Peak Professionals Realty Inc., Brokerage - 187 Edmunds Pl,  London, ON N5Z 4V8, Canad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8412" cy="1331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4264">
        <w:rPr>
          <w:rFonts w:asciiTheme="minorHAnsi" w:hAnsiTheme="minorHAnsi" w:cstheme="minorHAnsi"/>
        </w:rPr>
        <w:fldChar w:fldCharType="end"/>
      </w:r>
      <w:r w:rsidRPr="00F11819">
        <w:rPr>
          <w:rFonts w:asciiTheme="minorHAnsi" w:hAnsiTheme="minorHAnsi" w:cstheme="minorHAnsi"/>
        </w:rPr>
        <w:t xml:space="preserve"> </w:t>
      </w:r>
      <w:r w:rsidRPr="00F11819">
        <w:rPr>
          <w:rFonts w:asciiTheme="minorHAnsi" w:hAnsiTheme="minorHAnsi" w:cstheme="minorHAnsi"/>
        </w:rPr>
        <w:fldChar w:fldCharType="begin"/>
      </w:r>
      <w:r w:rsidRPr="00F11819">
        <w:rPr>
          <w:rFonts w:asciiTheme="minorHAnsi" w:hAnsiTheme="minorHAnsi" w:cstheme="minorHAnsi"/>
        </w:rPr>
        <w:instrText xml:space="preserve"> INCLUDEPICTURE "https://pc275.com/wp-content/uploads/2021/02/Logo2021_PC275WEBPNG.png" \* MERGEFORMATINET </w:instrText>
      </w:r>
      <w:r w:rsidRPr="00F11819">
        <w:rPr>
          <w:rFonts w:asciiTheme="minorHAnsi" w:hAnsiTheme="minorHAnsi" w:cstheme="minorHAnsi"/>
        </w:rPr>
        <w:fldChar w:fldCharType="separate"/>
      </w:r>
      <w:r w:rsidRPr="00F11819">
        <w:rPr>
          <w:rFonts w:asciiTheme="minorHAnsi" w:hAnsiTheme="minorHAnsi" w:cstheme="minorHAnsi"/>
          <w:noProof/>
        </w:rPr>
        <w:drawing>
          <wp:inline distT="0" distB="0" distL="0" distR="0" wp14:anchorId="07C3E2FB" wp14:editId="5C94D2FD">
            <wp:extent cx="1488558" cy="1271794"/>
            <wp:effectExtent l="0" t="0" r="0" b="0"/>
            <wp:docPr id="2" name="Picture 2" descr="PC275 Realty - Ontario Real Estate Agents - Buy and Sell Properti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C275 Realty - Ontario Real Estate Agents - Buy and Sell Properties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4502" cy="136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1819">
        <w:rPr>
          <w:rFonts w:asciiTheme="minorHAnsi" w:hAnsiTheme="minorHAnsi" w:cstheme="minorHAnsi"/>
        </w:rPr>
        <w:fldChar w:fldCharType="end"/>
      </w:r>
      <w:r w:rsidRPr="00F11819">
        <w:rPr>
          <w:rFonts w:asciiTheme="minorHAnsi" w:hAnsiTheme="minorHAnsi" w:cstheme="minorHAnsi"/>
        </w:rPr>
        <w:t xml:space="preserve"> </w:t>
      </w:r>
      <w:r w:rsidRPr="00F11819">
        <w:rPr>
          <w:rFonts w:asciiTheme="minorHAnsi" w:hAnsiTheme="minorHAnsi" w:cstheme="minorHAnsi"/>
          <w:noProof/>
        </w:rPr>
        <w:drawing>
          <wp:inline distT="0" distB="0" distL="0" distR="0" wp14:anchorId="6613698D" wp14:editId="6E17EB27">
            <wp:extent cx="2806995" cy="1511142"/>
            <wp:effectExtent l="0" t="0" r="0" b="635"/>
            <wp:docPr id="3" name="Picture 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267" cy="1531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1819">
        <w:rPr>
          <w:rFonts w:asciiTheme="minorHAnsi" w:hAnsiTheme="minorHAnsi" w:cstheme="minorHAnsi"/>
        </w:rPr>
        <w:t xml:space="preserve"> </w:t>
      </w:r>
      <w:r w:rsidRPr="00F11819">
        <w:rPr>
          <w:rFonts w:asciiTheme="minorHAnsi" w:hAnsiTheme="minorHAnsi" w:cstheme="minorHAnsi"/>
        </w:rPr>
        <w:fldChar w:fldCharType="begin"/>
      </w:r>
      <w:r w:rsidRPr="00F11819">
        <w:rPr>
          <w:rFonts w:asciiTheme="minorHAnsi" w:hAnsiTheme="minorHAnsi" w:cstheme="minorHAnsi"/>
        </w:rPr>
        <w:instrText xml:space="preserve"> INCLUDEPICTURE "https://kwnr.ca/assets/uploads/theme/mImg_KWNR--CMKY---WHITE-BG.jpg" \* MERGEFORMATINET </w:instrText>
      </w:r>
      <w:r w:rsidRPr="00F11819">
        <w:rPr>
          <w:rFonts w:asciiTheme="minorHAnsi" w:hAnsiTheme="minorHAnsi" w:cstheme="minorHAnsi"/>
        </w:rPr>
        <w:fldChar w:fldCharType="separate"/>
      </w:r>
      <w:r w:rsidRPr="00F11819">
        <w:rPr>
          <w:rFonts w:asciiTheme="minorHAnsi" w:hAnsiTheme="minorHAnsi" w:cstheme="minorHAnsi"/>
          <w:noProof/>
        </w:rPr>
        <w:drawing>
          <wp:inline distT="0" distB="0" distL="0" distR="0" wp14:anchorId="3ADC5000" wp14:editId="32022B99">
            <wp:extent cx="2702390" cy="1471590"/>
            <wp:effectExtent l="0" t="0" r="3175" b="1905"/>
            <wp:docPr id="4" name="Picture 4" descr="Home | Keller Williams Neighbourhood Realty Broker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ome | Keller Williams Neighbourhood Realty Brokerag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417" cy="150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1819">
        <w:rPr>
          <w:rFonts w:asciiTheme="minorHAnsi" w:hAnsiTheme="minorHAnsi" w:cstheme="minorHAnsi"/>
        </w:rPr>
        <w:fldChar w:fldCharType="end"/>
      </w:r>
    </w:p>
    <w:p w14:paraId="4A4B7EED" w14:textId="77777777" w:rsidR="00114264" w:rsidRPr="00F11819" w:rsidRDefault="00114264">
      <w:pPr>
        <w:rPr>
          <w:rFonts w:asciiTheme="minorHAnsi" w:hAnsiTheme="minorHAnsi" w:cstheme="minorHAnsi"/>
          <w:i/>
          <w:iCs/>
        </w:rPr>
      </w:pPr>
    </w:p>
    <w:p w14:paraId="0BD2F749" w14:textId="52489EC0" w:rsidR="00844B51" w:rsidRPr="00F11819" w:rsidRDefault="00E62016">
      <w:pPr>
        <w:rPr>
          <w:rFonts w:asciiTheme="minorHAnsi" w:hAnsiTheme="minorHAnsi" w:cstheme="minorHAnsi"/>
          <w:i/>
          <w:iCs/>
        </w:rPr>
      </w:pPr>
      <w:r w:rsidRPr="00F11819">
        <w:rPr>
          <w:rFonts w:asciiTheme="minorHAnsi" w:hAnsiTheme="minorHAnsi" w:cstheme="minorHAnsi"/>
          <w:i/>
          <w:iCs/>
        </w:rPr>
        <w:t>Note: W</w:t>
      </w:r>
      <w:r w:rsidR="00114264" w:rsidRPr="00F11819">
        <w:rPr>
          <w:rFonts w:asciiTheme="minorHAnsi" w:hAnsiTheme="minorHAnsi" w:cstheme="minorHAnsi"/>
          <w:i/>
          <w:iCs/>
        </w:rPr>
        <w:t>e w</w:t>
      </w:r>
      <w:r w:rsidRPr="00F11819">
        <w:rPr>
          <w:rFonts w:asciiTheme="minorHAnsi" w:hAnsiTheme="minorHAnsi" w:cstheme="minorHAnsi"/>
          <w:i/>
          <w:iCs/>
        </w:rPr>
        <w:t>ould like to see both options</w:t>
      </w:r>
      <w:r w:rsidR="00114264" w:rsidRPr="00F11819">
        <w:rPr>
          <w:rFonts w:asciiTheme="minorHAnsi" w:hAnsiTheme="minorHAnsi" w:cstheme="minorHAnsi"/>
          <w:i/>
          <w:iCs/>
        </w:rPr>
        <w:sym w:font="Wingdings" w:char="F04A"/>
      </w:r>
      <w:r w:rsidR="00114264" w:rsidRPr="00F11819">
        <w:rPr>
          <w:rFonts w:asciiTheme="minorHAnsi" w:hAnsiTheme="minorHAnsi" w:cstheme="minorHAnsi"/>
          <w:i/>
          <w:iCs/>
        </w:rPr>
        <w:t xml:space="preserve"> </w:t>
      </w:r>
    </w:p>
    <w:p w14:paraId="47E6452D" w14:textId="77777777" w:rsidR="00114264" w:rsidRPr="00F11819" w:rsidRDefault="00114264">
      <w:pPr>
        <w:rPr>
          <w:rFonts w:asciiTheme="minorHAnsi" w:hAnsiTheme="minorHAnsi" w:cstheme="minorHAnsi"/>
          <w:i/>
          <w:iCs/>
        </w:rPr>
      </w:pPr>
    </w:p>
    <w:p w14:paraId="131098C0" w14:textId="50BD5E2E" w:rsidR="00CF1D18" w:rsidRPr="00F11819" w:rsidRDefault="00CF1D18">
      <w:pPr>
        <w:rPr>
          <w:rFonts w:asciiTheme="minorHAnsi" w:hAnsiTheme="minorHAnsi" w:cstheme="minorHAnsi"/>
          <w:b/>
          <w:bCs/>
          <w:u w:val="single"/>
        </w:rPr>
      </w:pPr>
      <w:r w:rsidRPr="00F11819">
        <w:rPr>
          <w:rFonts w:asciiTheme="minorHAnsi" w:hAnsiTheme="minorHAnsi" w:cstheme="minorHAnsi"/>
          <w:b/>
          <w:bCs/>
          <w:u w:val="single"/>
        </w:rPr>
        <w:t xml:space="preserve">Context: </w:t>
      </w:r>
    </w:p>
    <w:p w14:paraId="1BC5D90C" w14:textId="0BA71097" w:rsidR="002C3868" w:rsidRPr="00F11819" w:rsidRDefault="00114264">
      <w:pPr>
        <w:rPr>
          <w:rFonts w:asciiTheme="minorHAnsi" w:hAnsiTheme="minorHAnsi" w:cstheme="minorHAnsi"/>
        </w:rPr>
      </w:pPr>
      <w:r w:rsidRPr="00F11819">
        <w:rPr>
          <w:rFonts w:asciiTheme="minorHAnsi" w:hAnsiTheme="minorHAnsi" w:cstheme="minorHAnsi"/>
        </w:rPr>
        <w:t>Our current core business operates as a real estate investment</w:t>
      </w:r>
      <w:r w:rsidR="00CF1D18" w:rsidRPr="00F11819">
        <w:rPr>
          <w:rFonts w:asciiTheme="minorHAnsi" w:hAnsiTheme="minorHAnsi" w:cstheme="minorHAnsi"/>
        </w:rPr>
        <w:t xml:space="preserve"> company</w:t>
      </w:r>
      <w:r w:rsidRPr="00F11819">
        <w:rPr>
          <w:rFonts w:asciiTheme="minorHAnsi" w:hAnsiTheme="minorHAnsi" w:cstheme="minorHAnsi"/>
        </w:rPr>
        <w:t xml:space="preserve"> that buys and sells homes privately without using real estate agents. The name of that company is DCI Properties, based in London ON. </w:t>
      </w:r>
    </w:p>
    <w:p w14:paraId="23342768" w14:textId="77777777" w:rsidR="002C3868" w:rsidRPr="00F11819" w:rsidRDefault="002C3868">
      <w:pPr>
        <w:rPr>
          <w:rFonts w:asciiTheme="minorHAnsi" w:hAnsiTheme="minorHAnsi" w:cstheme="minorHAnsi"/>
        </w:rPr>
      </w:pPr>
    </w:p>
    <w:p w14:paraId="64DAACE8" w14:textId="53C25AD9" w:rsidR="00CF1D18" w:rsidRPr="00F11819" w:rsidRDefault="002C3868">
      <w:pPr>
        <w:rPr>
          <w:rFonts w:asciiTheme="minorHAnsi" w:hAnsiTheme="minorHAnsi" w:cstheme="minorHAnsi"/>
        </w:rPr>
      </w:pPr>
      <w:r w:rsidRPr="00F11819">
        <w:rPr>
          <w:rFonts w:asciiTheme="minorHAnsi" w:hAnsiTheme="minorHAnsi" w:cstheme="minorHAnsi"/>
        </w:rPr>
        <w:t>We are now going to be launching a second revenue stream under a new name (Certainli)</w:t>
      </w:r>
      <w:r w:rsidR="00CF1D18" w:rsidRPr="00F11819">
        <w:rPr>
          <w:rFonts w:asciiTheme="minorHAnsi" w:hAnsiTheme="minorHAnsi" w:cstheme="minorHAnsi"/>
        </w:rPr>
        <w:t xml:space="preserve"> </w:t>
      </w:r>
      <w:r w:rsidRPr="00F11819">
        <w:rPr>
          <w:rFonts w:asciiTheme="minorHAnsi" w:hAnsiTheme="minorHAnsi" w:cstheme="minorHAnsi"/>
        </w:rPr>
        <w:t>that will operate as an independent real estate brokerage</w:t>
      </w:r>
      <w:r w:rsidR="00CF1D18" w:rsidRPr="00F11819">
        <w:rPr>
          <w:rFonts w:asciiTheme="minorHAnsi" w:hAnsiTheme="minorHAnsi" w:cstheme="minorHAnsi"/>
        </w:rPr>
        <w:t xml:space="preserve">. The logo we are </w:t>
      </w:r>
      <w:r w:rsidRPr="00F11819">
        <w:rPr>
          <w:rFonts w:asciiTheme="minorHAnsi" w:hAnsiTheme="minorHAnsi" w:cstheme="minorHAnsi"/>
        </w:rPr>
        <w:t xml:space="preserve">looking to have </w:t>
      </w:r>
      <w:r w:rsidR="00CF1D18" w:rsidRPr="00F11819">
        <w:rPr>
          <w:rFonts w:asciiTheme="minorHAnsi" w:hAnsiTheme="minorHAnsi" w:cstheme="minorHAnsi"/>
        </w:rPr>
        <w:t>design</w:t>
      </w:r>
      <w:r w:rsidRPr="00F11819">
        <w:rPr>
          <w:rFonts w:asciiTheme="minorHAnsi" w:hAnsiTheme="minorHAnsi" w:cstheme="minorHAnsi"/>
        </w:rPr>
        <w:t xml:space="preserve">ed </w:t>
      </w:r>
      <w:r w:rsidR="00CF1D18" w:rsidRPr="00F11819">
        <w:rPr>
          <w:rFonts w:asciiTheme="minorHAnsi" w:hAnsiTheme="minorHAnsi" w:cstheme="minorHAnsi"/>
        </w:rPr>
        <w:t>is for th</w:t>
      </w:r>
      <w:r w:rsidR="00781314" w:rsidRPr="00F11819">
        <w:rPr>
          <w:rFonts w:asciiTheme="minorHAnsi" w:hAnsiTheme="minorHAnsi" w:cstheme="minorHAnsi"/>
        </w:rPr>
        <w:t>is</w:t>
      </w:r>
      <w:r w:rsidR="00844B51" w:rsidRPr="00F11819">
        <w:rPr>
          <w:rFonts w:asciiTheme="minorHAnsi" w:hAnsiTheme="minorHAnsi" w:cstheme="minorHAnsi"/>
        </w:rPr>
        <w:t xml:space="preserve"> new</w:t>
      </w:r>
      <w:r w:rsidR="00781314" w:rsidRPr="00F11819">
        <w:rPr>
          <w:rFonts w:asciiTheme="minorHAnsi" w:hAnsiTheme="minorHAnsi" w:cstheme="minorHAnsi"/>
        </w:rPr>
        <w:t xml:space="preserve"> real estate </w:t>
      </w:r>
      <w:r w:rsidR="00CF1D18" w:rsidRPr="00F11819">
        <w:rPr>
          <w:rFonts w:asciiTheme="minorHAnsi" w:hAnsiTheme="minorHAnsi" w:cstheme="minorHAnsi"/>
        </w:rPr>
        <w:t xml:space="preserve">brokerage. </w:t>
      </w:r>
    </w:p>
    <w:p w14:paraId="6649CA21" w14:textId="77777777" w:rsidR="002C3868" w:rsidRPr="00F11819" w:rsidRDefault="002C3868">
      <w:pPr>
        <w:rPr>
          <w:rFonts w:asciiTheme="minorHAnsi" w:hAnsiTheme="minorHAnsi" w:cstheme="minorHAnsi"/>
        </w:rPr>
      </w:pPr>
    </w:p>
    <w:p w14:paraId="17EAD450" w14:textId="20A97A14" w:rsidR="00B74079" w:rsidRPr="00F11819" w:rsidRDefault="00CF1D18">
      <w:pPr>
        <w:rPr>
          <w:rFonts w:asciiTheme="minorHAnsi" w:hAnsiTheme="minorHAnsi" w:cstheme="minorHAnsi"/>
        </w:rPr>
      </w:pPr>
      <w:r w:rsidRPr="00F11819">
        <w:rPr>
          <w:rFonts w:asciiTheme="minorHAnsi" w:hAnsiTheme="minorHAnsi" w:cstheme="minorHAnsi"/>
        </w:rPr>
        <w:t xml:space="preserve">We operate predominately in </w:t>
      </w:r>
      <w:r w:rsidR="009106DF" w:rsidRPr="00F11819">
        <w:rPr>
          <w:rFonts w:asciiTheme="minorHAnsi" w:hAnsiTheme="minorHAnsi" w:cstheme="minorHAnsi"/>
        </w:rPr>
        <w:t>Southwestern</w:t>
      </w:r>
      <w:r w:rsidRPr="00F11819">
        <w:rPr>
          <w:rFonts w:asciiTheme="minorHAnsi" w:hAnsiTheme="minorHAnsi" w:cstheme="minorHAnsi"/>
        </w:rPr>
        <w:t xml:space="preserve"> Ontario</w:t>
      </w:r>
      <w:r w:rsidR="002C3868" w:rsidRPr="00F11819">
        <w:rPr>
          <w:rFonts w:asciiTheme="minorHAnsi" w:hAnsiTheme="minorHAnsi" w:cstheme="minorHAnsi"/>
        </w:rPr>
        <w:t xml:space="preserve"> and </w:t>
      </w:r>
      <w:proofErr w:type="gramStart"/>
      <w:r w:rsidR="002C3868" w:rsidRPr="00F11819">
        <w:rPr>
          <w:rFonts w:asciiTheme="minorHAnsi" w:hAnsiTheme="minorHAnsi" w:cstheme="minorHAnsi"/>
        </w:rPr>
        <w:t>Alberta,</w:t>
      </w:r>
      <w:r w:rsidRPr="00F11819">
        <w:rPr>
          <w:rFonts w:asciiTheme="minorHAnsi" w:hAnsiTheme="minorHAnsi" w:cstheme="minorHAnsi"/>
        </w:rPr>
        <w:t xml:space="preserve"> and</w:t>
      </w:r>
      <w:proofErr w:type="gramEnd"/>
      <w:r w:rsidRPr="00F11819">
        <w:rPr>
          <w:rFonts w:asciiTheme="minorHAnsi" w:hAnsiTheme="minorHAnsi" w:cstheme="minorHAnsi"/>
        </w:rPr>
        <w:t xml:space="preserve"> are looking for a logo that </w:t>
      </w:r>
      <w:r w:rsidR="00844B51" w:rsidRPr="00F11819">
        <w:rPr>
          <w:rFonts w:asciiTheme="minorHAnsi" w:hAnsiTheme="minorHAnsi" w:cstheme="minorHAnsi"/>
        </w:rPr>
        <w:t xml:space="preserve">will stand out and be </w:t>
      </w:r>
      <w:r w:rsidRPr="00F11819">
        <w:rPr>
          <w:rFonts w:asciiTheme="minorHAnsi" w:hAnsiTheme="minorHAnsi" w:cstheme="minorHAnsi"/>
        </w:rPr>
        <w:t>unique from other brokerages operating in the same area</w:t>
      </w:r>
      <w:r w:rsidR="002C3868" w:rsidRPr="00F11819">
        <w:rPr>
          <w:rFonts w:asciiTheme="minorHAnsi" w:hAnsiTheme="minorHAnsi" w:cstheme="minorHAnsi"/>
        </w:rPr>
        <w:t>(s)</w:t>
      </w:r>
      <w:r w:rsidRPr="00F11819">
        <w:rPr>
          <w:rFonts w:asciiTheme="minorHAnsi" w:hAnsiTheme="minorHAnsi" w:cstheme="minorHAnsi"/>
        </w:rPr>
        <w:t>.</w:t>
      </w:r>
      <w:r w:rsidR="007327B1" w:rsidRPr="00F11819">
        <w:rPr>
          <w:rFonts w:asciiTheme="minorHAnsi" w:hAnsiTheme="minorHAnsi" w:cstheme="minorHAnsi"/>
        </w:rPr>
        <w:t xml:space="preserve"> </w:t>
      </w:r>
      <w:proofErr w:type="gramStart"/>
      <w:r w:rsidR="002C3868" w:rsidRPr="00F11819">
        <w:rPr>
          <w:rFonts w:asciiTheme="minorHAnsi" w:hAnsiTheme="minorHAnsi" w:cstheme="minorHAnsi"/>
        </w:rPr>
        <w:t>that being said we</w:t>
      </w:r>
      <w:proofErr w:type="gramEnd"/>
      <w:r w:rsidR="002C3868" w:rsidRPr="00F11819">
        <w:rPr>
          <w:rFonts w:asciiTheme="minorHAnsi" w:hAnsiTheme="minorHAnsi" w:cstheme="minorHAnsi"/>
        </w:rPr>
        <w:t xml:space="preserve"> are planning on expanding across Canada over the next 2-5 years. </w:t>
      </w:r>
      <w:r w:rsidR="007327B1" w:rsidRPr="00F11819">
        <w:rPr>
          <w:rFonts w:asciiTheme="minorHAnsi" w:hAnsiTheme="minorHAnsi" w:cstheme="minorHAnsi"/>
        </w:rPr>
        <w:t xml:space="preserve">Some examples of </w:t>
      </w:r>
      <w:r w:rsidR="002C3868" w:rsidRPr="00F11819">
        <w:rPr>
          <w:rFonts w:asciiTheme="minorHAnsi" w:hAnsiTheme="minorHAnsi" w:cstheme="minorHAnsi"/>
        </w:rPr>
        <w:t>existing</w:t>
      </w:r>
      <w:r w:rsidR="00351845" w:rsidRPr="00F11819">
        <w:rPr>
          <w:rFonts w:asciiTheme="minorHAnsi" w:hAnsiTheme="minorHAnsi" w:cstheme="minorHAnsi"/>
        </w:rPr>
        <w:t xml:space="preserve"> brokerages and </w:t>
      </w:r>
      <w:r w:rsidR="002C3868" w:rsidRPr="00F11819">
        <w:rPr>
          <w:rFonts w:asciiTheme="minorHAnsi" w:hAnsiTheme="minorHAnsi" w:cstheme="minorHAnsi"/>
        </w:rPr>
        <w:t xml:space="preserve">their </w:t>
      </w:r>
      <w:r w:rsidR="00351845" w:rsidRPr="00F11819">
        <w:rPr>
          <w:rFonts w:asciiTheme="minorHAnsi" w:hAnsiTheme="minorHAnsi" w:cstheme="minorHAnsi"/>
        </w:rPr>
        <w:t xml:space="preserve">colour schemes </w:t>
      </w:r>
      <w:r w:rsidR="002C3868" w:rsidRPr="00F11819">
        <w:rPr>
          <w:rFonts w:asciiTheme="minorHAnsi" w:hAnsiTheme="minorHAnsi" w:cstheme="minorHAnsi"/>
        </w:rPr>
        <w:t xml:space="preserve">are </w:t>
      </w:r>
      <w:r w:rsidR="00B74079" w:rsidRPr="00F11819">
        <w:rPr>
          <w:rFonts w:asciiTheme="minorHAnsi" w:hAnsiTheme="minorHAnsi" w:cstheme="minorHAnsi"/>
        </w:rPr>
        <w:t>o</w:t>
      </w:r>
      <w:r w:rsidR="002C3868" w:rsidRPr="00F11819">
        <w:rPr>
          <w:rFonts w:asciiTheme="minorHAnsi" w:hAnsiTheme="minorHAnsi" w:cstheme="minorHAnsi"/>
        </w:rPr>
        <w:t>u</w:t>
      </w:r>
      <w:r w:rsidR="00B74079" w:rsidRPr="00F11819">
        <w:rPr>
          <w:rFonts w:asciiTheme="minorHAnsi" w:hAnsiTheme="minorHAnsi" w:cstheme="minorHAnsi"/>
        </w:rPr>
        <w:t>t</w:t>
      </w:r>
      <w:r w:rsidR="002C3868" w:rsidRPr="00F11819">
        <w:rPr>
          <w:rFonts w:asciiTheme="minorHAnsi" w:hAnsiTheme="minorHAnsi" w:cstheme="minorHAnsi"/>
        </w:rPr>
        <w:t xml:space="preserve">lined </w:t>
      </w:r>
      <w:r w:rsidR="00351845" w:rsidRPr="00F11819">
        <w:rPr>
          <w:rFonts w:asciiTheme="minorHAnsi" w:hAnsiTheme="minorHAnsi" w:cstheme="minorHAnsi"/>
        </w:rPr>
        <w:t>belo</w:t>
      </w:r>
      <w:r w:rsidR="00B74079" w:rsidRPr="00F11819">
        <w:rPr>
          <w:rFonts w:asciiTheme="minorHAnsi" w:hAnsiTheme="minorHAnsi" w:cstheme="minorHAnsi"/>
        </w:rPr>
        <w:t xml:space="preserve">w: </w:t>
      </w:r>
    </w:p>
    <w:p w14:paraId="0CD40E7F" w14:textId="5E37A611" w:rsidR="00781314" w:rsidRPr="00F11819" w:rsidRDefault="00351845">
      <w:pPr>
        <w:rPr>
          <w:rFonts w:asciiTheme="minorHAnsi" w:hAnsiTheme="minorHAnsi" w:cstheme="minorHAnsi"/>
        </w:rPr>
      </w:pPr>
      <w:r w:rsidRPr="00F11819">
        <w:rPr>
          <w:rFonts w:asciiTheme="minorHAnsi" w:hAnsiTheme="minorHAnsi" w:cstheme="minorHAnsi"/>
        </w:rPr>
        <w:t xml:space="preserve"> </w:t>
      </w:r>
    </w:p>
    <w:p w14:paraId="26619B3F" w14:textId="76349BB4" w:rsidR="00781314" w:rsidRPr="00F11819" w:rsidRDefault="00781314" w:rsidP="00781314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>Red &amp; White = Sutton</w:t>
      </w:r>
      <w:r w:rsidR="002C3868" w:rsidRPr="00F11819">
        <w:rPr>
          <w:rFonts w:cstheme="minorHAnsi"/>
          <w:sz w:val="24"/>
          <w:szCs w:val="24"/>
        </w:rPr>
        <w:t xml:space="preserve"> &amp; Fair Square </w:t>
      </w:r>
    </w:p>
    <w:p w14:paraId="1D5DE101" w14:textId="5E41275F" w:rsidR="00781314" w:rsidRPr="00F11819" w:rsidRDefault="00781314" w:rsidP="00781314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>Red</w:t>
      </w:r>
      <w:r w:rsidR="002C3868" w:rsidRPr="00F11819">
        <w:rPr>
          <w:rFonts w:cstheme="minorHAnsi"/>
          <w:sz w:val="24"/>
          <w:szCs w:val="24"/>
        </w:rPr>
        <w:t>/</w:t>
      </w:r>
      <w:r w:rsidRPr="00F11819">
        <w:rPr>
          <w:rFonts w:cstheme="minorHAnsi"/>
          <w:sz w:val="24"/>
          <w:szCs w:val="24"/>
        </w:rPr>
        <w:t>Blue</w:t>
      </w:r>
      <w:r w:rsidR="002C3868" w:rsidRPr="00F11819">
        <w:rPr>
          <w:rFonts w:cstheme="minorHAnsi"/>
          <w:sz w:val="24"/>
          <w:szCs w:val="24"/>
        </w:rPr>
        <w:t>/White</w:t>
      </w:r>
      <w:r w:rsidRPr="00F11819">
        <w:rPr>
          <w:rFonts w:cstheme="minorHAnsi"/>
          <w:sz w:val="24"/>
          <w:szCs w:val="24"/>
        </w:rPr>
        <w:t xml:space="preserve"> = </w:t>
      </w:r>
      <w:proofErr w:type="spellStart"/>
      <w:r w:rsidRPr="00F11819">
        <w:rPr>
          <w:rFonts w:cstheme="minorHAnsi"/>
          <w:sz w:val="24"/>
          <w:szCs w:val="24"/>
        </w:rPr>
        <w:t>Remax</w:t>
      </w:r>
      <w:proofErr w:type="spellEnd"/>
      <w:r w:rsidR="002C3868" w:rsidRPr="00F11819">
        <w:rPr>
          <w:rFonts w:cstheme="minorHAnsi"/>
          <w:sz w:val="24"/>
          <w:szCs w:val="24"/>
        </w:rPr>
        <w:t xml:space="preserve"> &amp; Fair Square</w:t>
      </w:r>
    </w:p>
    <w:p w14:paraId="4E3D41DE" w14:textId="54FFFF59" w:rsidR="00781314" w:rsidRPr="00F11819" w:rsidRDefault="00781314" w:rsidP="00781314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>Green/White = CBRE/Justo</w:t>
      </w:r>
    </w:p>
    <w:p w14:paraId="7BF3DB69" w14:textId="5C3DB250" w:rsidR="00781314" w:rsidRPr="00F11819" w:rsidRDefault="00781314" w:rsidP="00781314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>Yellow/Black = Century 21</w:t>
      </w:r>
    </w:p>
    <w:p w14:paraId="45EE96C8" w14:textId="6C783B3F" w:rsidR="00781314" w:rsidRPr="00F11819" w:rsidRDefault="00781314" w:rsidP="00781314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lastRenderedPageBreak/>
        <w:t>Blue/White = The Agency/Coldwell</w:t>
      </w:r>
    </w:p>
    <w:p w14:paraId="5B85DC0B" w14:textId="10219BCB" w:rsidR="00781314" w:rsidRPr="00F11819" w:rsidRDefault="00781314" w:rsidP="00781314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>Red/Black/White = K</w:t>
      </w:r>
      <w:r w:rsidR="002C3868" w:rsidRPr="00F11819">
        <w:rPr>
          <w:rFonts w:cstheme="minorHAnsi"/>
          <w:sz w:val="24"/>
          <w:szCs w:val="24"/>
        </w:rPr>
        <w:t xml:space="preserve">eller Williams </w:t>
      </w:r>
    </w:p>
    <w:p w14:paraId="746263F4" w14:textId="2C18A0E0" w:rsidR="002C3868" w:rsidRPr="00F11819" w:rsidRDefault="002C3868" w:rsidP="00781314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 xml:space="preserve">Blue + Orange = EXP / Oliver &amp; Associates </w:t>
      </w:r>
    </w:p>
    <w:p w14:paraId="4754CB95" w14:textId="2FB726FC" w:rsidR="00781314" w:rsidRPr="00F11819" w:rsidRDefault="007327B1" w:rsidP="00781314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>Red/Grey/Black = Peak Professionals/Rockstar Real Estate</w:t>
      </w:r>
    </w:p>
    <w:p w14:paraId="205F52E3" w14:textId="165654BF" w:rsidR="002C3868" w:rsidRPr="00F11819" w:rsidRDefault="002C3868" w:rsidP="00781314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 xml:space="preserve">Blue &amp; White – </w:t>
      </w:r>
      <w:proofErr w:type="spellStart"/>
      <w:r w:rsidRPr="00F11819">
        <w:rPr>
          <w:rFonts w:cstheme="minorHAnsi"/>
          <w:sz w:val="24"/>
          <w:szCs w:val="24"/>
        </w:rPr>
        <w:t>Sotherby’s</w:t>
      </w:r>
      <w:proofErr w:type="spellEnd"/>
      <w:r w:rsidRPr="00F11819">
        <w:rPr>
          <w:rFonts w:cstheme="minorHAnsi"/>
          <w:sz w:val="24"/>
          <w:szCs w:val="24"/>
        </w:rPr>
        <w:t xml:space="preserve">/Davenport </w:t>
      </w:r>
    </w:p>
    <w:p w14:paraId="08FDED58" w14:textId="49E90D44" w:rsidR="002C3868" w:rsidRPr="00F11819" w:rsidRDefault="002C3868" w:rsidP="00781314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 xml:space="preserve">Yellow + Green = homelife realty </w:t>
      </w:r>
    </w:p>
    <w:p w14:paraId="5737A057" w14:textId="2C4B664A" w:rsidR="007327B1" w:rsidRPr="00F11819" w:rsidRDefault="002C3868" w:rsidP="007327B1">
      <w:pPr>
        <w:rPr>
          <w:rFonts w:asciiTheme="minorHAnsi" w:hAnsiTheme="minorHAnsi" w:cstheme="minorHAnsi"/>
        </w:rPr>
      </w:pPr>
      <w:r w:rsidRPr="00F11819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66432" behindDoc="1" locked="0" layoutInCell="1" allowOverlap="1" wp14:anchorId="39D05428" wp14:editId="15CAF7FF">
            <wp:simplePos x="0" y="0"/>
            <wp:positionH relativeFrom="column">
              <wp:posOffset>4151985</wp:posOffset>
            </wp:positionH>
            <wp:positionV relativeFrom="paragraph">
              <wp:posOffset>116367</wp:posOffset>
            </wp:positionV>
            <wp:extent cx="2283178" cy="1581150"/>
            <wp:effectExtent l="0" t="0" r="3175" b="0"/>
            <wp:wrapNone/>
            <wp:docPr id="11" name="Picture 11" descr="CENTURY 21 Millennium Inc., Brokerage – Thornbu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ENTURY 21 Millennium Inc., Brokerage – Thornbury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3178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BD0390" w14:textId="4E18FE40" w:rsidR="00781314" w:rsidRPr="00F11819" w:rsidRDefault="00CF1D18">
      <w:pPr>
        <w:rPr>
          <w:rFonts w:asciiTheme="minorHAnsi" w:hAnsiTheme="minorHAnsi" w:cstheme="minorHAnsi"/>
        </w:rPr>
      </w:pPr>
      <w:r w:rsidRPr="00F11819">
        <w:rPr>
          <w:rFonts w:asciiTheme="minorHAnsi" w:hAnsiTheme="minorHAnsi" w:cstheme="minorHAnsi"/>
        </w:rPr>
        <w:t xml:space="preserve"> </w:t>
      </w:r>
    </w:p>
    <w:p w14:paraId="3053A98C" w14:textId="126AB64F" w:rsidR="002C3868" w:rsidRPr="00F11819" w:rsidRDefault="002C3868" w:rsidP="002C3868">
      <w:pPr>
        <w:rPr>
          <w:rFonts w:asciiTheme="minorHAnsi" w:hAnsiTheme="minorHAnsi" w:cstheme="minorHAnsi"/>
        </w:rPr>
      </w:pPr>
    </w:p>
    <w:p w14:paraId="67BB2327" w14:textId="639FE851" w:rsidR="00781314" w:rsidRPr="00F11819" w:rsidRDefault="002C3868">
      <w:pPr>
        <w:rPr>
          <w:rFonts w:asciiTheme="minorHAnsi" w:hAnsiTheme="minorHAnsi" w:cstheme="minorHAnsi"/>
        </w:rPr>
      </w:pPr>
      <w:r w:rsidRPr="00F11819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64384" behindDoc="1" locked="0" layoutInCell="1" allowOverlap="1" wp14:anchorId="6CDCDF16" wp14:editId="6D4032DF">
            <wp:simplePos x="0" y="0"/>
            <wp:positionH relativeFrom="margin">
              <wp:posOffset>2603441</wp:posOffset>
            </wp:positionH>
            <wp:positionV relativeFrom="paragraph">
              <wp:posOffset>3184864</wp:posOffset>
            </wp:positionV>
            <wp:extent cx="3829758" cy="1123950"/>
            <wp:effectExtent l="0" t="0" r="0" b="0"/>
            <wp:wrapNone/>
            <wp:docPr id="9" name="Picture 9" descr="Home - Sutton Group Right Way Real Estate Broker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ome - Sutton Group Right Way Real Estate Brokerag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758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11819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65408" behindDoc="1" locked="0" layoutInCell="1" allowOverlap="1" wp14:anchorId="2E26803F" wp14:editId="71D60FC0">
            <wp:simplePos x="0" y="0"/>
            <wp:positionH relativeFrom="margin">
              <wp:posOffset>171804</wp:posOffset>
            </wp:positionH>
            <wp:positionV relativeFrom="paragraph">
              <wp:posOffset>1748952</wp:posOffset>
            </wp:positionV>
            <wp:extent cx="2733675" cy="1498794"/>
            <wp:effectExtent l="0" t="0" r="0" b="0"/>
            <wp:wrapNone/>
            <wp:docPr id="10" name="Picture 10" descr="Homes For Sale | RE/MAX ACE Realty Inc Real Est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omes For Sale | RE/MAX ACE Realty Inc Real Estat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1498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11819">
        <w:rPr>
          <w:rFonts w:asciiTheme="minorHAnsi" w:hAnsiTheme="minorHAnsi" w:cstheme="minorHAnsi"/>
        </w:rPr>
        <w:fldChar w:fldCharType="begin"/>
      </w:r>
      <w:r w:rsidRPr="00F11819">
        <w:rPr>
          <w:rFonts w:asciiTheme="minorHAnsi" w:hAnsiTheme="minorHAnsi" w:cstheme="minorHAnsi"/>
        </w:rPr>
        <w:instrText xml:space="preserve"> INCLUDEPICTURE "https://theagencyrealestate.ca/wp-content/uploads/2016/07/TheAgency_Logo_blue.png" \* MERGEFORMATINET </w:instrText>
      </w:r>
      <w:r w:rsidRPr="00F11819">
        <w:rPr>
          <w:rFonts w:asciiTheme="minorHAnsi" w:hAnsiTheme="minorHAnsi" w:cstheme="minorHAnsi"/>
        </w:rPr>
        <w:fldChar w:fldCharType="separate"/>
      </w:r>
      <w:r w:rsidRPr="00F11819">
        <w:rPr>
          <w:rFonts w:asciiTheme="minorHAnsi" w:hAnsiTheme="minorHAnsi" w:cstheme="minorHAnsi"/>
          <w:noProof/>
        </w:rPr>
        <w:drawing>
          <wp:inline distT="0" distB="0" distL="0" distR="0" wp14:anchorId="35142BCC" wp14:editId="61E0F3DE">
            <wp:extent cx="2360162" cy="1575804"/>
            <wp:effectExtent l="0" t="0" r="0" b="0"/>
            <wp:docPr id="5" name="Picture 5" descr="The Agency Real Est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he Agency Real Estat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432" cy="1595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1819">
        <w:rPr>
          <w:rFonts w:asciiTheme="minorHAnsi" w:hAnsiTheme="minorHAnsi" w:cstheme="minorHAnsi"/>
        </w:rPr>
        <w:fldChar w:fldCharType="end"/>
      </w:r>
      <w:r w:rsidRPr="00F11819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67456" behindDoc="1" locked="0" layoutInCell="1" allowOverlap="1" wp14:anchorId="0DB3FF96" wp14:editId="07F731F4">
            <wp:simplePos x="0" y="0"/>
            <wp:positionH relativeFrom="column">
              <wp:posOffset>4528539</wp:posOffset>
            </wp:positionH>
            <wp:positionV relativeFrom="paragraph">
              <wp:posOffset>1399452</wp:posOffset>
            </wp:positionV>
            <wp:extent cx="1562100" cy="1017905"/>
            <wp:effectExtent l="0" t="0" r="0" b="0"/>
            <wp:wrapNone/>
            <wp:docPr id="12" name="Picture 12" descr="Keller Williams Realty Centres : Sear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Keller Williams Realty Centres : Search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01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81314" w:rsidRPr="00F11819">
        <w:rPr>
          <w:rFonts w:asciiTheme="minorHAnsi" w:hAnsiTheme="minorHAnsi" w:cstheme="minorHAnsi"/>
        </w:rPr>
        <w:br w:type="page"/>
      </w:r>
    </w:p>
    <w:p w14:paraId="19D16460" w14:textId="5658D29E" w:rsidR="007327B1" w:rsidRPr="00F11819" w:rsidRDefault="007327B1" w:rsidP="00781314">
      <w:pPr>
        <w:rPr>
          <w:rFonts w:asciiTheme="minorHAnsi" w:hAnsiTheme="minorHAnsi" w:cstheme="minorHAnsi"/>
        </w:rPr>
      </w:pPr>
    </w:p>
    <w:p w14:paraId="0B661A34" w14:textId="77777777" w:rsidR="007327B1" w:rsidRPr="00F11819" w:rsidRDefault="007327B1" w:rsidP="007327B1">
      <w:pPr>
        <w:rPr>
          <w:rFonts w:asciiTheme="minorHAnsi" w:hAnsiTheme="minorHAnsi" w:cstheme="minorHAnsi"/>
        </w:rPr>
      </w:pPr>
      <w:r w:rsidRPr="00F11819">
        <w:rPr>
          <w:rFonts w:asciiTheme="minorHAnsi" w:hAnsiTheme="minorHAnsi" w:cstheme="minorHAnsi"/>
          <w:b/>
          <w:bCs/>
          <w:color w:val="FF0000"/>
          <w:u w:val="single"/>
        </w:rPr>
        <w:t>AVOID</w:t>
      </w:r>
      <w:r w:rsidRPr="00F11819">
        <w:rPr>
          <w:rFonts w:asciiTheme="minorHAnsi" w:hAnsiTheme="minorHAnsi" w:cstheme="minorHAnsi"/>
          <w:color w:val="FF0000"/>
        </w:rPr>
        <w:t xml:space="preserve"> </w:t>
      </w:r>
      <w:r w:rsidRPr="00F11819">
        <w:rPr>
          <w:rFonts w:asciiTheme="minorHAnsi" w:hAnsiTheme="minorHAnsi" w:cstheme="minorHAnsi"/>
        </w:rPr>
        <w:t>using the following colours:</w:t>
      </w:r>
    </w:p>
    <w:p w14:paraId="6707FD54" w14:textId="77777777" w:rsidR="007327B1" w:rsidRPr="00F11819" w:rsidRDefault="007327B1" w:rsidP="007327B1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>Purple</w:t>
      </w:r>
    </w:p>
    <w:p w14:paraId="388E6173" w14:textId="77777777" w:rsidR="007327B1" w:rsidRPr="00F11819" w:rsidRDefault="007327B1" w:rsidP="007327B1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>Brown</w:t>
      </w:r>
    </w:p>
    <w:p w14:paraId="493D3BC3" w14:textId="77777777" w:rsidR="007327B1" w:rsidRPr="00F11819" w:rsidRDefault="007327B1" w:rsidP="007327B1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>Green</w:t>
      </w:r>
    </w:p>
    <w:p w14:paraId="4D2A9084" w14:textId="77777777" w:rsidR="007327B1" w:rsidRPr="00F11819" w:rsidRDefault="007327B1" w:rsidP="007327B1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>Black</w:t>
      </w:r>
    </w:p>
    <w:p w14:paraId="74F6E846" w14:textId="55127BE8" w:rsidR="007327B1" w:rsidRDefault="007327B1" w:rsidP="007327B1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>Brown</w:t>
      </w:r>
    </w:p>
    <w:p w14:paraId="41285B95" w14:textId="572B9E15" w:rsidR="00F11819" w:rsidRDefault="00F11819" w:rsidP="00F11819">
      <w:pPr>
        <w:rPr>
          <w:rFonts w:cstheme="minorHAnsi"/>
        </w:rPr>
      </w:pPr>
    </w:p>
    <w:p w14:paraId="3F5C701C" w14:textId="77777777" w:rsidR="00F11819" w:rsidRPr="00F11819" w:rsidRDefault="00F11819" w:rsidP="00F11819">
      <w:pPr>
        <w:rPr>
          <w:rFonts w:cstheme="minorHAnsi"/>
        </w:rPr>
      </w:pPr>
    </w:p>
    <w:p w14:paraId="3F39BAD8" w14:textId="3B783442" w:rsidR="007327B1" w:rsidRPr="00F11819" w:rsidRDefault="007327B1" w:rsidP="007327B1">
      <w:pPr>
        <w:rPr>
          <w:rFonts w:asciiTheme="minorHAnsi" w:hAnsiTheme="minorHAnsi" w:cstheme="minorHAnsi"/>
        </w:rPr>
      </w:pPr>
      <w:r w:rsidRPr="00F11819">
        <w:rPr>
          <w:rFonts w:asciiTheme="minorHAnsi" w:hAnsiTheme="minorHAnsi" w:cstheme="minorHAnsi"/>
          <w:b/>
          <w:bCs/>
          <w:u w:val="single"/>
        </w:rPr>
        <w:t>PROPOSED</w:t>
      </w:r>
      <w:r w:rsidRPr="00F11819">
        <w:rPr>
          <w:rFonts w:asciiTheme="minorHAnsi" w:hAnsiTheme="minorHAnsi" w:cstheme="minorHAnsi"/>
        </w:rPr>
        <w:t xml:space="preserve"> colour</w:t>
      </w:r>
      <w:r w:rsidR="00353174">
        <w:rPr>
          <w:rFonts w:asciiTheme="minorHAnsi" w:hAnsiTheme="minorHAnsi" w:cstheme="minorHAnsi"/>
        </w:rPr>
        <w:t xml:space="preserve"> scheme</w:t>
      </w:r>
      <w:r w:rsidRPr="00F11819">
        <w:rPr>
          <w:rFonts w:asciiTheme="minorHAnsi" w:hAnsiTheme="minorHAnsi" w:cstheme="minorHAnsi"/>
        </w:rPr>
        <w:t>:</w:t>
      </w:r>
    </w:p>
    <w:p w14:paraId="4493F475" w14:textId="5F0E0F77" w:rsidR="007327B1" w:rsidRPr="00F11819" w:rsidRDefault="007327B1" w:rsidP="00B74079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>Orange</w:t>
      </w:r>
      <w:r w:rsidR="00353174">
        <w:rPr>
          <w:rFonts w:cstheme="minorHAnsi"/>
          <w:sz w:val="24"/>
          <w:szCs w:val="24"/>
        </w:rPr>
        <w:t xml:space="preserve"> </w:t>
      </w:r>
      <w:r w:rsidR="00B74079" w:rsidRPr="00F11819">
        <w:rPr>
          <w:rFonts w:cstheme="minorHAnsi"/>
          <w:sz w:val="24"/>
          <w:szCs w:val="24"/>
        </w:rPr>
        <w:t>/</w:t>
      </w:r>
      <w:r w:rsidR="00353174">
        <w:rPr>
          <w:rFonts w:cstheme="minorHAnsi"/>
          <w:sz w:val="24"/>
          <w:szCs w:val="24"/>
        </w:rPr>
        <w:t xml:space="preserve"> </w:t>
      </w:r>
      <w:r w:rsidRPr="00F11819">
        <w:rPr>
          <w:rFonts w:cstheme="minorHAnsi"/>
          <w:sz w:val="24"/>
          <w:szCs w:val="24"/>
        </w:rPr>
        <w:t>Yellow</w:t>
      </w:r>
      <w:r w:rsidR="00353174">
        <w:rPr>
          <w:rFonts w:cstheme="minorHAnsi"/>
          <w:sz w:val="24"/>
          <w:szCs w:val="24"/>
        </w:rPr>
        <w:t xml:space="preserve"> </w:t>
      </w:r>
      <w:r w:rsidR="00B74079" w:rsidRPr="00F11819">
        <w:rPr>
          <w:rFonts w:cstheme="minorHAnsi"/>
          <w:sz w:val="24"/>
          <w:szCs w:val="24"/>
        </w:rPr>
        <w:t>/</w:t>
      </w:r>
      <w:r w:rsidR="00353174">
        <w:rPr>
          <w:rFonts w:cstheme="minorHAnsi"/>
          <w:sz w:val="24"/>
          <w:szCs w:val="24"/>
        </w:rPr>
        <w:t xml:space="preserve"> </w:t>
      </w:r>
      <w:r w:rsidRPr="00F11819">
        <w:rPr>
          <w:rFonts w:cstheme="minorHAnsi"/>
          <w:sz w:val="24"/>
          <w:szCs w:val="24"/>
        </w:rPr>
        <w:t>Gold</w:t>
      </w:r>
    </w:p>
    <w:p w14:paraId="39D708D0" w14:textId="2E22CBE7" w:rsidR="00B74079" w:rsidRPr="00F11819" w:rsidRDefault="00B74079" w:rsidP="00B74079">
      <w:pPr>
        <w:pStyle w:val="ListParagraph"/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 xml:space="preserve">+ </w:t>
      </w:r>
      <w:r w:rsidR="00353174">
        <w:rPr>
          <w:rFonts w:cstheme="minorHAnsi"/>
          <w:sz w:val="24"/>
          <w:szCs w:val="24"/>
        </w:rPr>
        <w:t>(with)</w:t>
      </w:r>
    </w:p>
    <w:p w14:paraId="225A12C4" w14:textId="681D1252" w:rsidR="00B74079" w:rsidRDefault="00353174" w:rsidP="00B74079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Grey / </w:t>
      </w:r>
      <w:r w:rsidR="00B74079" w:rsidRPr="00F11819">
        <w:rPr>
          <w:rFonts w:cstheme="minorHAnsi"/>
          <w:sz w:val="24"/>
          <w:szCs w:val="24"/>
        </w:rPr>
        <w:t>Light Grey</w:t>
      </w:r>
      <w:r>
        <w:rPr>
          <w:rFonts w:cstheme="minorHAnsi"/>
          <w:sz w:val="24"/>
          <w:szCs w:val="24"/>
        </w:rPr>
        <w:t>/</w:t>
      </w:r>
      <w:r w:rsidR="00B74079" w:rsidRPr="00F11819">
        <w:rPr>
          <w:rFonts w:cstheme="minorHAnsi"/>
          <w:sz w:val="24"/>
          <w:szCs w:val="24"/>
        </w:rPr>
        <w:t>Blue</w:t>
      </w:r>
      <w:r>
        <w:rPr>
          <w:rFonts w:cstheme="minorHAnsi"/>
          <w:sz w:val="24"/>
          <w:szCs w:val="24"/>
        </w:rPr>
        <w:t xml:space="preserve"> </w:t>
      </w:r>
      <w:r w:rsidR="00B74079" w:rsidRPr="00F11819">
        <w:rPr>
          <w:rFonts w:cstheme="minorHAnsi"/>
          <w:sz w:val="24"/>
          <w:szCs w:val="24"/>
        </w:rPr>
        <w:t>/</w:t>
      </w:r>
      <w:r>
        <w:rPr>
          <w:rFonts w:cstheme="minorHAnsi"/>
          <w:sz w:val="24"/>
          <w:szCs w:val="24"/>
        </w:rPr>
        <w:t xml:space="preserve"> </w:t>
      </w:r>
      <w:r w:rsidR="00B74079" w:rsidRPr="00F11819">
        <w:rPr>
          <w:rFonts w:cstheme="minorHAnsi"/>
          <w:sz w:val="24"/>
          <w:szCs w:val="24"/>
        </w:rPr>
        <w:t>Light Grey</w:t>
      </w:r>
      <w:r>
        <w:rPr>
          <w:rFonts w:cstheme="minorHAnsi"/>
          <w:sz w:val="24"/>
          <w:szCs w:val="24"/>
        </w:rPr>
        <w:t xml:space="preserve"> / Teel </w:t>
      </w:r>
    </w:p>
    <w:p w14:paraId="7969F3D0" w14:textId="2999C86B" w:rsidR="00EC11A4" w:rsidRDefault="00EC11A4" w:rsidP="00EC11A4">
      <w:pPr>
        <w:pStyle w:val="ListParagrap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+ </w:t>
      </w:r>
      <w:r w:rsidR="00353174">
        <w:rPr>
          <w:rFonts w:cstheme="minorHAnsi"/>
          <w:sz w:val="24"/>
          <w:szCs w:val="24"/>
        </w:rPr>
        <w:t>(with)</w:t>
      </w:r>
    </w:p>
    <w:p w14:paraId="34A095F4" w14:textId="39744450" w:rsidR="00F11819" w:rsidRPr="00353174" w:rsidRDefault="00EC11A4" w:rsidP="00353174">
      <w:pPr>
        <w:pStyle w:val="ListParagrap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White? </w:t>
      </w:r>
      <w:r w:rsidR="00353174">
        <w:rPr>
          <w:rFonts w:cstheme="minorHAnsi"/>
          <w:sz w:val="24"/>
          <w:szCs w:val="24"/>
        </w:rPr>
        <w:t>(optional)</w:t>
      </w:r>
    </w:p>
    <w:p w14:paraId="487417FC" w14:textId="0FA5711C" w:rsidR="00F11819" w:rsidRDefault="00F11819" w:rsidP="00F11819"/>
    <w:p w14:paraId="79F966E5" w14:textId="7DAF5767" w:rsidR="00B74079" w:rsidRPr="00F11819" w:rsidRDefault="00B74079" w:rsidP="00B74079">
      <w:pPr>
        <w:rPr>
          <w:rFonts w:asciiTheme="minorHAnsi" w:hAnsiTheme="minorHAnsi" w:cstheme="minorHAnsi"/>
        </w:rPr>
      </w:pPr>
    </w:p>
    <w:p w14:paraId="01338645" w14:textId="6FED494A" w:rsidR="00B74079" w:rsidRPr="00F11819" w:rsidRDefault="00B74079" w:rsidP="00B74079">
      <w:pPr>
        <w:rPr>
          <w:rFonts w:asciiTheme="minorHAnsi" w:hAnsiTheme="minorHAnsi" w:cstheme="minorHAnsi"/>
        </w:rPr>
      </w:pPr>
    </w:p>
    <w:p w14:paraId="31466C11" w14:textId="51AD133A" w:rsidR="00B74079" w:rsidRPr="00F11819" w:rsidRDefault="00B74079" w:rsidP="00B74079">
      <w:pPr>
        <w:rPr>
          <w:rFonts w:asciiTheme="minorHAnsi" w:hAnsiTheme="minorHAnsi" w:cstheme="minorHAnsi"/>
        </w:rPr>
      </w:pPr>
    </w:p>
    <w:p w14:paraId="6C9D0AD3" w14:textId="75AC9A38" w:rsidR="00935C2E" w:rsidRPr="00F11819" w:rsidRDefault="00935C2E" w:rsidP="00073B63">
      <w:pPr>
        <w:jc w:val="center"/>
        <w:rPr>
          <w:rFonts w:asciiTheme="minorHAnsi" w:hAnsiTheme="minorHAnsi" w:cstheme="minorHAnsi"/>
        </w:rPr>
      </w:pPr>
    </w:p>
    <w:p w14:paraId="11408076" w14:textId="62F35201" w:rsidR="00781314" w:rsidRDefault="00781314" w:rsidP="00781314">
      <w:pPr>
        <w:rPr>
          <w:rFonts w:asciiTheme="minorHAnsi" w:hAnsiTheme="minorHAnsi" w:cstheme="minorHAnsi"/>
        </w:rPr>
      </w:pPr>
      <w:r w:rsidRPr="00F11819">
        <w:rPr>
          <w:rFonts w:asciiTheme="minorHAnsi" w:hAnsiTheme="minorHAnsi" w:cstheme="minorHAnsi"/>
        </w:rPr>
        <w:t xml:space="preserve">We're called Certainli because we are </w:t>
      </w:r>
      <w:r w:rsidR="00351845" w:rsidRPr="00F11819">
        <w:rPr>
          <w:rFonts w:asciiTheme="minorHAnsi" w:hAnsiTheme="minorHAnsi" w:cstheme="minorHAnsi"/>
        </w:rPr>
        <w:t>CERTAIN</w:t>
      </w:r>
      <w:r w:rsidRPr="00F11819">
        <w:rPr>
          <w:rFonts w:asciiTheme="minorHAnsi" w:hAnsiTheme="minorHAnsi" w:cstheme="minorHAnsi"/>
        </w:rPr>
        <w:t xml:space="preserve"> that we will find the best option for our customers whether that means selling their home privately through </w:t>
      </w:r>
      <w:r w:rsidR="00351845" w:rsidRPr="00F11819">
        <w:rPr>
          <w:rFonts w:asciiTheme="minorHAnsi" w:hAnsiTheme="minorHAnsi" w:cstheme="minorHAnsi"/>
        </w:rPr>
        <w:t xml:space="preserve">our existing company (DCI Properties) </w:t>
      </w:r>
      <w:r w:rsidRPr="00F11819">
        <w:rPr>
          <w:rFonts w:asciiTheme="minorHAnsi" w:hAnsiTheme="minorHAnsi" w:cstheme="minorHAnsi"/>
        </w:rPr>
        <w:t xml:space="preserve">or publicly through </w:t>
      </w:r>
      <w:r w:rsidR="00F76B6F">
        <w:rPr>
          <w:rFonts w:asciiTheme="minorHAnsi" w:hAnsiTheme="minorHAnsi" w:cstheme="minorHAnsi"/>
        </w:rPr>
        <w:t>our</w:t>
      </w:r>
      <w:r w:rsidR="00E62016" w:rsidRPr="00F11819">
        <w:rPr>
          <w:rFonts w:asciiTheme="minorHAnsi" w:hAnsiTheme="minorHAnsi" w:cstheme="minorHAnsi"/>
        </w:rPr>
        <w:t xml:space="preserve"> new</w:t>
      </w:r>
      <w:r w:rsidR="00351845" w:rsidRPr="00F11819">
        <w:rPr>
          <w:rFonts w:asciiTheme="minorHAnsi" w:hAnsiTheme="minorHAnsi" w:cstheme="minorHAnsi"/>
        </w:rPr>
        <w:t xml:space="preserve"> real estate brokerage C</w:t>
      </w:r>
      <w:r w:rsidRPr="00F11819">
        <w:rPr>
          <w:rFonts w:asciiTheme="minorHAnsi" w:hAnsiTheme="minorHAnsi" w:cstheme="minorHAnsi"/>
        </w:rPr>
        <w:t>ertainli.</w:t>
      </w:r>
    </w:p>
    <w:p w14:paraId="1B0CF2D2" w14:textId="77777777" w:rsidR="00F76B6F" w:rsidRPr="00F11819" w:rsidRDefault="00F76B6F" w:rsidP="00781314">
      <w:pPr>
        <w:rPr>
          <w:rFonts w:asciiTheme="minorHAnsi" w:hAnsiTheme="minorHAnsi" w:cstheme="minorHAnsi"/>
        </w:rPr>
      </w:pPr>
    </w:p>
    <w:p w14:paraId="3CBCD8FD" w14:textId="77777777" w:rsidR="00F76B6F" w:rsidRDefault="00F76B6F" w:rsidP="00E62016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We are l</w:t>
      </w:r>
      <w:r w:rsidR="00351845" w:rsidRPr="00F11819">
        <w:rPr>
          <w:rFonts w:asciiTheme="minorHAnsi" w:hAnsiTheme="minorHAnsi" w:cstheme="minorHAnsi"/>
        </w:rPr>
        <w:t xml:space="preserve">eaning towards having a graphic incorporated into the logo. </w:t>
      </w:r>
    </w:p>
    <w:p w14:paraId="49F0BEEC" w14:textId="77777777" w:rsidR="00F76B6F" w:rsidRDefault="00351845" w:rsidP="00E62016">
      <w:pPr>
        <w:rPr>
          <w:rFonts w:asciiTheme="minorHAnsi" w:hAnsiTheme="minorHAnsi" w:cstheme="minorHAnsi"/>
        </w:rPr>
      </w:pPr>
      <w:r w:rsidRPr="00F11819">
        <w:rPr>
          <w:rFonts w:asciiTheme="minorHAnsi" w:hAnsiTheme="minorHAnsi" w:cstheme="minorHAnsi"/>
        </w:rPr>
        <w:t xml:space="preserve">We want </w:t>
      </w:r>
      <w:proofErr w:type="spellStart"/>
      <w:r w:rsidRPr="00F11819">
        <w:rPr>
          <w:rFonts w:asciiTheme="minorHAnsi" w:hAnsiTheme="minorHAnsi" w:cstheme="minorHAnsi"/>
        </w:rPr>
        <w:t>Certanli</w:t>
      </w:r>
      <w:proofErr w:type="spellEnd"/>
      <w:r w:rsidRPr="00F11819">
        <w:rPr>
          <w:rFonts w:asciiTheme="minorHAnsi" w:hAnsiTheme="minorHAnsi" w:cstheme="minorHAnsi"/>
        </w:rPr>
        <w:t xml:space="preserve"> to be associated with</w:t>
      </w:r>
      <w:r w:rsidR="00B46A0A" w:rsidRPr="00F11819">
        <w:rPr>
          <w:rFonts w:asciiTheme="minorHAnsi" w:hAnsiTheme="minorHAnsi" w:cstheme="minorHAnsi"/>
        </w:rPr>
        <w:t xml:space="preserve"> a positive experience</w:t>
      </w:r>
      <w:r w:rsidR="00935C2E" w:rsidRPr="00F11819">
        <w:rPr>
          <w:rFonts w:asciiTheme="minorHAnsi" w:hAnsiTheme="minorHAnsi" w:cstheme="minorHAnsi"/>
        </w:rPr>
        <w:t xml:space="preserve">. </w:t>
      </w:r>
    </w:p>
    <w:p w14:paraId="1300C2A4" w14:textId="1EE4A995" w:rsidR="00935C2E" w:rsidRPr="00F11819" w:rsidRDefault="00935C2E" w:rsidP="00E62016">
      <w:pPr>
        <w:rPr>
          <w:rFonts w:asciiTheme="minorHAnsi" w:hAnsiTheme="minorHAnsi" w:cstheme="minorHAnsi"/>
        </w:rPr>
        <w:sectPr w:rsidR="00935C2E" w:rsidRPr="00F11819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F11819">
        <w:rPr>
          <w:rFonts w:asciiTheme="minorHAnsi" w:hAnsiTheme="minorHAnsi" w:cstheme="minorHAnsi"/>
        </w:rPr>
        <w:t xml:space="preserve">Below are </w:t>
      </w:r>
      <w:r w:rsidR="00F76B6F">
        <w:rPr>
          <w:rFonts w:asciiTheme="minorHAnsi" w:hAnsiTheme="minorHAnsi" w:cstheme="minorHAnsi"/>
        </w:rPr>
        <w:t>words</w:t>
      </w:r>
      <w:r w:rsidRPr="00F11819">
        <w:rPr>
          <w:rFonts w:asciiTheme="minorHAnsi" w:hAnsiTheme="minorHAnsi" w:cstheme="minorHAnsi"/>
        </w:rPr>
        <w:t xml:space="preserve"> </w:t>
      </w:r>
      <w:r w:rsidR="00F76B6F">
        <w:rPr>
          <w:rFonts w:asciiTheme="minorHAnsi" w:hAnsiTheme="minorHAnsi" w:cstheme="minorHAnsi"/>
        </w:rPr>
        <w:t xml:space="preserve">we </w:t>
      </w:r>
      <w:r w:rsidR="00214347">
        <w:rPr>
          <w:rFonts w:asciiTheme="minorHAnsi" w:hAnsiTheme="minorHAnsi" w:cstheme="minorHAnsi"/>
        </w:rPr>
        <w:t xml:space="preserve">thought are </w:t>
      </w:r>
      <w:proofErr w:type="spellStart"/>
      <w:r w:rsidRPr="00F11819">
        <w:rPr>
          <w:rFonts w:asciiTheme="minorHAnsi" w:hAnsiTheme="minorHAnsi" w:cstheme="minorHAnsi"/>
        </w:rPr>
        <w:t>association</w:t>
      </w:r>
      <w:r w:rsidR="00214347">
        <w:rPr>
          <w:rFonts w:asciiTheme="minorHAnsi" w:hAnsiTheme="minorHAnsi" w:cstheme="minorHAnsi"/>
        </w:rPr>
        <w:t>ed</w:t>
      </w:r>
      <w:proofErr w:type="spellEnd"/>
      <w:r w:rsidR="00214347">
        <w:rPr>
          <w:rFonts w:asciiTheme="minorHAnsi" w:hAnsiTheme="minorHAnsi" w:cstheme="minorHAnsi"/>
        </w:rPr>
        <w:t xml:space="preserve"> with “Certainli</w:t>
      </w:r>
      <w:proofErr w:type="gramStart"/>
      <w:r w:rsidR="00214347">
        <w:rPr>
          <w:rFonts w:asciiTheme="minorHAnsi" w:hAnsiTheme="minorHAnsi" w:cstheme="minorHAnsi"/>
        </w:rPr>
        <w:t>”</w:t>
      </w:r>
      <w:proofErr w:type="gramEnd"/>
      <w:r w:rsidR="00214347">
        <w:rPr>
          <w:rFonts w:asciiTheme="minorHAnsi" w:hAnsiTheme="minorHAnsi" w:cstheme="minorHAnsi"/>
        </w:rPr>
        <w:t xml:space="preserve"> but we are open to any and all interpretations of the word and logo design: </w:t>
      </w:r>
    </w:p>
    <w:p w14:paraId="557AFF7D" w14:textId="2A75669A" w:rsidR="00351845" w:rsidRPr="00F11819" w:rsidRDefault="00351845" w:rsidP="00351845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>Assurance</w:t>
      </w:r>
    </w:p>
    <w:p w14:paraId="74EDF197" w14:textId="167660C3" w:rsidR="00351845" w:rsidRPr="00F11819" w:rsidRDefault="00351845" w:rsidP="00351845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>Confidence</w:t>
      </w:r>
    </w:p>
    <w:p w14:paraId="566ACBDD" w14:textId="35D6E751" w:rsidR="00351845" w:rsidRPr="00F11819" w:rsidRDefault="00351845" w:rsidP="00351845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>Options</w:t>
      </w:r>
    </w:p>
    <w:p w14:paraId="579C1549" w14:textId="12791931" w:rsidR="00214347" w:rsidRPr="00214347" w:rsidRDefault="00351845" w:rsidP="00214347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>Ease</w:t>
      </w:r>
    </w:p>
    <w:p w14:paraId="4DB8A6CD" w14:textId="454A89FA" w:rsidR="00351845" w:rsidRPr="00F11819" w:rsidRDefault="00351845" w:rsidP="00351845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>Less Stress</w:t>
      </w:r>
    </w:p>
    <w:p w14:paraId="76E8936B" w14:textId="29D5C128" w:rsidR="00351845" w:rsidRPr="00F11819" w:rsidRDefault="00351845" w:rsidP="00351845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>Happy</w:t>
      </w:r>
    </w:p>
    <w:p w14:paraId="1CD5EDDC" w14:textId="77777777" w:rsidR="00935C2E" w:rsidRDefault="00351845" w:rsidP="00214347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 w:rsidRPr="00F11819">
        <w:rPr>
          <w:rFonts w:cstheme="minorHAnsi"/>
          <w:sz w:val="24"/>
          <w:szCs w:val="24"/>
        </w:rPr>
        <w:t xml:space="preserve">Excitement </w:t>
      </w:r>
    </w:p>
    <w:p w14:paraId="1B07AE9D" w14:textId="77777777" w:rsidR="00214347" w:rsidRDefault="00214347" w:rsidP="00214347">
      <w:pPr>
        <w:rPr>
          <w:rFonts w:cstheme="minorHAnsi"/>
        </w:rPr>
      </w:pPr>
    </w:p>
    <w:p w14:paraId="105A2CA2" w14:textId="77777777" w:rsidR="00214347" w:rsidRDefault="00214347" w:rsidP="00214347">
      <w:pPr>
        <w:rPr>
          <w:rFonts w:cstheme="minorHAnsi"/>
        </w:rPr>
      </w:pPr>
    </w:p>
    <w:p w14:paraId="330399A5" w14:textId="77777777" w:rsidR="00214347" w:rsidRDefault="00214347" w:rsidP="00214347">
      <w:pPr>
        <w:rPr>
          <w:rFonts w:cstheme="minorHAnsi"/>
        </w:rPr>
      </w:pPr>
    </w:p>
    <w:p w14:paraId="1F37B9B7" w14:textId="1571A4DF" w:rsidR="00214347" w:rsidRPr="00214347" w:rsidRDefault="00214347" w:rsidP="00214347">
      <w:pPr>
        <w:jc w:val="center"/>
        <w:rPr>
          <w:rFonts w:asciiTheme="minorHAnsi" w:hAnsiTheme="minorHAnsi" w:cstheme="minorHAnsi"/>
        </w:rPr>
        <w:sectPr w:rsidR="00214347" w:rsidRPr="00214347" w:rsidSect="00214347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214347">
        <w:rPr>
          <w:rFonts w:asciiTheme="minorHAnsi" w:hAnsiTheme="minorHAnsi" w:cstheme="minorHAnsi"/>
        </w:rPr>
        <w:t>HAPPY DESIGNING! LOOKING FORWARD TO SEEING WHAT YOU COME UP WITH!</w:t>
      </w:r>
    </w:p>
    <w:p w14:paraId="7F11CA88" w14:textId="6DFE7AF9" w:rsidR="00214347" w:rsidRDefault="00214347" w:rsidP="00E62016"/>
    <w:sectPr w:rsidR="00214347" w:rsidSect="00214347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56D58"/>
    <w:multiLevelType w:val="hybridMultilevel"/>
    <w:tmpl w:val="16BA387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A53E67"/>
    <w:multiLevelType w:val="hybridMultilevel"/>
    <w:tmpl w:val="8874716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086947"/>
    <w:multiLevelType w:val="hybridMultilevel"/>
    <w:tmpl w:val="2FB49A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C474EF"/>
    <w:multiLevelType w:val="hybridMultilevel"/>
    <w:tmpl w:val="692C1E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6990033">
    <w:abstractNumId w:val="2"/>
  </w:num>
  <w:num w:numId="2" w16cid:durableId="1203635107">
    <w:abstractNumId w:val="1"/>
  </w:num>
  <w:num w:numId="3" w16cid:durableId="468594817">
    <w:abstractNumId w:val="0"/>
  </w:num>
  <w:num w:numId="4" w16cid:durableId="21313142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D18"/>
    <w:rsid w:val="00043EA5"/>
    <w:rsid w:val="00073B63"/>
    <w:rsid w:val="00114264"/>
    <w:rsid w:val="00214347"/>
    <w:rsid w:val="002C3868"/>
    <w:rsid w:val="00351845"/>
    <w:rsid w:val="00353174"/>
    <w:rsid w:val="004E6D05"/>
    <w:rsid w:val="004F13A7"/>
    <w:rsid w:val="005160D6"/>
    <w:rsid w:val="0063193C"/>
    <w:rsid w:val="007327B1"/>
    <w:rsid w:val="00781314"/>
    <w:rsid w:val="007F6EB1"/>
    <w:rsid w:val="00844B51"/>
    <w:rsid w:val="009106DF"/>
    <w:rsid w:val="00935C2E"/>
    <w:rsid w:val="009828B8"/>
    <w:rsid w:val="00B46A0A"/>
    <w:rsid w:val="00B74079"/>
    <w:rsid w:val="00CF1D18"/>
    <w:rsid w:val="00DB3591"/>
    <w:rsid w:val="00E62016"/>
    <w:rsid w:val="00EC11A4"/>
    <w:rsid w:val="00EE56FB"/>
    <w:rsid w:val="00F11819"/>
    <w:rsid w:val="00F76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5BC6B"/>
  <w15:chartTrackingRefBased/>
  <w15:docId w15:val="{4E63EAE7-680A-49AF-A0FF-53754EDDB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38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434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131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21434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25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4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6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33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22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96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6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9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0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1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5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428</Words>
  <Characters>2442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Tara Clancy</dc:creator>
  <cp:keywords/>
  <dc:description/>
  <cp:lastModifiedBy>Tara Clancy</cp:lastModifiedBy>
  <cp:revision>2</cp:revision>
  <dcterms:created xsi:type="dcterms:W3CDTF">2022-05-27T00:54:00Z</dcterms:created>
  <dcterms:modified xsi:type="dcterms:W3CDTF">2022-05-27T00:54:00Z</dcterms:modified>
</cp:coreProperties>
</file>