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F60" w:rsidRDefault="002B75CF" w:rsidP="00F92679">
      <w:pPr>
        <w:rPr>
          <w:rFonts w:ascii="Arial" w:hAnsi="Arial" w:cs="Arial"/>
          <w:color w:val="000000"/>
          <w:lang w:val="it-CH" w:eastAsia="de-CH"/>
        </w:rPr>
      </w:pPr>
      <w:r>
        <w:rPr>
          <w:noProof/>
          <w:lang w:eastAsia="de-CH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498725" cy="1228090"/>
            <wp:effectExtent l="0" t="0" r="0" b="0"/>
            <wp:wrapThrough wrapText="bothSides">
              <wp:wrapPolygon edited="0">
                <wp:start x="0" y="0"/>
                <wp:lineTo x="0" y="21109"/>
                <wp:lineTo x="21408" y="21109"/>
                <wp:lineTo x="21408" y="0"/>
                <wp:lineTo x="0" y="0"/>
              </wp:wrapPolygon>
            </wp:wrapThrough>
            <wp:docPr id="2" name="Grafik 2" descr="Bildergebnis für poststempel pp schweiz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Bildergebnis für poststempel pp schweiz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2679">
        <w:rPr>
          <w:rFonts w:ascii="Arial" w:hAnsi="Arial" w:cs="Arial"/>
          <w:noProof/>
          <w:color w:val="000000"/>
          <w:lang w:eastAsia="de-CH"/>
        </w:rPr>
        <w:drawing>
          <wp:inline distT="0" distB="0" distL="0" distR="0" wp14:anchorId="774990E6" wp14:editId="5C48C9EE">
            <wp:extent cx="609600" cy="661852"/>
            <wp:effectExtent l="0" t="0" r="0" b="5080"/>
            <wp:docPr id="3" name="Grafik 3" descr="C:\Users\a.nottaris\AppData\Local\Microsoft\Windows\INetCache\Content.Outlook\S98EYMT4\Nottaris Bauguss 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.nottaris\AppData\Local\Microsoft\Windows\INetCache\Content.Outlook\S98EYMT4\Nottaris Bauguss A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9892"/>
                    <a:stretch/>
                  </pic:blipFill>
                  <pic:spPr bwMode="auto">
                    <a:xfrm>
                      <a:off x="0" y="0"/>
                      <a:ext cx="616251" cy="669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92679">
        <w:rPr>
          <w:rFonts w:ascii="Arial" w:hAnsi="Arial" w:cs="Arial"/>
          <w:color w:val="000000"/>
          <w:lang w:val="it-CH" w:eastAsia="de-CH"/>
        </w:rPr>
        <w:t>   </w:t>
      </w:r>
    </w:p>
    <w:p w:rsidR="00F92679" w:rsidRPr="00A76B60" w:rsidRDefault="00F92679" w:rsidP="00F92679">
      <w:pPr>
        <w:rPr>
          <w:rFonts w:ascii="Arial" w:hAnsi="Arial" w:cs="Arial"/>
          <w:color w:val="000000"/>
          <w:lang w:val="it-CH" w:eastAsia="de-CH"/>
        </w:rPr>
      </w:pPr>
      <w:r>
        <w:rPr>
          <w:rFonts w:ascii="Arial" w:hAnsi="Arial" w:cs="Arial"/>
          <w:color w:val="000000"/>
          <w:lang w:val="it-CH" w:eastAsia="de-CH"/>
        </w:rPr>
        <w:t xml:space="preserve">                                                                           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89"/>
      </w:tblGrid>
      <w:tr w:rsidR="00F92679" w:rsidRPr="00C95D64" w:rsidTr="002948BE">
        <w:trPr>
          <w:trHeight w:val="4786"/>
        </w:trPr>
        <w:tc>
          <w:tcPr>
            <w:tcW w:w="6789" w:type="dxa"/>
          </w:tcPr>
          <w:p w:rsidR="002948BE" w:rsidRPr="002948BE" w:rsidRDefault="00F92679" w:rsidP="005E783D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</w:pPr>
            <w:proofErr w:type="spellStart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>Der</w:t>
            </w:r>
            <w:proofErr w:type="spellEnd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 xml:space="preserve"> </w:t>
            </w:r>
            <w:proofErr w:type="spellStart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>schnellste</w:t>
            </w:r>
            <w:proofErr w:type="spellEnd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 xml:space="preserve"> </w:t>
            </w:r>
            <w:proofErr w:type="spellStart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>Weg</w:t>
            </w:r>
            <w:proofErr w:type="spellEnd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 xml:space="preserve"> </w:t>
            </w:r>
            <w:proofErr w:type="spellStart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>zum</w:t>
            </w:r>
            <w:proofErr w:type="spellEnd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 xml:space="preserve"> </w:t>
            </w:r>
            <w:proofErr w:type="spellStart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>richtigen</w:t>
            </w:r>
            <w:proofErr w:type="spellEnd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 xml:space="preserve"> </w:t>
            </w:r>
            <w:proofErr w:type="spellStart"/>
            <w:r w:rsidRPr="00C95D64">
              <w:rPr>
                <w:rFonts w:ascii="Arial" w:hAnsi="Arial" w:cs="Arial"/>
                <w:b/>
                <w:bCs/>
                <w:iCs/>
                <w:sz w:val="28"/>
                <w:szCs w:val="28"/>
                <w:lang w:val="it-CH" w:eastAsia="en-US"/>
              </w:rPr>
              <w:t>Produkt</w:t>
            </w:r>
            <w:proofErr w:type="spellEnd"/>
          </w:p>
          <w:p w:rsidR="00F92679" w:rsidRDefault="00F92679" w:rsidP="005E783D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b/>
                <w:bCs/>
                <w:sz w:val="28"/>
                <w:szCs w:val="28"/>
                <w:lang w:val="it-CH" w:eastAsia="en-US"/>
              </w:rPr>
            </w:pPr>
            <w:r w:rsidRPr="005422B7">
              <w:rPr>
                <w:rFonts w:ascii="Arial" w:hAnsi="Arial" w:cs="Arial"/>
                <w:b/>
                <w:bCs/>
                <w:sz w:val="28"/>
                <w:szCs w:val="28"/>
                <w:highlight w:val="yellow"/>
                <w:lang w:val="it-CH" w:eastAsia="en-US"/>
              </w:rPr>
              <w:t>bauguss.ch</w:t>
            </w:r>
          </w:p>
          <w:p w:rsidR="00E20F60" w:rsidRDefault="00E20F60" w:rsidP="006D28F8">
            <w:pPr>
              <w:rPr>
                <w:rFonts w:ascii="Arial" w:hAnsi="Arial" w:cs="Arial"/>
                <w:b/>
                <w:bCs/>
                <w:sz w:val="24"/>
                <w:szCs w:val="24"/>
                <w:lang w:val="it-CH"/>
              </w:rPr>
            </w:pPr>
          </w:p>
          <w:p w:rsidR="00E20F60" w:rsidRDefault="00E20F60" w:rsidP="006D28F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de-CH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51435</wp:posOffset>
                  </wp:positionV>
                  <wp:extent cx="2499360" cy="1736090"/>
                  <wp:effectExtent l="0" t="0" r="0" b="0"/>
                  <wp:wrapTight wrapText="bothSides">
                    <wp:wrapPolygon edited="0">
                      <wp:start x="0" y="0"/>
                      <wp:lineTo x="0" y="21331"/>
                      <wp:lineTo x="21402" y="21331"/>
                      <wp:lineTo x="21402" y="0"/>
                      <wp:lineTo x="0" y="0"/>
                    </wp:wrapPolygon>
                  </wp:wrapTight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988" r="26327"/>
                          <a:stretch/>
                        </pic:blipFill>
                        <pic:spPr bwMode="auto">
                          <a:xfrm>
                            <a:off x="0" y="0"/>
                            <a:ext cx="2499360" cy="17360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D28F8" w:rsidRPr="00C35096" w:rsidRDefault="00E20F60" w:rsidP="006D28F8">
            <w:pPr>
              <w:rPr>
                <w:rFonts w:ascii="Arial" w:hAnsi="Arial" w:cs="Arial"/>
                <w:sz w:val="24"/>
                <w:szCs w:val="24"/>
              </w:rPr>
            </w:pPr>
            <w:r w:rsidRPr="00C35096">
              <w:rPr>
                <w:noProof/>
                <w:sz w:val="24"/>
                <w:szCs w:val="24"/>
                <w:lang w:eastAsia="de-CH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1104900</wp:posOffset>
                  </wp:positionV>
                  <wp:extent cx="2489835" cy="1470025"/>
                  <wp:effectExtent l="0" t="0" r="5715" b="0"/>
                  <wp:wrapThrough wrapText="bothSides">
                    <wp:wrapPolygon edited="0">
                      <wp:start x="0" y="0"/>
                      <wp:lineTo x="0" y="21273"/>
                      <wp:lineTo x="21484" y="21273"/>
                      <wp:lineTo x="21484" y="0"/>
                      <wp:lineTo x="0" y="0"/>
                    </wp:wrapPolygon>
                  </wp:wrapThrough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24" r="26646" b="13160"/>
                          <a:stretch/>
                        </pic:blipFill>
                        <pic:spPr bwMode="auto">
                          <a:xfrm>
                            <a:off x="0" y="0"/>
                            <a:ext cx="2489835" cy="1470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D28F8" w:rsidRPr="00C35096">
              <w:rPr>
                <w:rFonts w:ascii="Arial" w:hAnsi="Arial" w:cs="Arial"/>
                <w:sz w:val="24"/>
                <w:szCs w:val="24"/>
              </w:rPr>
              <w:t xml:space="preserve">Nutzen Sie mit unserem </w:t>
            </w:r>
            <w:r w:rsidR="006D28F8" w:rsidRPr="00C35096">
              <w:rPr>
                <w:rFonts w:ascii="Arial" w:hAnsi="Arial" w:cs="Arial"/>
                <w:b/>
                <w:sz w:val="24"/>
                <w:szCs w:val="24"/>
              </w:rPr>
              <w:t>Produkte</w:t>
            </w:r>
            <w:r w:rsidR="00C35096">
              <w:rPr>
                <w:rFonts w:ascii="Arial" w:hAnsi="Arial" w:cs="Arial"/>
                <w:b/>
                <w:sz w:val="24"/>
                <w:szCs w:val="24"/>
              </w:rPr>
              <w:t>-</w:t>
            </w:r>
            <w:r w:rsidR="006D28F8" w:rsidRPr="00C35096">
              <w:rPr>
                <w:rFonts w:ascii="Arial" w:hAnsi="Arial" w:cs="Arial"/>
                <w:b/>
                <w:sz w:val="24"/>
                <w:szCs w:val="24"/>
              </w:rPr>
              <w:t xml:space="preserve">filter </w:t>
            </w:r>
            <w:r w:rsidR="006D28F8" w:rsidRPr="00C35096">
              <w:rPr>
                <w:rFonts w:ascii="Arial" w:hAnsi="Arial" w:cs="Arial"/>
                <w:sz w:val="24"/>
                <w:szCs w:val="24"/>
              </w:rPr>
              <w:t>die Möglichkeit, Schachtabdeckungen, Einlaufroste, Baumschutzroste, Rinnen und Flächenabdeckungen nach Ihren Wünschen und Kriterien zu filtern und anschliessend direkt - mit einem Klick</w:t>
            </w:r>
            <w:r w:rsidR="009E3C94" w:rsidRPr="00C35096">
              <w:rPr>
                <w:rFonts w:ascii="Arial" w:hAnsi="Arial" w:cs="Arial"/>
                <w:sz w:val="24"/>
                <w:szCs w:val="24"/>
              </w:rPr>
              <w:t xml:space="preserve"> - a</w:t>
            </w:r>
            <w:r w:rsidR="006D28F8" w:rsidRPr="00C35096">
              <w:rPr>
                <w:rFonts w:ascii="Arial" w:hAnsi="Arial" w:cs="Arial"/>
                <w:sz w:val="24"/>
                <w:szCs w:val="24"/>
              </w:rPr>
              <w:t>uszuschreiben oder zu erwerben.</w:t>
            </w:r>
          </w:p>
          <w:p w:rsidR="009E3C94" w:rsidRPr="009E3C94" w:rsidRDefault="009E3C94" w:rsidP="006D28F8">
            <w:pPr>
              <w:rPr>
                <w:rFonts w:ascii="Arial" w:hAnsi="Arial" w:cs="Arial"/>
                <w:sz w:val="20"/>
                <w:szCs w:val="20"/>
              </w:rPr>
            </w:pPr>
          </w:p>
          <w:p w:rsidR="009E3C94" w:rsidRDefault="009E3C94" w:rsidP="006D28F8">
            <w:pPr>
              <w:pStyle w:val="StandardWeb"/>
              <w:spacing w:before="0" w:beforeAutospacing="0" w:after="0" w:afterAutospacing="0"/>
              <w:rPr>
                <w:rStyle w:val="Fett"/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:rsidR="00C35096" w:rsidRDefault="00C35096" w:rsidP="006D28F8">
            <w:pPr>
              <w:pStyle w:val="StandardWeb"/>
              <w:spacing w:before="0" w:beforeAutospacing="0" w:after="0" w:afterAutospacing="0"/>
              <w:rPr>
                <w:rStyle w:val="Fett"/>
                <w:rFonts w:ascii="Arial" w:hAnsi="Arial" w:cs="Arial"/>
                <w:b w:val="0"/>
                <w:bCs w:val="0"/>
                <w:sz w:val="22"/>
                <w:szCs w:val="22"/>
              </w:rPr>
            </w:pPr>
          </w:p>
          <w:p w:rsidR="0015412E" w:rsidRPr="00E20F60" w:rsidRDefault="006F4B5B" w:rsidP="006F4B5B">
            <w:pPr>
              <w:pStyle w:val="StandardWeb"/>
              <w:spacing w:before="0" w:beforeAutospacing="0" w:after="0" w:afterAutospacing="0"/>
              <w:jc w:val="both"/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</w:pP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Unser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Schweizer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Familienunternehmen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steht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für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höchste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Qualität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und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Verlässlichkeit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ein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,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sowie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für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nachhaltige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Produkte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, die Sorge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zu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Mensch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und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Umwelt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tragen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. </w:t>
            </w:r>
            <w:bookmarkStart w:id="0" w:name="_GoBack"/>
            <w:bookmarkEnd w:id="0"/>
          </w:p>
          <w:p w:rsidR="006F4B5B" w:rsidRPr="009E3C94" w:rsidRDefault="006F4B5B" w:rsidP="009E3C94">
            <w:pPr>
              <w:pStyle w:val="StandardWeb"/>
              <w:spacing w:before="0" w:beforeAutospacing="0" w:after="0" w:afterAutospacing="0"/>
              <w:jc w:val="both"/>
              <w:rPr>
                <w:rFonts w:ascii="Arial" w:hAnsi="Arial" w:cs="Arial"/>
                <w:bCs/>
                <w:sz w:val="20"/>
                <w:szCs w:val="20"/>
                <w:lang w:val="it-CH" w:eastAsia="en-US"/>
              </w:rPr>
            </w:pP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Gemeinsam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mit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Ihnen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entwickeln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wir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neue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Systeme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,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welche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für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unsere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Zukunft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wegweisend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sind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.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Neue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Produkte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erfüllen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die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Anforderungen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an “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Hindernisfreie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Bauten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” und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sind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für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den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Einsatz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im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</w:t>
            </w:r>
            <w:proofErr w:type="spellStart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>Flüsterbelag</w:t>
            </w:r>
            <w:proofErr w:type="spellEnd"/>
            <w:r w:rsidRPr="00E20F60">
              <w:rPr>
                <w:rFonts w:ascii="Arial" w:hAnsi="Arial" w:cs="Arial"/>
                <w:bCs/>
                <w:i/>
                <w:sz w:val="20"/>
                <w:szCs w:val="20"/>
                <w:lang w:val="it-CH" w:eastAsia="en-US"/>
              </w:rPr>
              <w:t xml:space="preserve"> massgebend.</w:t>
            </w:r>
            <w:r w:rsidRPr="009E3C94">
              <w:rPr>
                <w:rFonts w:ascii="Arial" w:hAnsi="Arial" w:cs="Arial"/>
                <w:bCs/>
                <w:sz w:val="20"/>
                <w:szCs w:val="20"/>
                <w:lang w:val="it-CH" w:eastAsia="en-US"/>
              </w:rPr>
              <w:t xml:space="preserve"> </w:t>
            </w:r>
          </w:p>
        </w:tc>
      </w:tr>
      <w:tr w:rsidR="002948BE" w:rsidRPr="00C95D64" w:rsidTr="002948BE">
        <w:trPr>
          <w:trHeight w:val="4786"/>
        </w:trPr>
        <w:tc>
          <w:tcPr>
            <w:tcW w:w="6789" w:type="dxa"/>
          </w:tcPr>
          <w:p w:rsidR="002B75CF" w:rsidRDefault="002B75CF" w:rsidP="002B75CF"/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</w:p>
          <w:p w:rsidR="002B75CF" w:rsidRDefault="002B75CF" w:rsidP="002B75CF">
            <w:pPr>
              <w:rPr>
                <w:rFonts w:ascii="Arial" w:hAnsi="Arial" w:cs="Arial"/>
                <w:sz w:val="24"/>
                <w:szCs w:val="24"/>
              </w:rPr>
            </w:pPr>
          </w:p>
          <w:p w:rsidR="002B75CF" w:rsidRPr="002B75CF" w:rsidRDefault="002B75CF" w:rsidP="002B75CF">
            <w:pPr>
              <w:ind w:left="1416" w:firstLine="708"/>
              <w:rPr>
                <w:rFonts w:ascii="Arial" w:hAnsi="Arial" w:cs="Arial"/>
                <w:sz w:val="24"/>
                <w:szCs w:val="24"/>
              </w:rPr>
            </w:pPr>
            <w:r w:rsidRPr="002B75CF">
              <w:rPr>
                <w:rFonts w:ascii="Arial" w:hAnsi="Arial" w:cs="Arial"/>
                <w:sz w:val="24"/>
                <w:szCs w:val="24"/>
              </w:rPr>
              <w:t>Herr Karl Müller</w:t>
            </w:r>
          </w:p>
          <w:p w:rsidR="002B75CF" w:rsidRPr="002B75CF" w:rsidRDefault="002B75CF" w:rsidP="002B75CF">
            <w:pPr>
              <w:rPr>
                <w:rFonts w:ascii="Arial" w:hAnsi="Arial" w:cs="Arial"/>
                <w:sz w:val="24"/>
                <w:szCs w:val="24"/>
              </w:rPr>
            </w:pP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r w:rsidRPr="002B75CF">
              <w:rPr>
                <w:rFonts w:ascii="Arial" w:hAnsi="Arial" w:cs="Arial"/>
                <w:sz w:val="24"/>
                <w:szCs w:val="24"/>
              </w:rPr>
              <w:tab/>
              <w:t>Müller Baugeschäft AG</w:t>
            </w:r>
          </w:p>
          <w:p w:rsidR="002B75CF" w:rsidRPr="002B75CF" w:rsidRDefault="002B75CF" w:rsidP="002B75CF">
            <w:pPr>
              <w:rPr>
                <w:rFonts w:ascii="Arial" w:hAnsi="Arial" w:cs="Arial"/>
                <w:sz w:val="24"/>
                <w:szCs w:val="24"/>
              </w:rPr>
            </w:pP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proofErr w:type="spellStart"/>
            <w:r w:rsidRPr="002B75CF">
              <w:rPr>
                <w:rFonts w:ascii="Arial" w:hAnsi="Arial" w:cs="Arial"/>
                <w:sz w:val="24"/>
                <w:szCs w:val="24"/>
              </w:rPr>
              <w:t>Rothöhe</w:t>
            </w:r>
            <w:proofErr w:type="spellEnd"/>
            <w:r w:rsidRPr="002B75CF">
              <w:rPr>
                <w:rFonts w:ascii="Arial" w:hAnsi="Arial" w:cs="Arial"/>
                <w:sz w:val="24"/>
                <w:szCs w:val="24"/>
              </w:rPr>
              <w:t xml:space="preserve"> 14</w:t>
            </w:r>
          </w:p>
          <w:p w:rsidR="002948BE" w:rsidRPr="002B75CF" w:rsidRDefault="002B75CF" w:rsidP="002B75CF">
            <w:pPr>
              <w:rPr>
                <w:rFonts w:ascii="Arial" w:hAnsi="Arial" w:cs="Arial"/>
                <w:sz w:val="24"/>
                <w:szCs w:val="24"/>
              </w:rPr>
            </w:pP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r w:rsidRPr="002B75CF">
              <w:rPr>
                <w:rFonts w:ascii="Arial" w:hAnsi="Arial" w:cs="Arial"/>
                <w:sz w:val="24"/>
                <w:szCs w:val="24"/>
              </w:rPr>
              <w:tab/>
            </w:r>
            <w:r w:rsidRPr="002B75CF">
              <w:rPr>
                <w:rFonts w:ascii="Arial" w:hAnsi="Arial" w:cs="Arial"/>
                <w:sz w:val="24"/>
                <w:szCs w:val="24"/>
              </w:rPr>
              <w:tab/>
              <w:t>1844 Süsslinde ZH</w:t>
            </w:r>
          </w:p>
        </w:tc>
      </w:tr>
      <w:tr w:rsidR="006D28F8" w:rsidRPr="006F4B5B" w:rsidTr="002948BE">
        <w:trPr>
          <w:trHeight w:val="1050"/>
        </w:trPr>
        <w:tc>
          <w:tcPr>
            <w:tcW w:w="6789" w:type="dxa"/>
          </w:tcPr>
          <w:p w:rsidR="00305B10" w:rsidRPr="006F4B5B" w:rsidRDefault="00305B10" w:rsidP="006F4B5B">
            <w:pPr>
              <w:pStyle w:val="StandardWeb"/>
              <w:spacing w:before="0" w:beforeAutospacing="0" w:after="0" w:afterAutospacing="0"/>
              <w:rPr>
                <w:rFonts w:ascii="Arial" w:hAnsi="Arial" w:cs="Arial"/>
                <w:bCs/>
                <w:sz w:val="20"/>
                <w:szCs w:val="20"/>
                <w:lang w:val="it-CH" w:eastAsia="en-US"/>
              </w:rPr>
            </w:pPr>
          </w:p>
        </w:tc>
      </w:tr>
    </w:tbl>
    <w:p w:rsidR="00314F8F" w:rsidRDefault="00314F8F"/>
    <w:sectPr w:rsidR="00314F8F" w:rsidSect="006D28F8">
      <w:footerReference w:type="default" r:id="rId10"/>
      <w:pgSz w:w="16838" w:h="11906" w:orient="landscape"/>
      <w:pgMar w:top="1418" w:right="1134" w:bottom="1418" w:left="1418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747" w:rsidRDefault="002E6747" w:rsidP="006D28F8">
      <w:r>
        <w:separator/>
      </w:r>
    </w:p>
  </w:endnote>
  <w:endnote w:type="continuationSeparator" w:id="0">
    <w:p w:rsidR="002E6747" w:rsidRDefault="002E6747" w:rsidP="006D2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8F8" w:rsidRPr="009E3C94" w:rsidRDefault="006D28F8" w:rsidP="006D28F8">
    <w:pPr>
      <w:pStyle w:val="StandardWeb"/>
      <w:spacing w:before="0" w:beforeAutospacing="0" w:after="0" w:afterAutospacing="0"/>
      <w:rPr>
        <w:rStyle w:val="semibold"/>
        <w:sz w:val="18"/>
        <w:szCs w:val="18"/>
      </w:rPr>
    </w:pPr>
  </w:p>
  <w:p w:rsidR="00860301" w:rsidRPr="009E3C94" w:rsidRDefault="00C35096" w:rsidP="006D28F8">
    <w:pPr>
      <w:pStyle w:val="Fuzeile"/>
      <w:rPr>
        <w:rFonts w:ascii="Arial" w:hAnsi="Arial" w:cs="Arial"/>
        <w:sz w:val="18"/>
        <w:szCs w:val="18"/>
      </w:rPr>
    </w:pPr>
    <w:r>
      <w:rPr>
        <w:rStyle w:val="semibold"/>
        <w:rFonts w:ascii="Arial" w:hAnsi="Arial" w:cs="Arial"/>
        <w:b/>
        <w:bCs/>
        <w:sz w:val="18"/>
        <w:szCs w:val="18"/>
      </w:rPr>
      <w:t xml:space="preserve">  </w:t>
    </w:r>
    <w:r w:rsidR="006D28F8" w:rsidRPr="009E3C94">
      <w:rPr>
        <w:rStyle w:val="semibold"/>
        <w:rFonts w:ascii="Arial" w:hAnsi="Arial" w:cs="Arial"/>
        <w:b/>
        <w:bCs/>
        <w:sz w:val="18"/>
        <w:szCs w:val="18"/>
      </w:rPr>
      <w:t>Nottaris Bauguss AG</w:t>
    </w:r>
    <w:r w:rsidR="009E3C94" w:rsidRPr="009E3C94">
      <w:rPr>
        <w:rFonts w:ascii="Arial" w:hAnsi="Arial" w:cs="Arial"/>
        <w:sz w:val="18"/>
        <w:szCs w:val="18"/>
      </w:rPr>
      <w:t xml:space="preserve">, Bahnhofstrasse 2, </w:t>
    </w:r>
    <w:r w:rsidR="006D28F8" w:rsidRPr="009E3C94">
      <w:rPr>
        <w:rFonts w:ascii="Arial" w:hAnsi="Arial" w:cs="Arial"/>
        <w:sz w:val="18"/>
        <w:szCs w:val="18"/>
      </w:rPr>
      <w:t>CH-3414 Oberburg</w:t>
    </w:r>
    <w:r>
      <w:rPr>
        <w:rFonts w:ascii="Arial" w:hAnsi="Arial" w:cs="Arial"/>
        <w:sz w:val="18"/>
        <w:szCs w:val="18"/>
      </w:rPr>
      <w:t xml:space="preserve">, </w:t>
    </w:r>
    <w:r w:rsidR="00860301" w:rsidRPr="009E3C94">
      <w:rPr>
        <w:rFonts w:ascii="Arial" w:hAnsi="Arial" w:cs="Arial"/>
        <w:sz w:val="18"/>
        <w:szCs w:val="18"/>
      </w:rPr>
      <w:t>Tel. +41 (0)34 427 07 20</w:t>
    </w:r>
    <w:r w:rsidR="009E3C94" w:rsidRPr="009E3C94">
      <w:rPr>
        <w:rFonts w:ascii="Arial" w:hAnsi="Arial" w:cs="Arial"/>
        <w:sz w:val="18"/>
        <w:szCs w:val="18"/>
      </w:rPr>
      <w:t xml:space="preserve">, </w:t>
    </w:r>
    <w:r w:rsidR="00860301" w:rsidRPr="009E3C94">
      <w:rPr>
        <w:rFonts w:ascii="Arial" w:hAnsi="Arial" w:cs="Arial"/>
        <w:sz w:val="18"/>
        <w:szCs w:val="18"/>
      </w:rPr>
      <w:t>info@bauguss.ch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747" w:rsidRDefault="002E6747" w:rsidP="006D28F8">
      <w:r>
        <w:separator/>
      </w:r>
    </w:p>
  </w:footnote>
  <w:footnote w:type="continuationSeparator" w:id="0">
    <w:p w:rsidR="002E6747" w:rsidRDefault="002E6747" w:rsidP="006D2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it-CH" w:vendorID="64" w:dllVersion="131078" w:nlCheck="1" w:checkStyle="0"/>
  <w:activeWritingStyle w:appName="MSWord" w:lang="de-CH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3C9"/>
    <w:rsid w:val="0015412E"/>
    <w:rsid w:val="002948BE"/>
    <w:rsid w:val="002B75CF"/>
    <w:rsid w:val="002E6747"/>
    <w:rsid w:val="00305B10"/>
    <w:rsid w:val="00314F8F"/>
    <w:rsid w:val="003C628A"/>
    <w:rsid w:val="004E046A"/>
    <w:rsid w:val="0050479F"/>
    <w:rsid w:val="00527789"/>
    <w:rsid w:val="005422B7"/>
    <w:rsid w:val="006D28F8"/>
    <w:rsid w:val="006F0838"/>
    <w:rsid w:val="006F4B5B"/>
    <w:rsid w:val="007E6976"/>
    <w:rsid w:val="00860301"/>
    <w:rsid w:val="009E3C94"/>
    <w:rsid w:val="00B1035C"/>
    <w:rsid w:val="00B503C9"/>
    <w:rsid w:val="00B54C68"/>
    <w:rsid w:val="00B65F03"/>
    <w:rsid w:val="00C35096"/>
    <w:rsid w:val="00CA337A"/>
    <w:rsid w:val="00DF6699"/>
    <w:rsid w:val="00E20F60"/>
    <w:rsid w:val="00F9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D1D520A-F156-465D-A511-C2E5A9889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503C9"/>
    <w:pPr>
      <w:spacing w:after="0" w:line="24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92679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F9267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de-CH"/>
    </w:rPr>
  </w:style>
  <w:style w:type="character" w:customStyle="1" w:styleId="semibold">
    <w:name w:val="semibold"/>
    <w:basedOn w:val="Absatz-Standardschriftart"/>
    <w:rsid w:val="00F92679"/>
  </w:style>
  <w:style w:type="character" w:styleId="Fett">
    <w:name w:val="Strong"/>
    <w:basedOn w:val="Absatz-Standardschriftart"/>
    <w:uiPriority w:val="22"/>
    <w:qFormat/>
    <w:rsid w:val="00F92679"/>
    <w:rPr>
      <w:b/>
      <w:bCs/>
    </w:rPr>
  </w:style>
  <w:style w:type="table" w:styleId="Tabellenraster">
    <w:name w:val="Table Grid"/>
    <w:basedOn w:val="NormaleTabelle"/>
    <w:uiPriority w:val="59"/>
    <w:rsid w:val="00F926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D28F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D28F8"/>
  </w:style>
  <w:style w:type="paragraph" w:styleId="Fuzeile">
    <w:name w:val="footer"/>
    <w:basedOn w:val="Standard"/>
    <w:link w:val="FuzeileZchn"/>
    <w:uiPriority w:val="99"/>
    <w:unhideWhenUsed/>
    <w:rsid w:val="006D28F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D2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Nottaris AG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a.nottaris</dc:creator>
  <cp:keywords/>
  <dc:description/>
  <cp:lastModifiedBy>a.nottaris</cp:lastModifiedBy>
  <cp:revision>14</cp:revision>
  <dcterms:created xsi:type="dcterms:W3CDTF">2021-11-04T09:28:00Z</dcterms:created>
  <dcterms:modified xsi:type="dcterms:W3CDTF">2021-11-04T21:25:00Z</dcterms:modified>
</cp:coreProperties>
</file>