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31C" w:rsidRPr="00A8431C" w:rsidRDefault="0002190B" w:rsidP="00A8431C">
      <w:pPr>
        <w:tabs>
          <w:tab w:val="left" w:pos="8789"/>
        </w:tabs>
      </w:pPr>
      <w:r>
        <w:rPr>
          <w:noProof/>
          <w:lang w:eastAsia="de-CH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32F72D18" wp14:editId="4F89D320">
                <wp:simplePos x="0" y="0"/>
                <wp:positionH relativeFrom="column">
                  <wp:posOffset>861695</wp:posOffset>
                </wp:positionH>
                <wp:positionV relativeFrom="paragraph">
                  <wp:posOffset>153035</wp:posOffset>
                </wp:positionV>
                <wp:extent cx="1866900" cy="381000"/>
                <wp:effectExtent l="0" t="0" r="0" b="0"/>
                <wp:wrapSquare wrapText="bothSides"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69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190B" w:rsidRDefault="0002190B" w:rsidP="0002190B">
                            <w:pPr>
                              <w:pStyle w:val="KeinLeerraum"/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</w:pPr>
                            <w:r w:rsidRPr="00CF473E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>Patent-Nr. CH706728B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:rsidR="0002190B" w:rsidRPr="0002190B" w:rsidRDefault="0002190B" w:rsidP="0002190B">
                            <w:pPr>
                              <w:pStyle w:val="KeinLeerraum"/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</w:pPr>
                            <w:r w:rsidRPr="00CF473E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>Erstes CH- Patent dieser Art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F72D18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67.85pt;margin-top:12.05pt;width:147pt;height:30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" stroked="f">
                <v:textbox>
                  <w:txbxContent>
                    <w:p w:rsidR="0002190B" w:rsidRDefault="0002190B" w:rsidP="0002190B">
                      <w:pPr>
                        <w:pStyle w:val="KeinLeerraum"/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</w:pPr>
                      <w:r w:rsidRPr="00CF473E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>Patent-Nr. CH706728B</w:t>
                      </w:r>
                      <w:r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>1</w:t>
                      </w:r>
                    </w:p>
                    <w:p w:rsidR="0002190B" w:rsidRPr="0002190B" w:rsidRDefault="0002190B" w:rsidP="0002190B">
                      <w:pPr>
                        <w:pStyle w:val="KeinLeerraum"/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</w:pPr>
                      <w:r w:rsidRPr="00CF473E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>Erstes CH- Patent dieser Art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de-CH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9817955" wp14:editId="471855FF">
                <wp:simplePos x="0" y="0"/>
                <wp:positionH relativeFrom="column">
                  <wp:posOffset>-500380</wp:posOffset>
                </wp:positionH>
                <wp:positionV relativeFrom="paragraph">
                  <wp:posOffset>10160</wp:posOffset>
                </wp:positionV>
                <wp:extent cx="1685925" cy="676275"/>
                <wp:effectExtent l="0" t="0" r="9525" b="9525"/>
                <wp:wrapSquare wrapText="bothSides"/>
                <wp:docPr id="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190B" w:rsidRPr="0002190B" w:rsidRDefault="0002190B" w:rsidP="0047792A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47792A" w:rsidRPr="00CF473E" w:rsidRDefault="0026654D" w:rsidP="0047792A">
                            <w:pPr>
                              <w:pStyle w:val="KeinLeerraum"/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</w:pPr>
                            <w:r w:rsidRPr="0026654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All in </w:t>
                            </w:r>
                            <w:proofErr w:type="spellStart"/>
                            <w:r w:rsidRPr="0026654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one</w:t>
                            </w:r>
                            <w:proofErr w:type="spellEnd"/>
                            <w:r w:rsidR="00A8431C" w:rsidRPr="00A8431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CF473E" w:rsidRPr="00CF473E" w:rsidRDefault="00CF473E" w:rsidP="0047792A">
                            <w:pPr>
                              <w:pStyle w:val="KeinLeerraum"/>
                              <w:rPr>
                                <w:rFonts w:ascii="Arial" w:hAnsi="Arial" w:cs="Arial"/>
                                <w:i/>
                                <w:color w:val="C45911" w:themeColor="accent2" w:themeShade="BF"/>
                                <w:sz w:val="36"/>
                                <w:szCs w:val="36"/>
                              </w:rPr>
                            </w:pPr>
                            <w:r w:rsidRPr="00CF473E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 w:rsidRPr="00CF473E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 w:rsidRPr="00CF473E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817955" id="_x0000_s1027" type="#_x0000_t202" style="position:absolute;margin-left:-39.4pt;margin-top:.8pt;width:132.75pt;height:53.2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" stroked="f">
                <v:textbox>
                  <w:txbxContent>
                    <w:p w:rsidR="0002190B" w:rsidRPr="0002190B" w:rsidRDefault="0002190B" w:rsidP="0047792A">
                      <w:pPr>
                        <w:pStyle w:val="KeinLeerraum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</w:p>
                    <w:p w:rsidR="0047792A" w:rsidRPr="00CF473E" w:rsidRDefault="0026654D" w:rsidP="0047792A">
                      <w:pPr>
                        <w:pStyle w:val="KeinLeerraum"/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</w:pPr>
                      <w:r w:rsidRPr="0026654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All in </w:t>
                      </w:r>
                      <w:proofErr w:type="spellStart"/>
                      <w:r w:rsidRPr="0026654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one</w:t>
                      </w:r>
                      <w:proofErr w:type="spellEnd"/>
                      <w:r w:rsidR="00A8431C" w:rsidRPr="00A8431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:rsidR="00CF473E" w:rsidRPr="00CF473E" w:rsidRDefault="00CF473E" w:rsidP="0047792A">
                      <w:pPr>
                        <w:pStyle w:val="KeinLeerraum"/>
                        <w:rPr>
                          <w:rFonts w:ascii="Arial" w:hAnsi="Arial" w:cs="Arial"/>
                          <w:i/>
                          <w:color w:val="C45911" w:themeColor="accent2" w:themeShade="BF"/>
                          <w:sz w:val="36"/>
                          <w:szCs w:val="36"/>
                        </w:rPr>
                      </w:pPr>
                      <w:r w:rsidRPr="00CF473E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ab/>
                      </w:r>
                      <w:r w:rsidRPr="00CF473E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ab/>
                      </w:r>
                      <w:r w:rsidRPr="00CF473E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de-CH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5471795</wp:posOffset>
                </wp:positionH>
                <wp:positionV relativeFrom="paragraph">
                  <wp:posOffset>9525</wp:posOffset>
                </wp:positionV>
                <wp:extent cx="4076700" cy="581660"/>
                <wp:effectExtent l="0" t="0" r="0" b="889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6700" cy="581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190B" w:rsidRPr="0002190B" w:rsidRDefault="0002190B" w:rsidP="0026654D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26654D" w:rsidRDefault="00E96178" w:rsidP="0026654D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TOP GRIP +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silenzio</w:t>
                            </w:r>
                            <w:proofErr w:type="spellEnd"/>
                          </w:p>
                          <w:p w:rsidR="0026654D" w:rsidRPr="0026654D" w:rsidRDefault="0026654D" w:rsidP="0026654D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color w:val="C45911" w:themeColor="accent2" w:themeShade="BF"/>
                                <w:sz w:val="36"/>
                                <w:szCs w:val="36"/>
                              </w:rPr>
                            </w:pPr>
                          </w:p>
                          <w:p w:rsidR="00A45DAE" w:rsidRPr="007A43C5" w:rsidRDefault="00A45DAE" w:rsidP="00A45DAE">
                            <w:pPr>
                              <w:pStyle w:val="KeinLeerraum"/>
                              <w:rPr>
                                <w:rFonts w:ascii="Arial" w:hAnsi="Arial" w:cs="Arial"/>
                                <w:color w:val="C45911" w:themeColor="accent2" w:themeShade="B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430.85pt;margin-top:.75pt;width:321pt;height:45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" stroked="f">
                <v:textbox>
                  <w:txbxContent>
                    <w:p w:rsidR="0002190B" w:rsidRPr="0002190B" w:rsidRDefault="0002190B" w:rsidP="0026654D">
                      <w:pPr>
                        <w:pStyle w:val="KeinLeerraum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26654D" w:rsidRDefault="00E96178" w:rsidP="0026654D">
                      <w:pPr>
                        <w:pStyle w:val="KeinLeerraum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TOP GRIP +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silenzio</w:t>
                      </w:r>
                      <w:proofErr w:type="spellEnd"/>
                    </w:p>
                    <w:p w:rsidR="0026654D" w:rsidRPr="0026654D" w:rsidRDefault="0026654D" w:rsidP="0026654D">
                      <w:pPr>
                        <w:pStyle w:val="KeinLeerraum"/>
                        <w:rPr>
                          <w:rFonts w:ascii="Arial" w:hAnsi="Arial" w:cs="Arial"/>
                          <w:b/>
                          <w:color w:val="C45911" w:themeColor="accent2" w:themeShade="BF"/>
                          <w:sz w:val="36"/>
                          <w:szCs w:val="36"/>
                        </w:rPr>
                      </w:pPr>
                    </w:p>
                    <w:p w:rsidR="00A45DAE" w:rsidRPr="007A43C5" w:rsidRDefault="00A45DAE" w:rsidP="00A45DAE">
                      <w:pPr>
                        <w:pStyle w:val="KeinLeerraum"/>
                        <w:rPr>
                          <w:rFonts w:ascii="Arial" w:hAnsi="Arial" w:cs="Arial"/>
                          <w:color w:val="C45911" w:themeColor="accent2" w:themeShade="BF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810D4" w:rsidRPr="00353983">
        <w:rPr>
          <w:noProof/>
          <w:lang w:eastAsia="de-CH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2947670</wp:posOffset>
            </wp:positionH>
            <wp:positionV relativeFrom="paragraph">
              <wp:posOffset>10160</wp:posOffset>
            </wp:positionV>
            <wp:extent cx="1751330" cy="457200"/>
            <wp:effectExtent l="0" t="0" r="1270" b="0"/>
            <wp:wrapTight wrapText="bothSides">
              <wp:wrapPolygon edited="0">
                <wp:start x="0" y="0"/>
                <wp:lineTo x="0" y="20700"/>
                <wp:lineTo x="21381" y="20700"/>
                <wp:lineTo x="21381" y="0"/>
                <wp:lineTo x="0" y="0"/>
              </wp:wrapPolygon>
            </wp:wrapTight>
            <wp:docPr id="16" name="Grafik 16" descr="C:\Users\a.nottaris\Documents\Corporate Design\n Nottar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nottaris\Documents\Corporate Design\n Nottari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33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560A" w:rsidRPr="00C730BC" w:rsidRDefault="00282070" w:rsidP="00B47E36">
      <w:r w:rsidRPr="006F71D9">
        <w:rPr>
          <w:noProof/>
          <w:lang w:eastAsia="de-CH"/>
        </w:rPr>
        <w:drawing>
          <wp:anchor distT="0" distB="0" distL="114300" distR="114300" simplePos="0" relativeHeight="251657214" behindDoc="1" locked="0" layoutInCell="1" allowOverlap="1" wp14:anchorId="2E5DB5B1" wp14:editId="5C10003F">
            <wp:simplePos x="0" y="0"/>
            <wp:positionH relativeFrom="margin">
              <wp:posOffset>-377569</wp:posOffset>
            </wp:positionH>
            <wp:positionV relativeFrom="paragraph">
              <wp:posOffset>268283</wp:posOffset>
            </wp:positionV>
            <wp:extent cx="2293620" cy="2169795"/>
            <wp:effectExtent l="0" t="0" r="0" b="1905"/>
            <wp:wrapThrough wrapText="bothSides">
              <wp:wrapPolygon edited="0">
                <wp:start x="0" y="0"/>
                <wp:lineTo x="0" y="21429"/>
                <wp:lineTo x="21349" y="21429"/>
                <wp:lineTo x="21349" y="0"/>
                <wp:lineTo x="0" y="0"/>
              </wp:wrapPolygon>
            </wp:wrapThrough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.nottaris\Desktop\Karte A5_Versand Dez2021\Scharnierdeckel offe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87" r="27118" b="9965"/>
                    <a:stretch/>
                  </pic:blipFill>
                  <pic:spPr bwMode="auto">
                    <a:xfrm>
                      <a:off x="0" y="0"/>
                      <a:ext cx="2293620" cy="216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560A" w:rsidRDefault="00C810D4" w:rsidP="00B47E36">
      <w:r w:rsidRPr="006F71D9">
        <w:rPr>
          <w:noProof/>
          <w:lang w:eastAsia="de-CH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6696075</wp:posOffset>
            </wp:positionH>
            <wp:positionV relativeFrom="paragraph">
              <wp:posOffset>38735</wp:posOffset>
            </wp:positionV>
            <wp:extent cx="2380615" cy="2257425"/>
            <wp:effectExtent l="0" t="0" r="635" b="9525"/>
            <wp:wrapThrough wrapText="bothSides">
              <wp:wrapPolygon edited="0">
                <wp:start x="0" y="0"/>
                <wp:lineTo x="0" y="21509"/>
                <wp:lineTo x="21433" y="21509"/>
                <wp:lineTo x="21433" y="0"/>
                <wp:lineTo x="0" y="0"/>
              </wp:wrapPolygon>
            </wp:wrapThrough>
            <wp:docPr id="2" name="Grafik 2" descr="C:\Users\a.nottaris\Desktop\Karte A5_Versand Dez2021\Scharnierdeckel off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.nottaris\Desktop\Karte A5_Versand Dez2021\Scharnierdeckel offe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39" t="16981" r="34300" b="11293"/>
                    <a:stretch/>
                  </pic:blipFill>
                  <pic:spPr bwMode="auto">
                    <a:xfrm>
                      <a:off x="0" y="0"/>
                      <a:ext cx="238061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CH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59AD0A09" wp14:editId="5E66D76E">
                <wp:simplePos x="0" y="0"/>
                <wp:positionH relativeFrom="column">
                  <wp:posOffset>7034530</wp:posOffset>
                </wp:positionH>
                <wp:positionV relativeFrom="paragraph">
                  <wp:posOffset>6350</wp:posOffset>
                </wp:positionV>
                <wp:extent cx="1095375" cy="1404620"/>
                <wp:effectExtent l="38100" t="114300" r="47625" b="117475"/>
                <wp:wrapSquare wrapText="bothSides"/>
                <wp:docPr id="1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916901">
                          <a:off x="0" y="0"/>
                          <a:ext cx="10953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493A" w:rsidRPr="00C1493A" w:rsidRDefault="00C1493A" w:rsidP="00C1493A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C1493A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New !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9AD0A09" id="_x0000_s1028" type="#_x0000_t202" style="position:absolute;margin-left:553.9pt;margin-top:.5pt;width:86.25pt;height:110.6pt;rotation:-746126fd;z-index:2516858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" stroked="f">
                <v:textbox style="mso-fit-shape-to-text:t">
                  <w:txbxContent>
                    <w:p w:rsidR="00C1493A" w:rsidRPr="00C1493A" w:rsidRDefault="00C1493A" w:rsidP="00C1493A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C1493A"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  <w:t xml:space="preserve">New !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1493A">
        <w:rPr>
          <w:noProof/>
          <w:lang w:eastAsia="de-CH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1C481E17" wp14:editId="15B720BD">
                <wp:simplePos x="0" y="0"/>
                <wp:positionH relativeFrom="column">
                  <wp:posOffset>1329055</wp:posOffset>
                </wp:positionH>
                <wp:positionV relativeFrom="paragraph">
                  <wp:posOffset>162560</wp:posOffset>
                </wp:positionV>
                <wp:extent cx="1095375" cy="1404620"/>
                <wp:effectExtent l="38100" t="114300" r="47625" b="117475"/>
                <wp:wrapSquare wrapText="bothSides"/>
                <wp:docPr id="1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916901">
                          <a:off x="0" y="0"/>
                          <a:ext cx="10953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493A" w:rsidRPr="00C1493A" w:rsidRDefault="00C1493A" w:rsidP="00C1493A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C1493A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New !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C481E17" id="_x0000_s1029" type="#_x0000_t202" style="position:absolute;margin-left:104.65pt;margin-top:12.8pt;width:86.25pt;height:110.6pt;rotation:-746126fd;z-index:2516879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" stroked="f">
                <v:textbox style="mso-fit-shape-to-text:t">
                  <w:txbxContent>
                    <w:p w:rsidR="00C1493A" w:rsidRPr="00C1493A" w:rsidRDefault="00C1493A" w:rsidP="00C1493A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C1493A"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  <w:t xml:space="preserve">New !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730BC" w:rsidRPr="00051596" w:rsidRDefault="0088481D" w:rsidP="00C31380">
      <w:pPr>
        <w:tabs>
          <w:tab w:val="left" w:pos="8505"/>
        </w:tabs>
        <w:rPr>
          <w:rFonts w:ascii="Arial" w:hAnsi="Arial" w:cs="Arial"/>
        </w:rPr>
      </w:pPr>
      <w:r>
        <w:t xml:space="preserve">             </w:t>
      </w:r>
      <w:bookmarkStart w:id="0" w:name="_GoBack"/>
      <w:bookmarkEnd w:id="0"/>
      <w:r w:rsidR="00CF473E">
        <w:t xml:space="preserve">       </w:t>
      </w:r>
      <w:r w:rsidRPr="00051596">
        <w:rPr>
          <w:rFonts w:ascii="Arial" w:hAnsi="Arial" w:cs="Arial"/>
        </w:rPr>
        <w:t>Ab Frühling 2022</w:t>
      </w:r>
    </w:p>
    <w:p w:rsidR="0054560A" w:rsidRDefault="00282070" w:rsidP="00B47E36">
      <w:r>
        <w:rPr>
          <w:noProof/>
          <w:lang w:eastAsia="de-CH"/>
        </w:rPr>
        <mc:AlternateContent>
          <mc:Choice Requires="wps">
            <w:drawing>
              <wp:anchor distT="45720" distB="45720" distL="114300" distR="114300" simplePos="0" relativeHeight="251680768" behindDoc="1" locked="0" layoutInCell="1" allowOverlap="1">
                <wp:simplePos x="0" y="0"/>
                <wp:positionH relativeFrom="column">
                  <wp:posOffset>2458466</wp:posOffset>
                </wp:positionH>
                <wp:positionV relativeFrom="paragraph">
                  <wp:posOffset>282575</wp:posOffset>
                </wp:positionV>
                <wp:extent cx="2800350" cy="904875"/>
                <wp:effectExtent l="0" t="0" r="0" b="9525"/>
                <wp:wrapNone/>
                <wp:docPr id="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0350" cy="9048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736D" w:rsidRDefault="00A8431C" w:rsidP="00BF3080">
                            <w:pPr>
                              <w:pStyle w:val="KeinLeerraum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TOP-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Grip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>-Struktur</w:t>
                            </w:r>
                          </w:p>
                          <w:p w:rsidR="00E96178" w:rsidRPr="007A43C5" w:rsidRDefault="00E96178" w:rsidP="007A43C5">
                            <w:pPr>
                              <w:pStyle w:val="KeinLeerraum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Scharnier</w:t>
                            </w:r>
                            <w:r w:rsidR="00BF3080">
                              <w:rPr>
                                <w:rFonts w:ascii="Arial" w:hAnsi="Arial" w:cs="Arial"/>
                              </w:rPr>
                              <w:t xml:space="preserve"> aufklappbar</w:t>
                            </w:r>
                          </w:p>
                          <w:p w:rsidR="000F4BC9" w:rsidRDefault="00BF3080" w:rsidP="00E3073D">
                            <w:pPr>
                              <w:pStyle w:val="KeinLeerraum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S</w:t>
                            </w:r>
                            <w:r w:rsidR="000F4BC9">
                              <w:rPr>
                                <w:rFonts w:ascii="Arial" w:hAnsi="Arial" w:cs="Arial"/>
                              </w:rPr>
                              <w:t>tufenlos höhenverstellbar</w:t>
                            </w:r>
                            <w:r w:rsidR="000F4BC9" w:rsidRPr="007A43C5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:rsidR="006F71D9" w:rsidRDefault="000F4BC9" w:rsidP="00E3073D">
                            <w:pPr>
                              <w:pStyle w:val="KeinLeerraum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mit h</w:t>
                            </w:r>
                            <w:r w:rsidR="00776446" w:rsidRPr="007A43C5">
                              <w:rPr>
                                <w:rFonts w:ascii="Arial" w:hAnsi="Arial" w:cs="Arial"/>
                              </w:rPr>
                              <w:t xml:space="preserve">andelsüblichen Hebegeräten </w:t>
                            </w:r>
                            <w:proofErr w:type="spellStart"/>
                            <w:r w:rsidR="00776446" w:rsidRPr="007A43C5">
                              <w:rPr>
                                <w:rFonts w:ascii="Arial" w:hAnsi="Arial" w:cs="Arial"/>
                              </w:rPr>
                              <w:t>z</w:t>
                            </w:r>
                            <w:r w:rsidR="00D24925" w:rsidRPr="007A43C5">
                              <w:rPr>
                                <w:rFonts w:ascii="Arial" w:hAnsi="Arial" w:cs="Arial"/>
                              </w:rPr>
                              <w:t>iehbar</w:t>
                            </w:r>
                            <w:proofErr w:type="spellEnd"/>
                          </w:p>
                          <w:p w:rsidR="006F71D9" w:rsidRDefault="000F4BC9" w:rsidP="000F4BC9">
                            <w:pPr>
                              <w:pStyle w:val="KeinLeerraum"/>
                            </w:pPr>
                            <w:r w:rsidRPr="007A43C5">
                              <w:rPr>
                                <w:rFonts w:ascii="Arial" w:hAnsi="Arial" w:cs="Arial"/>
                              </w:rPr>
                              <w:t xml:space="preserve">mit dämpfender </w:t>
                            </w:r>
                            <w:proofErr w:type="spellStart"/>
                            <w:r w:rsidR="00BF3080">
                              <w:rPr>
                                <w:rFonts w:ascii="Arial" w:hAnsi="Arial" w:cs="Arial"/>
                              </w:rPr>
                              <w:t>Neodue</w:t>
                            </w:r>
                            <w:proofErr w:type="spellEnd"/>
                            <w:r w:rsidR="00BF3080">
                              <w:rPr>
                                <w:rFonts w:ascii="Arial" w:hAnsi="Arial" w:cs="Arial"/>
                              </w:rPr>
                              <w:t xml:space="preserve">- </w:t>
                            </w:r>
                            <w:r w:rsidRPr="007A43C5">
                              <w:rPr>
                                <w:rFonts w:ascii="Arial" w:hAnsi="Arial" w:cs="Arial"/>
                              </w:rPr>
                              <w:t>Einlage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93.6pt;margin-top:22.25pt;width:220.5pt;height:71.25pt;z-index:-251635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" fillcolor="#e7e6e6 [3214]" stroked="f">
                <v:textbox>
                  <w:txbxContent>
                    <w:p w:rsidR="00EB736D" w:rsidRDefault="00A8431C" w:rsidP="00BF3080">
                      <w:pPr>
                        <w:pStyle w:val="KeinLeerraum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TOP-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Grip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>-Struktur</w:t>
                      </w:r>
                    </w:p>
                    <w:p w:rsidR="00E96178" w:rsidRPr="007A43C5" w:rsidRDefault="00E96178" w:rsidP="007A43C5">
                      <w:pPr>
                        <w:pStyle w:val="KeinLeerraum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Scharnier</w:t>
                      </w:r>
                      <w:r w:rsidR="00BF3080">
                        <w:rPr>
                          <w:rFonts w:ascii="Arial" w:hAnsi="Arial" w:cs="Arial"/>
                        </w:rPr>
                        <w:t xml:space="preserve"> aufklappbar</w:t>
                      </w:r>
                    </w:p>
                    <w:p w:rsidR="000F4BC9" w:rsidRDefault="00BF3080" w:rsidP="00E3073D">
                      <w:pPr>
                        <w:pStyle w:val="KeinLeerraum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S</w:t>
                      </w:r>
                      <w:r w:rsidR="000F4BC9">
                        <w:rPr>
                          <w:rFonts w:ascii="Arial" w:hAnsi="Arial" w:cs="Arial"/>
                        </w:rPr>
                        <w:t>tufenlos höhenverstellbar</w:t>
                      </w:r>
                      <w:r w:rsidR="000F4BC9" w:rsidRPr="007A43C5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:rsidR="006F71D9" w:rsidRDefault="000F4BC9" w:rsidP="00E3073D">
                      <w:pPr>
                        <w:pStyle w:val="KeinLeerraum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mit h</w:t>
                      </w:r>
                      <w:r w:rsidR="00776446" w:rsidRPr="007A43C5">
                        <w:rPr>
                          <w:rFonts w:ascii="Arial" w:hAnsi="Arial" w:cs="Arial"/>
                        </w:rPr>
                        <w:t xml:space="preserve">andelsüblichen Hebegeräten </w:t>
                      </w:r>
                      <w:proofErr w:type="spellStart"/>
                      <w:r w:rsidR="00776446" w:rsidRPr="007A43C5">
                        <w:rPr>
                          <w:rFonts w:ascii="Arial" w:hAnsi="Arial" w:cs="Arial"/>
                        </w:rPr>
                        <w:t>z</w:t>
                      </w:r>
                      <w:r w:rsidR="00D24925" w:rsidRPr="007A43C5">
                        <w:rPr>
                          <w:rFonts w:ascii="Arial" w:hAnsi="Arial" w:cs="Arial"/>
                        </w:rPr>
                        <w:t>iehbar</w:t>
                      </w:r>
                      <w:proofErr w:type="spellEnd"/>
                    </w:p>
                    <w:p w:rsidR="006F71D9" w:rsidRDefault="000F4BC9" w:rsidP="000F4BC9">
                      <w:pPr>
                        <w:pStyle w:val="KeinLeerraum"/>
                      </w:pPr>
                      <w:r w:rsidRPr="007A43C5">
                        <w:rPr>
                          <w:rFonts w:ascii="Arial" w:hAnsi="Arial" w:cs="Arial"/>
                        </w:rPr>
                        <w:t xml:space="preserve">mit dämpfender </w:t>
                      </w:r>
                      <w:proofErr w:type="spellStart"/>
                      <w:r w:rsidR="00BF3080">
                        <w:rPr>
                          <w:rFonts w:ascii="Arial" w:hAnsi="Arial" w:cs="Arial"/>
                        </w:rPr>
                        <w:t>Neodue</w:t>
                      </w:r>
                      <w:proofErr w:type="spellEnd"/>
                      <w:r w:rsidR="00BF3080">
                        <w:rPr>
                          <w:rFonts w:ascii="Arial" w:hAnsi="Arial" w:cs="Arial"/>
                        </w:rPr>
                        <w:t xml:space="preserve">- </w:t>
                      </w:r>
                      <w:r w:rsidRPr="007A43C5">
                        <w:rPr>
                          <w:rFonts w:ascii="Arial" w:hAnsi="Arial" w:cs="Arial"/>
                        </w:rPr>
                        <w:t>Einlage</w:t>
                      </w:r>
                    </w:p>
                  </w:txbxContent>
                </v:textbox>
              </v:shape>
            </w:pict>
          </mc:Fallback>
        </mc:AlternateContent>
      </w:r>
    </w:p>
    <w:p w:rsidR="0054560A" w:rsidRDefault="00C810D4" w:rsidP="00B47E36">
      <w:r>
        <w:rPr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56189" behindDoc="1" locked="0" layoutInCell="1" allowOverlap="1" wp14:anchorId="6CA0AC52" wp14:editId="6AFFB1FC">
                <wp:simplePos x="0" y="0"/>
                <wp:positionH relativeFrom="column">
                  <wp:posOffset>4829810</wp:posOffset>
                </wp:positionH>
                <wp:positionV relativeFrom="paragraph">
                  <wp:posOffset>163195</wp:posOffset>
                </wp:positionV>
                <wp:extent cx="876300" cy="590550"/>
                <wp:effectExtent l="0" t="9525" r="9525" b="9525"/>
                <wp:wrapNone/>
                <wp:docPr id="13" name="Gleichschenkliges Drei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876300" cy="590550"/>
                        </a:xfrm>
                        <a:prstGeom prst="triangle">
                          <a:avLst>
                            <a:gd name="adj" fmla="val 48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6CCC1D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Gleichschenkliges Dreieck 13" o:spid="_x0000_s1026" type="#_x0000_t5" style="position:absolute;margin-left:380.3pt;margin-top:12.85pt;width:69pt;height:46.5pt;rotation:90;z-index:-2516602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" adj="10368" fillcolor="#e7e6e6 [3214]" stroked="f" strokeweight="1pt"/>
            </w:pict>
          </mc:Fallback>
        </mc:AlternateContent>
      </w:r>
      <w:r>
        <w:rPr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55164" behindDoc="1" locked="0" layoutInCell="1" allowOverlap="1">
                <wp:simplePos x="0" y="0"/>
                <wp:positionH relativeFrom="column">
                  <wp:posOffset>2039366</wp:posOffset>
                </wp:positionH>
                <wp:positionV relativeFrom="paragraph">
                  <wp:posOffset>135890</wp:posOffset>
                </wp:positionV>
                <wp:extent cx="847725" cy="619125"/>
                <wp:effectExtent l="0" t="0" r="9525" b="9525"/>
                <wp:wrapNone/>
                <wp:docPr id="12" name="Gleichschenkliges Drei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47725" cy="619125"/>
                        </a:xfrm>
                        <a:prstGeom prst="triangle">
                          <a:avLst>
                            <a:gd name="adj" fmla="val 48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46015B" id="Gleichschenkliges Dreieck 12" o:spid="_x0000_s1026" type="#_x0000_t5" style="position:absolute;margin-left:160.6pt;margin-top:10.7pt;width:66.75pt;height:48.75pt;rotation:-90;z-index:-2516613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" adj="10368" fillcolor="#e7e6e6 [3214]" stroked="f" strokeweight="1pt"/>
            </w:pict>
          </mc:Fallback>
        </mc:AlternateContent>
      </w:r>
    </w:p>
    <w:p w:rsidR="00DE4CEA" w:rsidRDefault="00DE4CEA" w:rsidP="00B47E36"/>
    <w:p w:rsidR="00B47E36" w:rsidRDefault="00B47E36" w:rsidP="0026654D">
      <w:pPr>
        <w:ind w:left="-851"/>
      </w:pPr>
    </w:p>
    <w:p w:rsidR="00B47E36" w:rsidRDefault="007C1BD0">
      <w:r w:rsidRPr="006F71D9">
        <w:rPr>
          <w:noProof/>
          <w:lang w:eastAsia="de-CH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margin">
              <wp:posOffset>3179953</wp:posOffset>
            </wp:positionH>
            <wp:positionV relativeFrom="paragraph">
              <wp:posOffset>1301089</wp:posOffset>
            </wp:positionV>
            <wp:extent cx="2022475" cy="1461135"/>
            <wp:effectExtent l="0" t="0" r="0" b="5715"/>
            <wp:wrapTopAndBottom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nottaris\Desktop\Karte A5_Versand Dez2021\Scharnierdeckel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13" t="32684" r="31204" b="3686"/>
                    <a:stretch/>
                  </pic:blipFill>
                  <pic:spPr bwMode="auto">
                    <a:xfrm>
                      <a:off x="0" y="0"/>
                      <a:ext cx="2022475" cy="146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71D9">
        <w:rPr>
          <w:noProof/>
          <w:lang w:eastAsia="de-CH"/>
        </w:rPr>
        <w:drawing>
          <wp:anchor distT="0" distB="0" distL="114300" distR="114300" simplePos="0" relativeHeight="251689984" behindDoc="0" locked="0" layoutInCell="1" allowOverlap="1" wp14:anchorId="6B4BCBB3" wp14:editId="55D27A54">
            <wp:simplePos x="0" y="0"/>
            <wp:positionH relativeFrom="margin">
              <wp:posOffset>6862445</wp:posOffset>
            </wp:positionH>
            <wp:positionV relativeFrom="paragraph">
              <wp:posOffset>2639695</wp:posOffset>
            </wp:positionV>
            <wp:extent cx="1714500" cy="1661160"/>
            <wp:effectExtent l="0" t="0" r="0" b="0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nottaris\Desktop\Karte A5_Versand Dez2021\Scharnierdeckel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8" r="25559"/>
                    <a:stretch/>
                  </pic:blipFill>
                  <pic:spPr bwMode="auto">
                    <a:xfrm>
                      <a:off x="0" y="0"/>
                      <a:ext cx="1714500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10D4">
        <w:rPr>
          <w:noProof/>
          <w:lang w:eastAsia="de-CH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384DCB9" wp14:editId="6B1450AA">
                <wp:simplePos x="0" y="0"/>
                <wp:positionH relativeFrom="margin">
                  <wp:align>right</wp:align>
                </wp:positionH>
                <wp:positionV relativeFrom="paragraph">
                  <wp:posOffset>645160</wp:posOffset>
                </wp:positionV>
                <wp:extent cx="3552825" cy="2686050"/>
                <wp:effectExtent l="0" t="0" r="9525" b="0"/>
                <wp:wrapSquare wrapText="bothSides"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2825" cy="268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7DEA" w:rsidRPr="007C1BD0" w:rsidRDefault="00B706ED" w:rsidP="00C27DEA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Schachtabdeckungen</w:t>
                            </w:r>
                          </w:p>
                          <w:p w:rsidR="0026654D" w:rsidRPr="007C1BD0" w:rsidRDefault="00E96178" w:rsidP="00A45DAE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Fig.</w:t>
                            </w:r>
                            <w:r w:rsidR="0026654D"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4900</w:t>
                            </w:r>
                            <w:r w:rsidR="006A2FC0"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-60-14</w:t>
                            </w:r>
                            <w:r w:rsidR="006A2FC0"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  <w:t>ohne Ventilationslöcher</w:t>
                            </w:r>
                            <w:r w:rsidR="005C56A8"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  <w:p w:rsidR="006A2FC0" w:rsidRPr="007C1BD0" w:rsidRDefault="00E96178" w:rsidP="00A45DAE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Fig.</w:t>
                            </w:r>
                            <w:r w:rsidR="006A2FC0"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4910-60-14</w:t>
                            </w:r>
                            <w:r w:rsidR="006A2FC0"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  <w:t xml:space="preserve">mit </w:t>
                            </w:r>
                            <w:r w:rsidR="009B0CB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6A2FC0"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Ventilationslöcher</w:t>
                            </w:r>
                            <w:r w:rsidR="005C56A8"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  <w:p w:rsidR="005C56A8" w:rsidRDefault="005C56A8" w:rsidP="00A45DAE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CF473E" w:rsidRPr="00CF473E" w:rsidRDefault="00CF473E" w:rsidP="00A45DAE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F473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Mit TOP- </w:t>
                            </w:r>
                            <w:proofErr w:type="spellStart"/>
                            <w:r w:rsidRPr="00CF473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Grip</w:t>
                            </w:r>
                            <w:proofErr w:type="spellEnd"/>
                            <w:r w:rsidRPr="00CF473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 Struktur</w:t>
                            </w:r>
                          </w:p>
                          <w:p w:rsidR="00C810D4" w:rsidRPr="007C1BD0" w:rsidRDefault="00C810D4" w:rsidP="00A45DAE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5C56A8" w:rsidRPr="007C1BD0" w:rsidRDefault="005C56A8" w:rsidP="005C56A8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Klasse D 400 und E 600 / Norm EN 124</w:t>
                            </w:r>
                          </w:p>
                          <w:p w:rsidR="00C810D4" w:rsidRPr="007C1BD0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LW ø 60 cm</w:t>
                            </w:r>
                          </w:p>
                          <w:p w:rsidR="00C810D4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CF473E" w:rsidRPr="007C1BD0" w:rsidRDefault="00CF473E" w:rsidP="00CF473E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Mit Aufschriften und </w:t>
                            </w: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Wappen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CF473E" w:rsidRPr="007C1BD0" w:rsidRDefault="00CF473E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C810D4" w:rsidRPr="007C1BD0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Ziehbar</w:t>
                            </w:r>
                            <w:proofErr w:type="spellEnd"/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mittels Hilfsdeckel</w:t>
                            </w:r>
                          </w:p>
                          <w:p w:rsidR="00C810D4" w:rsidRPr="007C1BD0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C810D4" w:rsidRPr="00DC6350" w:rsidRDefault="00C810D4" w:rsidP="005C56A8">
                            <w:pPr>
                              <w:pStyle w:val="KeinLeerraum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Mit</w:t>
                            </w:r>
                            <w:r w:rsidR="00CF473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Verschluss</w:t>
                            </w:r>
                          </w:p>
                          <w:p w:rsidR="005C56A8" w:rsidRDefault="005C56A8" w:rsidP="00A45DAE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C56A8" w:rsidRPr="00C27DEA" w:rsidRDefault="005C56A8" w:rsidP="00A45DAE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A45DAE" w:rsidRPr="0026654D" w:rsidRDefault="00A45DAE" w:rsidP="00A45DAE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color w:val="C45911" w:themeColor="accent2" w:themeShade="B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4DCB9" id="_x0000_s1031" type="#_x0000_t202" style="position:absolute;margin-left:228.55pt;margin-top:50.8pt;width:279.75pt;height:211.5pt;z-index:25167872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" stroked="f">
                <v:textbox>
                  <w:txbxContent>
                    <w:p w:rsidR="00C27DEA" w:rsidRPr="007C1BD0" w:rsidRDefault="00B706ED" w:rsidP="00C27DEA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Schachtabdeckungen</w:t>
                      </w:r>
                    </w:p>
                    <w:p w:rsidR="0026654D" w:rsidRPr="007C1BD0" w:rsidRDefault="00E96178" w:rsidP="00A45DAE">
                      <w:pPr>
                        <w:pStyle w:val="KeinLeerraum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Fig.</w:t>
                      </w:r>
                      <w:r w:rsidR="0026654D"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4900</w:t>
                      </w:r>
                      <w:r w:rsidR="006A2FC0"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-60-14</w:t>
                      </w:r>
                      <w:r w:rsidR="006A2FC0"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  <w:t>ohne Ventilationslöcher</w:t>
                      </w:r>
                      <w:r w:rsidR="005C56A8"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n</w:t>
                      </w:r>
                    </w:p>
                    <w:p w:rsidR="006A2FC0" w:rsidRPr="007C1BD0" w:rsidRDefault="00E96178" w:rsidP="00A45DAE">
                      <w:pPr>
                        <w:pStyle w:val="KeinLeerraum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Fig.</w:t>
                      </w:r>
                      <w:r w:rsidR="006A2FC0"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4910-60-14</w:t>
                      </w:r>
                      <w:r w:rsidR="006A2FC0"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  <w:t xml:space="preserve">mit </w:t>
                      </w:r>
                      <w:r w:rsidR="009B0CB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  </w:t>
                      </w:r>
                      <w:r w:rsidR="006A2FC0"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Ventilationslöcher</w:t>
                      </w:r>
                      <w:r w:rsidR="005C56A8"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n</w:t>
                      </w:r>
                    </w:p>
                    <w:p w:rsidR="005C56A8" w:rsidRDefault="005C56A8" w:rsidP="00A45DAE">
                      <w:pPr>
                        <w:pStyle w:val="KeinLeerraum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CF473E" w:rsidRPr="00CF473E" w:rsidRDefault="00CF473E" w:rsidP="00A45DAE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F473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Mit TOP- </w:t>
                      </w:r>
                      <w:proofErr w:type="spellStart"/>
                      <w:r w:rsidRPr="00CF473E">
                        <w:rPr>
                          <w:rFonts w:ascii="Arial" w:hAnsi="Arial" w:cs="Arial"/>
                          <w:sz w:val="20"/>
                          <w:szCs w:val="20"/>
                        </w:rPr>
                        <w:t>Grip</w:t>
                      </w:r>
                      <w:proofErr w:type="spellEnd"/>
                      <w:r w:rsidRPr="00CF473E">
                        <w:rPr>
                          <w:rFonts w:ascii="Arial" w:hAnsi="Arial" w:cs="Arial"/>
                          <w:sz w:val="20"/>
                          <w:szCs w:val="20"/>
                        </w:rPr>
                        <w:t>- Struktur</w:t>
                      </w:r>
                    </w:p>
                    <w:p w:rsidR="00C810D4" w:rsidRPr="007C1BD0" w:rsidRDefault="00C810D4" w:rsidP="00A45DAE">
                      <w:pPr>
                        <w:pStyle w:val="KeinLeerraum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5C56A8" w:rsidRPr="007C1BD0" w:rsidRDefault="005C56A8" w:rsidP="005C56A8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Klasse D 400 und E 600 / Norm EN 124</w:t>
                      </w:r>
                    </w:p>
                    <w:p w:rsidR="00C810D4" w:rsidRPr="007C1BD0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LW ø 60 cm</w:t>
                      </w:r>
                    </w:p>
                    <w:p w:rsidR="00C810D4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CF473E" w:rsidRPr="007C1BD0" w:rsidRDefault="00CF473E" w:rsidP="00CF473E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Mit Aufschriften und </w:t>
                      </w: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Wappen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:rsidR="00CF473E" w:rsidRPr="007C1BD0" w:rsidRDefault="00CF473E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C810D4" w:rsidRPr="007C1BD0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Ziehbar</w:t>
                      </w:r>
                      <w:proofErr w:type="spellEnd"/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mittels Hilfsdeckel</w:t>
                      </w:r>
                    </w:p>
                    <w:p w:rsidR="00C810D4" w:rsidRPr="007C1BD0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C810D4" w:rsidRPr="00DC6350" w:rsidRDefault="00C810D4" w:rsidP="005C56A8">
                      <w:pPr>
                        <w:pStyle w:val="KeinLeerraum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Mit</w:t>
                      </w:r>
                      <w:r w:rsidR="00CF473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Verschluss</w:t>
                      </w:r>
                    </w:p>
                    <w:p w:rsidR="005C56A8" w:rsidRDefault="005C56A8" w:rsidP="00A45DAE">
                      <w:pPr>
                        <w:pStyle w:val="KeinLeerraum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5C56A8" w:rsidRPr="00C27DEA" w:rsidRDefault="005C56A8" w:rsidP="00A45DAE">
                      <w:pPr>
                        <w:pStyle w:val="KeinLeerraum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A45DAE" w:rsidRPr="0026654D" w:rsidRDefault="00A45DAE" w:rsidP="00A45DAE">
                      <w:pPr>
                        <w:pStyle w:val="KeinLeerraum"/>
                        <w:rPr>
                          <w:rFonts w:ascii="Arial" w:hAnsi="Arial" w:cs="Arial"/>
                          <w:b/>
                          <w:color w:val="C45911" w:themeColor="accent2" w:themeShade="BF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810D4">
        <w:rPr>
          <w:noProof/>
          <w:lang w:eastAsia="de-CH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997F33" wp14:editId="67B18E68">
                <wp:simplePos x="0" y="0"/>
                <wp:positionH relativeFrom="column">
                  <wp:posOffset>-357505</wp:posOffset>
                </wp:positionH>
                <wp:positionV relativeFrom="paragraph">
                  <wp:posOffset>668020</wp:posOffset>
                </wp:positionV>
                <wp:extent cx="5886450" cy="3781425"/>
                <wp:effectExtent l="0" t="0" r="0" b="9525"/>
                <wp:wrapSquare wrapText="bothSides"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6450" cy="3781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7DEA" w:rsidRPr="007C1BD0" w:rsidRDefault="00C27DEA" w:rsidP="00A45DAE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Strassenrost</w:t>
                            </w:r>
                            <w:r w:rsidR="00B706ED"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  <w:p w:rsidR="005C56A8" w:rsidRPr="007C1BD0" w:rsidRDefault="005C56A8" w:rsidP="005C56A8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Fig. 260-103</w:t>
                            </w:r>
                            <w:r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  <w:t>mit exzentrischem Betonsockel</w:t>
                            </w:r>
                          </w:p>
                          <w:p w:rsidR="005F529A" w:rsidRPr="007C1BD0" w:rsidRDefault="00E96178" w:rsidP="00A45DAE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Fig.</w:t>
                            </w:r>
                            <w:r w:rsidR="0047792A"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622AB"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260-102</w:t>
                            </w:r>
                            <w:r w:rsidR="001622AB"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ab/>
                              <w:t xml:space="preserve">mit </w:t>
                            </w:r>
                            <w:r w:rsidR="00B706ED"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zentrischem </w:t>
                            </w:r>
                            <w:r w:rsid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B706ED" w:rsidRPr="007C1BD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Betonsockel</w:t>
                            </w:r>
                          </w:p>
                          <w:p w:rsidR="005C56A8" w:rsidRPr="007C1BD0" w:rsidRDefault="005C56A8" w:rsidP="00A45DAE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C810D4" w:rsidRPr="007C1BD0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C810D4" w:rsidRPr="007C1BD0" w:rsidRDefault="005C56A8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Klasse D400 / Norm EN 124</w:t>
                            </w:r>
                            <w:r w:rsidR="00C810D4"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C810D4" w:rsidRPr="007C1BD0" w:rsidRDefault="007C1BD0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Für den Zweiradverkehr</w:t>
                            </w:r>
                            <w:r w:rsidR="009B0CB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mit Top- </w:t>
                            </w:r>
                            <w:proofErr w:type="spellStart"/>
                            <w:r w:rsidR="009B0CB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Grip</w:t>
                            </w:r>
                            <w:proofErr w:type="spellEnd"/>
                            <w:r w:rsidR="00CF473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 Struktur</w:t>
                            </w:r>
                          </w:p>
                          <w:p w:rsidR="00C810D4" w:rsidRPr="007C1BD0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C1BD0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Aufklappbarer Federklemmrost, arretiert automatisch </w:t>
                            </w:r>
                            <w:r w:rsidR="00BF308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mit</w:t>
                            </w:r>
                          </w:p>
                          <w:p w:rsidR="007C1BD0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integrier</w:t>
                            </w:r>
                            <w:r w:rsid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tem Kippsystem, </w:t>
                            </w: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schont den Rücken mittels </w:t>
                            </w:r>
                          </w:p>
                          <w:p w:rsidR="00C810D4" w:rsidRPr="007C1BD0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Anhebe-Gleit-Rutsche. </w:t>
                            </w:r>
                          </w:p>
                          <w:p w:rsidR="00C810D4" w:rsidRPr="007C1BD0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C810D4" w:rsidRPr="007C1BD0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Konischer Anzug</w:t>
                            </w:r>
                            <w:proofErr w:type="gramEnd"/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der Schlitze, Steine bleiben nicht stecken</w:t>
                            </w:r>
                          </w:p>
                          <w:p w:rsidR="00C810D4" w:rsidRPr="007C1BD0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Schlitzöffnung </w:t>
                            </w:r>
                            <w:r w:rsidR="00BF308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Einlaufquerschnitt </w:t>
                            </w: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790 cm²</w:t>
                            </w:r>
                          </w:p>
                          <w:p w:rsidR="00C810D4" w:rsidRPr="007C1BD0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C810D4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Zwei Entwässerungsschl</w:t>
                            </w:r>
                            <w:r w:rsid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itze im Rahmen für die dauerhafte</w:t>
                            </w: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seitliche </w:t>
                            </w: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Entwässerung</w:t>
                            </w:r>
                            <w:r w:rsid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im </w:t>
                            </w:r>
                            <w:proofErr w:type="spellStart"/>
                            <w:r w:rsid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Flüsterbelag</w:t>
                            </w:r>
                            <w:proofErr w:type="spellEnd"/>
                            <w:r w:rsid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7C1BD0" w:rsidRDefault="007C1BD0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sowie auch einsetzbar als provisorische Entwässerung vor dem Deckbelagseinbau.</w:t>
                            </w:r>
                          </w:p>
                          <w:p w:rsidR="007C1BD0" w:rsidRDefault="007C1BD0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C1BD0" w:rsidRPr="007C1BD0" w:rsidRDefault="007C1BD0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Mit W</w:t>
                            </w:r>
                            <w:r w:rsidR="00BF308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asserführungen für den besten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Abfluss.</w:t>
                            </w:r>
                            <w:r w:rsidR="00CF473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Bereich ohne TOP- </w:t>
                            </w:r>
                            <w:proofErr w:type="spellStart"/>
                            <w:r w:rsidR="00CF473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Grip</w:t>
                            </w:r>
                            <w:proofErr w:type="spellEnd"/>
                            <w:r w:rsidR="00CF473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C810D4" w:rsidRPr="007C1BD0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C810D4" w:rsidRDefault="00C810D4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Mit Beschriftung nach W</w:t>
                            </w:r>
                            <w:r w:rsidR="007C1BD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ahl, z.B. Fisch-Motiv oder Aufschriften.</w:t>
                            </w:r>
                          </w:p>
                          <w:p w:rsidR="00BF3080" w:rsidRPr="007C1BD0" w:rsidRDefault="00BF3080" w:rsidP="00C810D4">
                            <w:pPr>
                              <w:pStyle w:val="KeinLeerraum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C810D4" w:rsidRPr="007C1BD0" w:rsidRDefault="007C1BD0" w:rsidP="00C810D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Auch einsetzbar </w:t>
                            </w:r>
                            <w:r w:rsidR="00BF308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mittels höhenverstellbaren Schrauben (ohne Hebegerät)</w:t>
                            </w:r>
                          </w:p>
                          <w:p w:rsidR="005C56A8" w:rsidRPr="00DC6350" w:rsidRDefault="005C56A8" w:rsidP="005C56A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5C56A8" w:rsidRDefault="005C56A8" w:rsidP="00A45DAE">
                            <w:pPr>
                              <w:pStyle w:val="KeinLeerraum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7792A" w:rsidRDefault="0047792A"/>
                          <w:p w:rsidR="007A43C5" w:rsidRDefault="007A43C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97F33" id="_x0000_s1032" type="#_x0000_t202" style="position:absolute;margin-left:-28.15pt;margin-top:52.6pt;width:463.5pt;height:297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" stroked="f">
                <v:textbox>
                  <w:txbxContent>
                    <w:p w:rsidR="00C27DEA" w:rsidRPr="007C1BD0" w:rsidRDefault="00C27DEA" w:rsidP="00A45DAE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Strassenrost</w:t>
                      </w:r>
                      <w:r w:rsidR="00B706ED"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e</w:t>
                      </w:r>
                    </w:p>
                    <w:p w:rsidR="005C56A8" w:rsidRPr="007C1BD0" w:rsidRDefault="005C56A8" w:rsidP="005C56A8">
                      <w:pPr>
                        <w:pStyle w:val="KeinLeerraum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Fig. 260-103</w:t>
                      </w:r>
                      <w:r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  <w:t>mit exzentr</w:t>
                      </w:r>
                      <w:bookmarkStart w:id="1" w:name="_GoBack"/>
                      <w:bookmarkEnd w:id="1"/>
                      <w:r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ischem Betonsockel</w:t>
                      </w:r>
                    </w:p>
                    <w:p w:rsidR="005F529A" w:rsidRPr="007C1BD0" w:rsidRDefault="00E96178" w:rsidP="00A45DAE">
                      <w:pPr>
                        <w:pStyle w:val="KeinLeerraum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Fig.</w:t>
                      </w:r>
                      <w:r w:rsidR="0047792A"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1622AB"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260-102</w:t>
                      </w:r>
                      <w:r w:rsidR="001622AB"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ab/>
                        <w:t xml:space="preserve">mit </w:t>
                      </w:r>
                      <w:r w:rsidR="00B706ED"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zentrischem </w:t>
                      </w:r>
                      <w:r w:rsid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   </w:t>
                      </w:r>
                      <w:r w:rsidR="00B706ED" w:rsidRPr="007C1BD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Betonsockel</w:t>
                      </w:r>
                    </w:p>
                    <w:p w:rsidR="005C56A8" w:rsidRPr="007C1BD0" w:rsidRDefault="005C56A8" w:rsidP="00A45DAE">
                      <w:pPr>
                        <w:pStyle w:val="KeinLeerraum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C810D4" w:rsidRPr="007C1BD0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C810D4" w:rsidRPr="007C1BD0" w:rsidRDefault="005C56A8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Klasse D400 / Norm EN 124</w:t>
                      </w:r>
                      <w:r w:rsidR="00C810D4"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:rsidR="00C810D4" w:rsidRPr="007C1BD0" w:rsidRDefault="007C1BD0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Für den Zweiradverkehr</w:t>
                      </w:r>
                      <w:r w:rsidR="009B0CB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mit Top- </w:t>
                      </w:r>
                      <w:proofErr w:type="spellStart"/>
                      <w:r w:rsidR="009B0CB5">
                        <w:rPr>
                          <w:rFonts w:ascii="Arial" w:hAnsi="Arial" w:cs="Arial"/>
                          <w:sz w:val="20"/>
                          <w:szCs w:val="20"/>
                        </w:rPr>
                        <w:t>Grip</w:t>
                      </w:r>
                      <w:proofErr w:type="spellEnd"/>
                      <w:r w:rsidR="00CF473E">
                        <w:rPr>
                          <w:rFonts w:ascii="Arial" w:hAnsi="Arial" w:cs="Arial"/>
                          <w:sz w:val="20"/>
                          <w:szCs w:val="20"/>
                        </w:rPr>
                        <w:t>- Struktur</w:t>
                      </w:r>
                    </w:p>
                    <w:p w:rsidR="00C810D4" w:rsidRPr="007C1BD0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7C1BD0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Aufklappbarer Federklemmrost, arretiert automatisch </w:t>
                      </w:r>
                      <w:r w:rsidR="00BF3080">
                        <w:rPr>
                          <w:rFonts w:ascii="Arial" w:hAnsi="Arial" w:cs="Arial"/>
                          <w:sz w:val="20"/>
                          <w:szCs w:val="20"/>
                        </w:rPr>
                        <w:t>mit</w:t>
                      </w:r>
                    </w:p>
                    <w:p w:rsidR="007C1BD0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integrier</w:t>
                      </w:r>
                      <w:r w:rsid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tem Kippsystem, </w:t>
                      </w: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schont den Rücken mittels </w:t>
                      </w:r>
                    </w:p>
                    <w:p w:rsidR="00C810D4" w:rsidRPr="007C1BD0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Anhebe-Gleit-Rutsche. </w:t>
                      </w:r>
                    </w:p>
                    <w:p w:rsidR="00C810D4" w:rsidRPr="007C1BD0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C810D4" w:rsidRPr="007C1BD0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gramStart"/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Konischer Anzug</w:t>
                      </w:r>
                      <w:proofErr w:type="gramEnd"/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der Schlitze, Steine bleiben nicht stecken</w:t>
                      </w:r>
                    </w:p>
                    <w:p w:rsidR="00C810D4" w:rsidRPr="007C1BD0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Schlitzöffnung </w:t>
                      </w:r>
                      <w:r w:rsidR="00BF308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Einlaufquerschnitt </w:t>
                      </w: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790 cm²</w:t>
                      </w:r>
                    </w:p>
                    <w:p w:rsidR="00C810D4" w:rsidRPr="007C1BD0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C810D4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Zwei Entwässerungsschl</w:t>
                      </w:r>
                      <w:r w:rsid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itze im Rahmen für die dauerhafte</w:t>
                      </w: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seitliche </w:t>
                      </w: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Entwässerung</w:t>
                      </w:r>
                      <w:r w:rsid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im </w:t>
                      </w:r>
                      <w:proofErr w:type="spellStart"/>
                      <w:r w:rsid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Flüsterbelag</w:t>
                      </w:r>
                      <w:proofErr w:type="spellEnd"/>
                      <w:r w:rsid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,</w:t>
                      </w:r>
                    </w:p>
                    <w:p w:rsidR="007C1BD0" w:rsidRDefault="007C1BD0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sowie auch einsetzbar als provisorische Entwässerung vor dem Deckbelagseinbau.</w:t>
                      </w:r>
                    </w:p>
                    <w:p w:rsidR="007C1BD0" w:rsidRDefault="007C1BD0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7C1BD0" w:rsidRPr="007C1BD0" w:rsidRDefault="007C1BD0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Mit W</w:t>
                      </w:r>
                      <w:r w:rsidR="00BF3080">
                        <w:rPr>
                          <w:rFonts w:ascii="Arial" w:hAnsi="Arial" w:cs="Arial"/>
                          <w:sz w:val="20"/>
                          <w:szCs w:val="20"/>
                        </w:rPr>
                        <w:t>asserführungen für den besten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Abfluss.</w:t>
                      </w:r>
                      <w:r w:rsidR="00CF473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Bereich ohne TOP- </w:t>
                      </w:r>
                      <w:proofErr w:type="spellStart"/>
                      <w:r w:rsidR="00CF473E">
                        <w:rPr>
                          <w:rFonts w:ascii="Arial" w:hAnsi="Arial" w:cs="Arial"/>
                          <w:sz w:val="20"/>
                          <w:szCs w:val="20"/>
                        </w:rPr>
                        <w:t>Grip</w:t>
                      </w:r>
                      <w:proofErr w:type="spellEnd"/>
                      <w:r w:rsidR="00CF473E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:rsidR="00C810D4" w:rsidRPr="007C1BD0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C810D4" w:rsidRDefault="00C810D4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Mit Beschriftung nach W</w:t>
                      </w:r>
                      <w:r w:rsidR="007C1BD0">
                        <w:rPr>
                          <w:rFonts w:ascii="Arial" w:hAnsi="Arial" w:cs="Arial"/>
                          <w:sz w:val="20"/>
                          <w:szCs w:val="20"/>
                        </w:rPr>
                        <w:t>ahl, z.B. Fisch-Motiv oder Aufschriften.</w:t>
                      </w:r>
                    </w:p>
                    <w:p w:rsidR="00BF3080" w:rsidRPr="007C1BD0" w:rsidRDefault="00BF3080" w:rsidP="00C810D4">
                      <w:pPr>
                        <w:pStyle w:val="KeinLeerraum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C810D4" w:rsidRPr="007C1BD0" w:rsidRDefault="007C1BD0" w:rsidP="00C810D4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Auch einsetzbar </w:t>
                      </w:r>
                      <w:r w:rsidR="00BF3080">
                        <w:rPr>
                          <w:rFonts w:ascii="Arial" w:hAnsi="Arial" w:cs="Arial"/>
                          <w:sz w:val="20"/>
                          <w:szCs w:val="20"/>
                        </w:rPr>
                        <w:t>mittels höhenverstellbaren Schrauben (ohne Hebegerät)</w:t>
                      </w:r>
                    </w:p>
                    <w:p w:rsidR="005C56A8" w:rsidRPr="00DC6350" w:rsidRDefault="005C56A8" w:rsidP="005C56A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5C56A8" w:rsidRDefault="005C56A8" w:rsidP="00A45DAE">
                      <w:pPr>
                        <w:pStyle w:val="KeinLeerraum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47792A" w:rsidRDefault="0047792A"/>
                    <w:p w:rsidR="007A43C5" w:rsidRDefault="007A43C5"/>
                  </w:txbxContent>
                </v:textbox>
                <w10:wrap type="square"/>
              </v:shape>
            </w:pict>
          </mc:Fallback>
        </mc:AlternateContent>
      </w:r>
    </w:p>
    <w:sectPr w:rsidR="00B47E36" w:rsidSect="00353983">
      <w:footerReference w:type="default" r:id="rId12"/>
      <w:pgSz w:w="16838" w:h="11906" w:orient="landscape"/>
      <w:pgMar w:top="284" w:right="1134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4D89" w:rsidRDefault="00004D89" w:rsidP="005C56A8">
      <w:pPr>
        <w:spacing w:after="0" w:line="240" w:lineRule="auto"/>
      </w:pPr>
      <w:r>
        <w:separator/>
      </w:r>
    </w:p>
  </w:endnote>
  <w:endnote w:type="continuationSeparator" w:id="0">
    <w:p w:rsidR="00004D89" w:rsidRDefault="00004D89" w:rsidP="005C5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56A8" w:rsidRDefault="005C56A8" w:rsidP="005C56A8">
    <w:pPr>
      <w:pStyle w:val="Fuzeile"/>
      <w:ind w:left="-426"/>
    </w:pPr>
    <w:r w:rsidRPr="009E3C94">
      <w:rPr>
        <w:rStyle w:val="semibold"/>
        <w:rFonts w:ascii="Arial" w:hAnsi="Arial" w:cs="Arial"/>
        <w:b/>
        <w:bCs/>
      </w:rPr>
      <w:t>Nottaris Bauguss AG</w:t>
    </w:r>
    <w:r w:rsidRPr="009E3C94">
      <w:rPr>
        <w:rFonts w:ascii="Arial" w:hAnsi="Arial" w:cs="Arial"/>
        <w:sz w:val="18"/>
        <w:szCs w:val="18"/>
      </w:rPr>
      <w:t>, Bahnhofstrasse 2, CH-3414 Oberburg</w:t>
    </w:r>
    <w:r>
      <w:rPr>
        <w:rFonts w:ascii="Arial" w:hAnsi="Arial" w:cs="Arial"/>
        <w:sz w:val="18"/>
        <w:szCs w:val="18"/>
      </w:rPr>
      <w:t xml:space="preserve">, </w:t>
    </w:r>
    <w:r w:rsidRPr="009E3C94">
      <w:rPr>
        <w:rFonts w:ascii="Arial" w:hAnsi="Arial" w:cs="Arial"/>
        <w:sz w:val="18"/>
        <w:szCs w:val="18"/>
      </w:rPr>
      <w:t>Tel. +41 (0)34 427 07 20, info@bauguss.ch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4D89" w:rsidRDefault="00004D89" w:rsidP="005C56A8">
      <w:pPr>
        <w:spacing w:after="0" w:line="240" w:lineRule="auto"/>
      </w:pPr>
      <w:r>
        <w:separator/>
      </w:r>
    </w:p>
  </w:footnote>
  <w:footnote w:type="continuationSeparator" w:id="0">
    <w:p w:rsidR="00004D89" w:rsidRDefault="00004D89" w:rsidP="005C56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8823FE"/>
    <w:multiLevelType w:val="hybridMultilevel"/>
    <w:tmpl w:val="B75A9C28"/>
    <w:lvl w:ilvl="0" w:tplc="9E9674F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E36"/>
    <w:rsid w:val="00004D89"/>
    <w:rsid w:val="0002190B"/>
    <w:rsid w:val="00051596"/>
    <w:rsid w:val="000F4BC9"/>
    <w:rsid w:val="000F6A89"/>
    <w:rsid w:val="001622AB"/>
    <w:rsid w:val="00195DFB"/>
    <w:rsid w:val="001D597C"/>
    <w:rsid w:val="001E4C8F"/>
    <w:rsid w:val="0026654D"/>
    <w:rsid w:val="00282070"/>
    <w:rsid w:val="00294D1D"/>
    <w:rsid w:val="002B098C"/>
    <w:rsid w:val="00353983"/>
    <w:rsid w:val="003869A5"/>
    <w:rsid w:val="0047792A"/>
    <w:rsid w:val="00492FF6"/>
    <w:rsid w:val="0054560A"/>
    <w:rsid w:val="005C56A8"/>
    <w:rsid w:val="005E1525"/>
    <w:rsid w:val="005F529A"/>
    <w:rsid w:val="006A2FC0"/>
    <w:rsid w:val="006C1E96"/>
    <w:rsid w:val="006F71D9"/>
    <w:rsid w:val="00736071"/>
    <w:rsid w:val="00776446"/>
    <w:rsid w:val="007A43C5"/>
    <w:rsid w:val="007C1BD0"/>
    <w:rsid w:val="007D2026"/>
    <w:rsid w:val="008101B4"/>
    <w:rsid w:val="00822692"/>
    <w:rsid w:val="0082620C"/>
    <w:rsid w:val="0088481D"/>
    <w:rsid w:val="009646B5"/>
    <w:rsid w:val="009674F9"/>
    <w:rsid w:val="009B0CB5"/>
    <w:rsid w:val="00A45DAE"/>
    <w:rsid w:val="00A8431C"/>
    <w:rsid w:val="00AD4531"/>
    <w:rsid w:val="00B47E36"/>
    <w:rsid w:val="00B706ED"/>
    <w:rsid w:val="00BF3080"/>
    <w:rsid w:val="00C1493A"/>
    <w:rsid w:val="00C27DEA"/>
    <w:rsid w:val="00C31380"/>
    <w:rsid w:val="00C730BC"/>
    <w:rsid w:val="00C810D4"/>
    <w:rsid w:val="00CA0B8F"/>
    <w:rsid w:val="00CC7BB2"/>
    <w:rsid w:val="00CF473E"/>
    <w:rsid w:val="00D24925"/>
    <w:rsid w:val="00D558AB"/>
    <w:rsid w:val="00D63E60"/>
    <w:rsid w:val="00D866AC"/>
    <w:rsid w:val="00DC6350"/>
    <w:rsid w:val="00DE4CEA"/>
    <w:rsid w:val="00E3073D"/>
    <w:rsid w:val="00E55C64"/>
    <w:rsid w:val="00E96178"/>
    <w:rsid w:val="00EB736D"/>
    <w:rsid w:val="00EF6E59"/>
    <w:rsid w:val="00F82B8C"/>
    <w:rsid w:val="00FC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98E2048-7884-446B-9A1E-4F72D1ACA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47792A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B09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B098C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5C56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C56A8"/>
  </w:style>
  <w:style w:type="paragraph" w:styleId="Fuzeile">
    <w:name w:val="footer"/>
    <w:basedOn w:val="Standard"/>
    <w:link w:val="FuzeileZchn"/>
    <w:uiPriority w:val="99"/>
    <w:unhideWhenUsed/>
    <w:rsid w:val="005C56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C56A8"/>
  </w:style>
  <w:style w:type="character" w:customStyle="1" w:styleId="semibold">
    <w:name w:val="semibold"/>
    <w:basedOn w:val="Absatz-Standardschriftart"/>
    <w:rsid w:val="005C56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3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Nottaris AG</Company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a.nottaris</dc:creator>
  <cp:keywords/>
  <dc:description/>
  <cp:lastModifiedBy>a.nottaris</cp:lastModifiedBy>
  <cp:revision>32</cp:revision>
  <cp:lastPrinted>2021-11-04T20:51:00Z</cp:lastPrinted>
  <dcterms:created xsi:type="dcterms:W3CDTF">2021-11-04T14:16:00Z</dcterms:created>
  <dcterms:modified xsi:type="dcterms:W3CDTF">2021-11-06T15:37:00Z</dcterms:modified>
</cp:coreProperties>
</file>