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742F5" w14:textId="2E8A02C4" w:rsidR="00DF3208" w:rsidRDefault="00DF3208">
      <w:pPr>
        <w:rPr>
          <w:sz w:val="28"/>
          <w:szCs w:val="28"/>
          <w:lang w:val="en-AU"/>
        </w:rPr>
      </w:pPr>
      <w:r>
        <w:rPr>
          <w:sz w:val="28"/>
          <w:szCs w:val="28"/>
          <w:lang w:val="en-AU"/>
        </w:rPr>
        <w:t>Draft 1</w:t>
      </w:r>
    </w:p>
    <w:p w14:paraId="5377DF2F" w14:textId="77777777" w:rsidR="00DF3208" w:rsidRDefault="00DF3208">
      <w:pPr>
        <w:rPr>
          <w:sz w:val="28"/>
          <w:szCs w:val="28"/>
          <w:lang w:val="en-AU"/>
        </w:rPr>
      </w:pPr>
    </w:p>
    <w:p w14:paraId="192EB117" w14:textId="48F0A85D" w:rsidR="005529A6" w:rsidRDefault="005529A6">
      <w:pPr>
        <w:rPr>
          <w:sz w:val="28"/>
          <w:szCs w:val="28"/>
          <w:lang w:val="en-AU"/>
        </w:rPr>
      </w:pPr>
      <w:r w:rsidRPr="005529A6">
        <w:rPr>
          <w:sz w:val="28"/>
          <w:szCs w:val="28"/>
          <w:lang w:val="en-AU"/>
        </w:rPr>
        <w:t xml:space="preserve">About us </w:t>
      </w:r>
    </w:p>
    <w:p w14:paraId="412EA82C" w14:textId="4F2D47DE" w:rsidR="005529A6" w:rsidRDefault="005529A6" w:rsidP="005529A6">
      <w:pPr>
        <w:pStyle w:val="NormalWeb"/>
        <w:shd w:val="clear" w:color="auto" w:fill="FFFFFF"/>
        <w:spacing w:before="240" w:beforeAutospacing="0" w:after="240" w:afterAutospacing="0" w:line="432" w:lineRule="atLeast"/>
        <w:jc w:val="both"/>
        <w:rPr>
          <w:rFonts w:ascii="Helvetica" w:hAnsi="Helvetica" w:cs="Helvetica"/>
          <w:color w:val="5C5C5C"/>
          <w:sz w:val="27"/>
          <w:szCs w:val="27"/>
        </w:rPr>
      </w:pPr>
      <w:r>
        <w:rPr>
          <w:rFonts w:ascii="Helvetica" w:hAnsi="Helvetica" w:cs="Helvetica"/>
          <w:color w:val="5C5C5C"/>
          <w:sz w:val="27"/>
          <w:szCs w:val="27"/>
        </w:rPr>
        <w:t>Logic</w:t>
      </w:r>
      <w:r w:rsidR="00DF3208">
        <w:rPr>
          <w:rFonts w:ascii="Helvetica" w:hAnsi="Helvetica" w:cs="Helvetica"/>
          <w:color w:val="5C5C5C"/>
          <w:sz w:val="27"/>
          <w:szCs w:val="27"/>
        </w:rPr>
        <w:t xml:space="preserve"> B</w:t>
      </w:r>
      <w:r>
        <w:rPr>
          <w:rFonts w:ascii="Helvetica" w:hAnsi="Helvetica" w:cs="Helvetica"/>
          <w:color w:val="5C5C5C"/>
          <w:sz w:val="27"/>
          <w:szCs w:val="27"/>
        </w:rPr>
        <w:t>uild</w:t>
      </w:r>
      <w:r w:rsidR="00DF3208">
        <w:rPr>
          <w:rFonts w:ascii="Helvetica" w:hAnsi="Helvetica" w:cs="Helvetica"/>
          <w:color w:val="5C5C5C"/>
          <w:sz w:val="27"/>
          <w:szCs w:val="27"/>
        </w:rPr>
        <w:t xml:space="preserve"> P</w:t>
      </w:r>
      <w:r>
        <w:rPr>
          <w:rFonts w:ascii="Helvetica" w:hAnsi="Helvetica" w:cs="Helvetica"/>
          <w:color w:val="5C5C5C"/>
          <w:sz w:val="27"/>
          <w:szCs w:val="27"/>
        </w:rPr>
        <w:t xml:space="preserve">layscapes is a </w:t>
      </w:r>
      <w:proofErr w:type="gramStart"/>
      <w:r>
        <w:rPr>
          <w:rFonts w:ascii="Helvetica" w:hAnsi="Helvetica" w:cs="Helvetica"/>
          <w:color w:val="5C5C5C"/>
          <w:sz w:val="27"/>
          <w:szCs w:val="27"/>
        </w:rPr>
        <w:t>family owned</w:t>
      </w:r>
      <w:proofErr w:type="gramEnd"/>
      <w:r>
        <w:rPr>
          <w:rFonts w:ascii="Helvetica" w:hAnsi="Helvetica" w:cs="Helvetica"/>
          <w:color w:val="5C5C5C"/>
          <w:sz w:val="27"/>
          <w:szCs w:val="27"/>
        </w:rPr>
        <w:t xml:space="preserve"> </w:t>
      </w:r>
      <w:r>
        <w:rPr>
          <w:rFonts w:ascii="Helvetica" w:hAnsi="Helvetica" w:cs="Helvetica"/>
          <w:color w:val="5C5C5C"/>
          <w:sz w:val="27"/>
          <w:szCs w:val="27"/>
        </w:rPr>
        <w:t>Tasmanian business that</w:t>
      </w:r>
      <w:r>
        <w:rPr>
          <w:rFonts w:ascii="Helvetica" w:hAnsi="Helvetica" w:cs="Helvetica"/>
          <w:color w:val="5C5C5C"/>
          <w:sz w:val="27"/>
          <w:szCs w:val="27"/>
        </w:rPr>
        <w:t xml:space="preserve"> is well established throughout </w:t>
      </w:r>
      <w:r>
        <w:rPr>
          <w:rFonts w:ascii="Helvetica" w:hAnsi="Helvetica" w:cs="Helvetica"/>
          <w:color w:val="5C5C5C"/>
          <w:sz w:val="27"/>
          <w:szCs w:val="27"/>
        </w:rPr>
        <w:t xml:space="preserve">Tasmania and </w:t>
      </w:r>
      <w:r w:rsidR="00DF3208">
        <w:rPr>
          <w:rFonts w:ascii="Helvetica" w:hAnsi="Helvetica" w:cs="Helvetica"/>
          <w:color w:val="5C5C5C"/>
          <w:sz w:val="27"/>
          <w:szCs w:val="27"/>
        </w:rPr>
        <w:t>Nationwide</w:t>
      </w:r>
      <w:r>
        <w:rPr>
          <w:rFonts w:ascii="Helvetica" w:hAnsi="Helvetica" w:cs="Helvetica"/>
          <w:color w:val="5C5C5C"/>
          <w:sz w:val="27"/>
          <w:szCs w:val="27"/>
        </w:rPr>
        <w:t>.</w:t>
      </w:r>
      <w:r>
        <w:rPr>
          <w:rFonts w:ascii="Helvetica" w:hAnsi="Helvetica" w:cs="Helvetica"/>
          <w:color w:val="5C5C5C"/>
          <w:sz w:val="27"/>
          <w:szCs w:val="27"/>
        </w:rPr>
        <w:t xml:space="preserve"> Our company offers a broad range of skills that we tailor to each client’s specific requirements and business objectives – from </w:t>
      </w:r>
      <w:r w:rsidR="00DF3208">
        <w:rPr>
          <w:rFonts w:ascii="Helvetica" w:hAnsi="Helvetica" w:cs="Helvetica"/>
          <w:color w:val="5C5C5C"/>
          <w:sz w:val="27"/>
          <w:szCs w:val="27"/>
        </w:rPr>
        <w:t>R</w:t>
      </w:r>
      <w:r>
        <w:rPr>
          <w:rFonts w:ascii="Helvetica" w:hAnsi="Helvetica" w:cs="Helvetica"/>
          <w:color w:val="5C5C5C"/>
          <w:sz w:val="27"/>
          <w:szCs w:val="27"/>
        </w:rPr>
        <w:t xml:space="preserve">ubber </w:t>
      </w:r>
      <w:r w:rsidR="00DF3208">
        <w:rPr>
          <w:rFonts w:ascii="Helvetica" w:hAnsi="Helvetica" w:cs="Helvetica"/>
          <w:color w:val="5C5C5C"/>
          <w:sz w:val="27"/>
          <w:szCs w:val="27"/>
        </w:rPr>
        <w:t>S</w:t>
      </w:r>
      <w:r>
        <w:rPr>
          <w:rFonts w:ascii="Helvetica" w:hAnsi="Helvetica" w:cs="Helvetica"/>
          <w:color w:val="5C5C5C"/>
          <w:sz w:val="27"/>
          <w:szCs w:val="27"/>
        </w:rPr>
        <w:t xml:space="preserve">urfacing and </w:t>
      </w:r>
      <w:r w:rsidR="00DF3208">
        <w:rPr>
          <w:rFonts w:ascii="Helvetica" w:hAnsi="Helvetica" w:cs="Helvetica"/>
          <w:color w:val="5C5C5C"/>
          <w:sz w:val="27"/>
          <w:szCs w:val="27"/>
        </w:rPr>
        <w:t>S</w:t>
      </w:r>
      <w:r>
        <w:rPr>
          <w:rFonts w:ascii="Helvetica" w:hAnsi="Helvetica" w:cs="Helvetica"/>
          <w:color w:val="5C5C5C"/>
          <w:sz w:val="27"/>
          <w:szCs w:val="27"/>
        </w:rPr>
        <w:t xml:space="preserve">ynthetic </w:t>
      </w:r>
      <w:r w:rsidR="00DF3208">
        <w:rPr>
          <w:rFonts w:ascii="Helvetica" w:hAnsi="Helvetica" w:cs="Helvetica"/>
          <w:color w:val="5C5C5C"/>
          <w:sz w:val="27"/>
          <w:szCs w:val="27"/>
        </w:rPr>
        <w:t>G</w:t>
      </w:r>
      <w:r>
        <w:rPr>
          <w:rFonts w:ascii="Helvetica" w:hAnsi="Helvetica" w:cs="Helvetica"/>
          <w:color w:val="5C5C5C"/>
          <w:sz w:val="27"/>
          <w:szCs w:val="27"/>
        </w:rPr>
        <w:t xml:space="preserve">rass to fully </w:t>
      </w:r>
      <w:r w:rsidR="00DF3208">
        <w:rPr>
          <w:rFonts w:ascii="Helvetica" w:hAnsi="Helvetica" w:cs="Helvetica"/>
          <w:color w:val="5C5C5C"/>
          <w:sz w:val="27"/>
          <w:szCs w:val="27"/>
        </w:rPr>
        <w:t>C</w:t>
      </w:r>
      <w:r>
        <w:rPr>
          <w:rFonts w:ascii="Helvetica" w:hAnsi="Helvetica" w:cs="Helvetica"/>
          <w:color w:val="5C5C5C"/>
          <w:sz w:val="27"/>
          <w:szCs w:val="27"/>
        </w:rPr>
        <w:t xml:space="preserve">ustom </w:t>
      </w:r>
      <w:r w:rsidR="00DF3208">
        <w:rPr>
          <w:rFonts w:ascii="Helvetica" w:hAnsi="Helvetica" w:cs="Helvetica"/>
          <w:color w:val="5C5C5C"/>
          <w:sz w:val="27"/>
          <w:szCs w:val="27"/>
        </w:rPr>
        <w:t>P</w:t>
      </w:r>
      <w:r>
        <w:rPr>
          <w:rFonts w:ascii="Helvetica" w:hAnsi="Helvetica" w:cs="Helvetica"/>
          <w:color w:val="5C5C5C"/>
          <w:sz w:val="27"/>
          <w:szCs w:val="27"/>
        </w:rPr>
        <w:t>layscapes</w:t>
      </w:r>
      <w:r w:rsidR="00DF3208">
        <w:rPr>
          <w:rFonts w:ascii="Helvetica" w:hAnsi="Helvetica" w:cs="Helvetica"/>
          <w:color w:val="5C5C5C"/>
          <w:sz w:val="27"/>
          <w:szCs w:val="27"/>
        </w:rPr>
        <w:t xml:space="preserve">, </w:t>
      </w:r>
      <w:proofErr w:type="spellStart"/>
      <w:r w:rsidR="00DF3208">
        <w:rPr>
          <w:rFonts w:ascii="Helvetica" w:hAnsi="Helvetica" w:cs="Helvetica"/>
          <w:color w:val="5C5C5C"/>
          <w:sz w:val="27"/>
          <w:szCs w:val="27"/>
        </w:rPr>
        <w:t>Landscpaing</w:t>
      </w:r>
      <w:proofErr w:type="spellEnd"/>
      <w:r w:rsidR="00DF3208">
        <w:rPr>
          <w:rFonts w:ascii="Helvetica" w:hAnsi="Helvetica" w:cs="Helvetica"/>
          <w:color w:val="5C5C5C"/>
          <w:sz w:val="27"/>
          <w:szCs w:val="27"/>
        </w:rPr>
        <w:t xml:space="preserve"> and Internal Fitouts</w:t>
      </w:r>
    </w:p>
    <w:p w14:paraId="488A6968" w14:textId="1A1BD88B" w:rsidR="005529A6" w:rsidRDefault="006B0836" w:rsidP="005529A6">
      <w:pPr>
        <w:pStyle w:val="NormalWeb"/>
        <w:shd w:val="clear" w:color="auto" w:fill="FFFFFF"/>
        <w:spacing w:before="240" w:beforeAutospacing="0" w:after="240" w:afterAutospacing="0" w:line="432" w:lineRule="atLeast"/>
        <w:jc w:val="both"/>
        <w:rPr>
          <w:rFonts w:ascii="Helvetica" w:hAnsi="Helvetica" w:cs="Helvetica"/>
          <w:color w:val="5C5C5C"/>
          <w:sz w:val="27"/>
          <w:szCs w:val="27"/>
        </w:rPr>
      </w:pPr>
      <w:r>
        <w:rPr>
          <w:rFonts w:ascii="Helvetica" w:hAnsi="Helvetica" w:cs="Helvetica"/>
          <w:color w:val="5C5C5C"/>
          <w:sz w:val="27"/>
          <w:szCs w:val="27"/>
        </w:rPr>
        <w:t>W</w:t>
      </w:r>
      <w:r w:rsidR="005529A6">
        <w:rPr>
          <w:rFonts w:ascii="Helvetica" w:hAnsi="Helvetica" w:cs="Helvetica"/>
          <w:color w:val="5C5C5C"/>
          <w:sz w:val="27"/>
          <w:szCs w:val="27"/>
        </w:rPr>
        <w:t>e lead the field in providing outstanding playscapes that comply with the National Quality Standards/Framework for Childcare</w:t>
      </w:r>
      <w:r>
        <w:rPr>
          <w:rFonts w:ascii="Helvetica" w:hAnsi="Helvetica" w:cs="Helvetica"/>
          <w:color w:val="5C5C5C"/>
          <w:sz w:val="27"/>
          <w:szCs w:val="27"/>
        </w:rPr>
        <w:t xml:space="preserve">, combined with 20 years of industry and construction experience, we will </w:t>
      </w:r>
      <w:proofErr w:type="gramStart"/>
      <w:r w:rsidR="005529A6">
        <w:rPr>
          <w:rFonts w:ascii="Helvetica" w:hAnsi="Helvetica" w:cs="Helvetica"/>
          <w:color w:val="5C5C5C"/>
          <w:sz w:val="27"/>
          <w:szCs w:val="27"/>
        </w:rPr>
        <w:t>ensures</w:t>
      </w:r>
      <w:proofErr w:type="gramEnd"/>
      <w:r w:rsidR="005529A6">
        <w:rPr>
          <w:rFonts w:ascii="Helvetica" w:hAnsi="Helvetica" w:cs="Helvetica"/>
          <w:color w:val="5C5C5C"/>
          <w:sz w:val="27"/>
          <w:szCs w:val="27"/>
        </w:rPr>
        <w:t xml:space="preserve"> your project is expertly managed from its inception to the final hand-over.</w:t>
      </w:r>
    </w:p>
    <w:p w14:paraId="09CB6F86" w14:textId="77777777" w:rsidR="00DF3208" w:rsidRDefault="00DF3208" w:rsidP="005529A6">
      <w:pPr>
        <w:pStyle w:val="NormalWeb"/>
        <w:shd w:val="clear" w:color="auto" w:fill="FFFFFF"/>
        <w:spacing w:before="240" w:beforeAutospacing="0" w:after="240" w:afterAutospacing="0" w:line="432" w:lineRule="atLeast"/>
        <w:jc w:val="both"/>
        <w:rPr>
          <w:rFonts w:ascii="Helvetica" w:hAnsi="Helvetica" w:cs="Helvetica"/>
          <w:color w:val="5C5C5C"/>
          <w:sz w:val="27"/>
          <w:szCs w:val="27"/>
        </w:rPr>
      </w:pPr>
    </w:p>
    <w:p w14:paraId="16824FE2" w14:textId="77777777" w:rsidR="00DF3208" w:rsidRDefault="00DF3208">
      <w:pPr>
        <w:rPr>
          <w:sz w:val="28"/>
          <w:szCs w:val="28"/>
          <w:lang w:val="en-AU"/>
        </w:rPr>
      </w:pPr>
    </w:p>
    <w:p w14:paraId="3827FD11" w14:textId="77777777" w:rsidR="00DF3208" w:rsidRDefault="00DF3208">
      <w:pPr>
        <w:rPr>
          <w:sz w:val="28"/>
          <w:szCs w:val="28"/>
          <w:lang w:val="en-AU"/>
        </w:rPr>
      </w:pPr>
    </w:p>
    <w:p w14:paraId="158B6593" w14:textId="77777777" w:rsidR="00DF3208" w:rsidRDefault="00DF3208">
      <w:pPr>
        <w:rPr>
          <w:sz w:val="28"/>
          <w:szCs w:val="28"/>
          <w:lang w:val="en-AU"/>
        </w:rPr>
      </w:pPr>
    </w:p>
    <w:p w14:paraId="4C0138B4" w14:textId="77777777" w:rsidR="00DF3208" w:rsidRDefault="00DF3208">
      <w:pPr>
        <w:rPr>
          <w:sz w:val="28"/>
          <w:szCs w:val="28"/>
          <w:lang w:val="en-AU"/>
        </w:rPr>
      </w:pPr>
    </w:p>
    <w:p w14:paraId="402EA572" w14:textId="77777777" w:rsidR="00DF3208" w:rsidRDefault="00DF3208">
      <w:pPr>
        <w:rPr>
          <w:sz w:val="28"/>
          <w:szCs w:val="28"/>
          <w:lang w:val="en-AU"/>
        </w:rPr>
      </w:pPr>
    </w:p>
    <w:p w14:paraId="57062218" w14:textId="77777777" w:rsidR="00DF3208" w:rsidRDefault="00DF3208">
      <w:pPr>
        <w:rPr>
          <w:sz w:val="28"/>
          <w:szCs w:val="28"/>
          <w:lang w:val="en-AU"/>
        </w:rPr>
      </w:pPr>
    </w:p>
    <w:p w14:paraId="1A20598E" w14:textId="77777777" w:rsidR="00DF3208" w:rsidRDefault="00DF3208">
      <w:pPr>
        <w:rPr>
          <w:sz w:val="28"/>
          <w:szCs w:val="28"/>
          <w:lang w:val="en-AU"/>
        </w:rPr>
      </w:pPr>
    </w:p>
    <w:p w14:paraId="4F50F5A3" w14:textId="77777777" w:rsidR="00DF3208" w:rsidRDefault="00DF3208">
      <w:pPr>
        <w:rPr>
          <w:sz w:val="28"/>
          <w:szCs w:val="28"/>
          <w:lang w:val="en-AU"/>
        </w:rPr>
      </w:pPr>
    </w:p>
    <w:p w14:paraId="578687E5" w14:textId="77777777" w:rsidR="00DF3208" w:rsidRDefault="00DF3208">
      <w:pPr>
        <w:rPr>
          <w:sz w:val="28"/>
          <w:szCs w:val="28"/>
          <w:lang w:val="en-AU"/>
        </w:rPr>
      </w:pPr>
    </w:p>
    <w:p w14:paraId="4FAF8683" w14:textId="77777777" w:rsidR="00DF3208" w:rsidRDefault="00DF3208">
      <w:pPr>
        <w:rPr>
          <w:sz w:val="28"/>
          <w:szCs w:val="28"/>
          <w:lang w:val="en-AU"/>
        </w:rPr>
      </w:pPr>
    </w:p>
    <w:p w14:paraId="26B065C7" w14:textId="77777777" w:rsidR="006B0836" w:rsidRDefault="006B0836">
      <w:pPr>
        <w:rPr>
          <w:sz w:val="28"/>
          <w:szCs w:val="28"/>
          <w:lang w:val="en-AU"/>
        </w:rPr>
      </w:pPr>
    </w:p>
    <w:p w14:paraId="42703273" w14:textId="77777777" w:rsidR="006B0836" w:rsidRDefault="006B0836">
      <w:pPr>
        <w:rPr>
          <w:sz w:val="28"/>
          <w:szCs w:val="28"/>
          <w:lang w:val="en-AU"/>
        </w:rPr>
      </w:pPr>
    </w:p>
    <w:p w14:paraId="39B87BFE" w14:textId="77777777" w:rsidR="006B0836" w:rsidRDefault="006B0836">
      <w:pPr>
        <w:rPr>
          <w:sz w:val="28"/>
          <w:szCs w:val="28"/>
          <w:lang w:val="en-AU"/>
        </w:rPr>
      </w:pPr>
    </w:p>
    <w:p w14:paraId="549AA337" w14:textId="77777777" w:rsidR="006B0836" w:rsidRDefault="006B0836">
      <w:pPr>
        <w:rPr>
          <w:sz w:val="28"/>
          <w:szCs w:val="28"/>
          <w:lang w:val="en-AU"/>
        </w:rPr>
      </w:pPr>
    </w:p>
    <w:p w14:paraId="7B7A8666" w14:textId="757996C9" w:rsidR="005529A6" w:rsidRDefault="00DF3208">
      <w:pPr>
        <w:rPr>
          <w:sz w:val="28"/>
          <w:szCs w:val="28"/>
          <w:lang w:val="en-AU"/>
        </w:rPr>
      </w:pPr>
      <w:r>
        <w:rPr>
          <w:sz w:val="28"/>
          <w:szCs w:val="28"/>
          <w:lang w:val="en-AU"/>
        </w:rPr>
        <w:lastRenderedPageBreak/>
        <w:t xml:space="preserve"> Draft 2- About us </w:t>
      </w:r>
    </w:p>
    <w:p w14:paraId="462C46B7" w14:textId="2BA1B598" w:rsidR="00DF3208" w:rsidRPr="00DF3208" w:rsidRDefault="00DF3208">
      <w:pPr>
        <w:rPr>
          <w:sz w:val="28"/>
          <w:szCs w:val="28"/>
          <w:lang w:val="en-AU"/>
        </w:rPr>
      </w:pPr>
    </w:p>
    <w:p w14:paraId="209D697D" w14:textId="77777777" w:rsidR="00003848" w:rsidRPr="00003848" w:rsidRDefault="00003848" w:rsidP="00003848">
      <w:pPr>
        <w:spacing w:before="320" w:line="324" w:lineRule="auto"/>
        <w:rPr>
          <w:color w:val="44546A" w:themeColor="text2"/>
          <w:szCs w:val="24"/>
          <w:lang w:val="en-US"/>
        </w:rPr>
      </w:pPr>
      <w:r w:rsidRPr="00003848">
        <w:rPr>
          <w:color w:val="44546A" w:themeColor="text2"/>
          <w:szCs w:val="24"/>
          <w:lang w:val="en-US"/>
        </w:rPr>
        <w:t xml:space="preserve">Logic Build Tas Pty is proudly a Tasmanian owned construction company that leads the way in all forms of building and construction for both residential and commercial as well as </w:t>
      </w:r>
      <w:proofErr w:type="spellStart"/>
      <w:r w:rsidRPr="00003848">
        <w:rPr>
          <w:color w:val="44546A" w:themeColor="text2"/>
          <w:szCs w:val="24"/>
          <w:lang w:val="en-US"/>
        </w:rPr>
        <w:t>specialising</w:t>
      </w:r>
      <w:proofErr w:type="spellEnd"/>
      <w:r w:rsidRPr="00003848">
        <w:rPr>
          <w:color w:val="44546A" w:themeColor="text2"/>
          <w:szCs w:val="24"/>
          <w:lang w:val="en-US"/>
        </w:rPr>
        <w:t xml:space="preserve"> in playground construction, custom design and landscaping across Tasmania, Victoria and NSW. Logic Build works with childcare centers abroad to construct high end quality playgrounds for children and their needs to develop important motor skills, relationships with other children and to learn about the natural environment.</w:t>
      </w:r>
    </w:p>
    <w:p w14:paraId="51E4AFC2" w14:textId="77777777" w:rsidR="00003848" w:rsidRPr="00003848" w:rsidRDefault="00003848" w:rsidP="00003848">
      <w:pPr>
        <w:spacing w:before="320" w:line="324" w:lineRule="auto"/>
        <w:rPr>
          <w:color w:val="44546A" w:themeColor="text2"/>
          <w:szCs w:val="24"/>
          <w:lang w:val="en-US"/>
        </w:rPr>
      </w:pPr>
      <w:r w:rsidRPr="00003848">
        <w:rPr>
          <w:color w:val="44546A" w:themeColor="text2"/>
          <w:szCs w:val="24"/>
          <w:lang w:val="en-US"/>
        </w:rPr>
        <w:t>Logic Build Tas works side by side with the childcare centers, schools and councils to design play areas to suit their needs and requirements and adopting the “natural” play space approach allowing children to be able to explore and experience the natural environment in their everyday play.</w:t>
      </w:r>
    </w:p>
    <w:p w14:paraId="4D378D07" w14:textId="7A243DC9" w:rsidR="00003848" w:rsidRDefault="00003848" w:rsidP="00003848">
      <w:pPr>
        <w:spacing w:before="320" w:line="324" w:lineRule="auto"/>
        <w:rPr>
          <w:color w:val="44546A" w:themeColor="text2"/>
          <w:szCs w:val="24"/>
          <w:lang w:val="en-US"/>
        </w:rPr>
      </w:pPr>
      <w:r w:rsidRPr="00003848">
        <w:rPr>
          <w:color w:val="44546A" w:themeColor="text2"/>
          <w:szCs w:val="24"/>
          <w:lang w:val="en-US"/>
        </w:rPr>
        <w:t xml:space="preserve">All our play structures and areas are built by qualified carpenters, landscapers or manufacturers aligning with Australian Standards. </w:t>
      </w:r>
    </w:p>
    <w:p w14:paraId="5B633184" w14:textId="076F8B92" w:rsidR="00003848" w:rsidRDefault="00003848" w:rsidP="00003848">
      <w:pPr>
        <w:spacing w:before="320" w:line="324" w:lineRule="auto"/>
        <w:rPr>
          <w:color w:val="44546A" w:themeColor="text2"/>
          <w:szCs w:val="24"/>
          <w:lang w:val="en-US"/>
        </w:rPr>
      </w:pPr>
    </w:p>
    <w:p w14:paraId="5D4A01C1" w14:textId="4199D078" w:rsidR="00003848" w:rsidRPr="00003848" w:rsidRDefault="00003848" w:rsidP="00003848">
      <w:pPr>
        <w:spacing w:before="320" w:line="324" w:lineRule="auto"/>
        <w:rPr>
          <w:color w:val="44546A" w:themeColor="text2"/>
          <w:szCs w:val="24"/>
          <w:lang w:val="en-US"/>
        </w:rPr>
      </w:pPr>
      <w:r>
        <w:rPr>
          <w:color w:val="44546A" w:themeColor="text2"/>
          <w:szCs w:val="24"/>
          <w:lang w:val="en-US"/>
        </w:rPr>
        <w:t xml:space="preserve">We Provide </w:t>
      </w:r>
    </w:p>
    <w:p w14:paraId="672A206E" w14:textId="77777777" w:rsidR="00003848" w:rsidRPr="00003848" w:rsidRDefault="00003848" w:rsidP="00003848">
      <w:pPr>
        <w:numPr>
          <w:ilvl w:val="0"/>
          <w:numId w:val="1"/>
        </w:numPr>
        <w:spacing w:before="320" w:line="324" w:lineRule="auto"/>
        <w:contextualSpacing/>
        <w:rPr>
          <w:color w:val="44546A" w:themeColor="text2"/>
          <w:szCs w:val="24"/>
          <w:lang w:val="en-US"/>
        </w:rPr>
      </w:pPr>
      <w:r w:rsidRPr="00003848">
        <w:rPr>
          <w:color w:val="44546A" w:themeColor="text2"/>
          <w:szCs w:val="24"/>
          <w:lang w:val="en-US"/>
        </w:rPr>
        <w:t>Fortes, swings, slides, cubby houses, chimes, blackboards</w:t>
      </w:r>
    </w:p>
    <w:p w14:paraId="562B0276" w14:textId="77777777" w:rsidR="00003848" w:rsidRPr="00003848" w:rsidRDefault="00003848" w:rsidP="00003848">
      <w:pPr>
        <w:numPr>
          <w:ilvl w:val="0"/>
          <w:numId w:val="1"/>
        </w:numPr>
        <w:spacing w:before="320" w:line="324" w:lineRule="auto"/>
        <w:contextualSpacing/>
        <w:rPr>
          <w:color w:val="44546A" w:themeColor="text2"/>
          <w:szCs w:val="24"/>
          <w:lang w:val="en-US"/>
        </w:rPr>
      </w:pPr>
      <w:r w:rsidRPr="00003848">
        <w:rPr>
          <w:color w:val="44546A" w:themeColor="text2"/>
          <w:szCs w:val="24"/>
          <w:lang w:val="en-US"/>
        </w:rPr>
        <w:t xml:space="preserve">Mud kitchens, sandpits, gardens and planter boxes, tepees </w:t>
      </w:r>
    </w:p>
    <w:p w14:paraId="4B0A554A" w14:textId="77777777" w:rsidR="00003848" w:rsidRPr="00003848" w:rsidRDefault="00003848" w:rsidP="00003848">
      <w:pPr>
        <w:numPr>
          <w:ilvl w:val="0"/>
          <w:numId w:val="1"/>
        </w:numPr>
        <w:spacing w:before="320" w:line="324" w:lineRule="auto"/>
        <w:contextualSpacing/>
        <w:rPr>
          <w:color w:val="44546A" w:themeColor="text2"/>
          <w:szCs w:val="24"/>
          <w:lang w:val="en-US"/>
        </w:rPr>
      </w:pPr>
      <w:r w:rsidRPr="00003848">
        <w:rPr>
          <w:color w:val="44546A" w:themeColor="text2"/>
          <w:szCs w:val="24"/>
          <w:lang w:val="en-US"/>
        </w:rPr>
        <w:t>Bridges, shade sail areas, water play structures, mud pit play areas</w:t>
      </w:r>
    </w:p>
    <w:p w14:paraId="6676CB5A" w14:textId="77777777" w:rsidR="00003848" w:rsidRPr="00003848" w:rsidRDefault="00003848" w:rsidP="00003848">
      <w:pPr>
        <w:numPr>
          <w:ilvl w:val="0"/>
          <w:numId w:val="1"/>
        </w:numPr>
        <w:spacing w:before="320" w:line="324" w:lineRule="auto"/>
        <w:contextualSpacing/>
        <w:rPr>
          <w:color w:val="44546A" w:themeColor="text2"/>
          <w:szCs w:val="24"/>
          <w:lang w:val="en-US"/>
        </w:rPr>
      </w:pPr>
      <w:r w:rsidRPr="00003848">
        <w:rPr>
          <w:color w:val="44546A" w:themeColor="text2"/>
          <w:szCs w:val="24"/>
          <w:lang w:val="en-US"/>
        </w:rPr>
        <w:t>Synthetic grass, concreting, decks, paving, soft fall, mulch</w:t>
      </w:r>
    </w:p>
    <w:p w14:paraId="766422DE" w14:textId="77777777" w:rsidR="00003848" w:rsidRPr="00003848" w:rsidRDefault="00003848" w:rsidP="00003848">
      <w:pPr>
        <w:numPr>
          <w:ilvl w:val="0"/>
          <w:numId w:val="1"/>
        </w:numPr>
        <w:spacing w:before="320" w:line="324" w:lineRule="auto"/>
        <w:contextualSpacing/>
        <w:rPr>
          <w:color w:val="44546A" w:themeColor="text2"/>
          <w:szCs w:val="24"/>
          <w:lang w:val="en-US"/>
        </w:rPr>
      </w:pPr>
      <w:r w:rsidRPr="00003848">
        <w:rPr>
          <w:color w:val="44546A" w:themeColor="text2"/>
          <w:szCs w:val="24"/>
          <w:lang w:val="en-US"/>
        </w:rPr>
        <w:t>Outdoor seating</w:t>
      </w:r>
    </w:p>
    <w:p w14:paraId="7A9AA36B" w14:textId="77777777" w:rsidR="00003848" w:rsidRPr="00003848" w:rsidRDefault="00003848" w:rsidP="00003848">
      <w:pPr>
        <w:numPr>
          <w:ilvl w:val="0"/>
          <w:numId w:val="1"/>
        </w:numPr>
        <w:spacing w:before="320" w:line="324" w:lineRule="auto"/>
        <w:contextualSpacing/>
        <w:rPr>
          <w:color w:val="44546A" w:themeColor="text2"/>
          <w:szCs w:val="24"/>
          <w:lang w:val="en-US"/>
        </w:rPr>
      </w:pPr>
      <w:r w:rsidRPr="00003848">
        <w:rPr>
          <w:color w:val="44546A" w:themeColor="text2"/>
          <w:szCs w:val="24"/>
          <w:lang w:val="en-US"/>
        </w:rPr>
        <w:t xml:space="preserve">Bike tracks </w:t>
      </w:r>
    </w:p>
    <w:p w14:paraId="197C3AFB" w14:textId="77777777" w:rsidR="00003848" w:rsidRPr="00003848" w:rsidRDefault="00003848" w:rsidP="00003848">
      <w:pPr>
        <w:numPr>
          <w:ilvl w:val="0"/>
          <w:numId w:val="1"/>
        </w:numPr>
        <w:spacing w:before="320" w:line="324" w:lineRule="auto"/>
        <w:contextualSpacing/>
        <w:rPr>
          <w:color w:val="44546A" w:themeColor="text2"/>
          <w:szCs w:val="24"/>
          <w:lang w:val="en-US"/>
        </w:rPr>
      </w:pPr>
      <w:r w:rsidRPr="00003848">
        <w:rPr>
          <w:color w:val="44546A" w:themeColor="text2"/>
          <w:szCs w:val="24"/>
          <w:lang w:val="en-US"/>
        </w:rPr>
        <w:t>Landscape design</w:t>
      </w:r>
    </w:p>
    <w:p w14:paraId="4DEF7371" w14:textId="77777777" w:rsidR="00003848" w:rsidRPr="00003848" w:rsidRDefault="00003848" w:rsidP="00003848">
      <w:pPr>
        <w:numPr>
          <w:ilvl w:val="0"/>
          <w:numId w:val="1"/>
        </w:numPr>
        <w:spacing w:before="320" w:line="324" w:lineRule="auto"/>
        <w:contextualSpacing/>
        <w:rPr>
          <w:color w:val="44546A" w:themeColor="text2"/>
          <w:szCs w:val="24"/>
          <w:lang w:val="en-US"/>
        </w:rPr>
      </w:pPr>
      <w:r w:rsidRPr="00003848">
        <w:rPr>
          <w:color w:val="44546A" w:themeColor="text2"/>
          <w:szCs w:val="24"/>
          <w:lang w:val="en-US"/>
        </w:rPr>
        <w:t>Fencing, sheds and storage</w:t>
      </w:r>
    </w:p>
    <w:p w14:paraId="762CA218" w14:textId="5AC241F3" w:rsidR="00003848" w:rsidRDefault="00003848" w:rsidP="00003848">
      <w:pPr>
        <w:spacing w:before="320" w:line="324" w:lineRule="auto"/>
        <w:rPr>
          <w:color w:val="44546A" w:themeColor="text2"/>
          <w:szCs w:val="24"/>
          <w:lang w:val="en-US"/>
        </w:rPr>
      </w:pPr>
      <w:r w:rsidRPr="00003848">
        <w:rPr>
          <w:color w:val="44546A" w:themeColor="text2"/>
          <w:szCs w:val="24"/>
          <w:lang w:val="en-US"/>
        </w:rPr>
        <w:t xml:space="preserve">Our professional team are continually maintaining up to date knowledge, new ideas, products and sourcing the best materials Australia wide. Due to the expansion and growth of Logic Build our dedicated staff are educated in the latest industry standards and can help design/landscape any area required. Our in-house design team are using the latest software creating new and innovative play spaces, we have a wide variety of early learning center designs on our portfolio that have been implemented throughout Australia. </w:t>
      </w:r>
    </w:p>
    <w:p w14:paraId="6968FD5D" w14:textId="7BCCBCD0" w:rsidR="001769B7" w:rsidRDefault="001769B7" w:rsidP="00003848">
      <w:pPr>
        <w:spacing w:before="320" w:line="324" w:lineRule="auto"/>
        <w:rPr>
          <w:color w:val="44546A" w:themeColor="text2"/>
          <w:szCs w:val="24"/>
          <w:lang w:val="en-US"/>
        </w:rPr>
      </w:pPr>
    </w:p>
    <w:p w14:paraId="78746435" w14:textId="24352DC8" w:rsidR="001769B7" w:rsidRDefault="001769B7" w:rsidP="00003848">
      <w:pPr>
        <w:spacing w:before="320" w:line="324" w:lineRule="auto"/>
        <w:rPr>
          <w:color w:val="44546A" w:themeColor="text2"/>
          <w:szCs w:val="24"/>
          <w:lang w:val="en-US"/>
        </w:rPr>
      </w:pPr>
    </w:p>
    <w:p w14:paraId="272A141F" w14:textId="7449032A" w:rsidR="001769B7" w:rsidRDefault="001769B7" w:rsidP="00003848">
      <w:pPr>
        <w:spacing w:before="320" w:line="324" w:lineRule="auto"/>
        <w:rPr>
          <w:color w:val="44546A" w:themeColor="text2"/>
          <w:szCs w:val="24"/>
          <w:lang w:val="en-US"/>
        </w:rPr>
      </w:pPr>
      <w:r>
        <w:rPr>
          <w:color w:val="44546A" w:themeColor="text2"/>
          <w:szCs w:val="24"/>
          <w:lang w:val="en-US"/>
        </w:rPr>
        <w:lastRenderedPageBreak/>
        <w:t>Our Process</w:t>
      </w:r>
    </w:p>
    <w:p w14:paraId="300B5B58" w14:textId="77777777" w:rsidR="001769B7" w:rsidRPr="00003848" w:rsidRDefault="001769B7" w:rsidP="00003848">
      <w:pPr>
        <w:spacing w:before="320" w:line="324" w:lineRule="auto"/>
        <w:rPr>
          <w:color w:val="44546A" w:themeColor="text2"/>
          <w:szCs w:val="24"/>
          <w:lang w:val="en-US"/>
        </w:rPr>
      </w:pPr>
    </w:p>
    <w:p w14:paraId="29537013" w14:textId="1618241F" w:rsidR="00003848" w:rsidRDefault="001769B7" w:rsidP="00003848">
      <w:pPr>
        <w:spacing w:before="320" w:line="324" w:lineRule="auto"/>
        <w:rPr>
          <w:color w:val="44546A" w:themeColor="text2"/>
          <w:szCs w:val="24"/>
          <w:lang w:val="en-US"/>
        </w:rPr>
      </w:pPr>
      <w:r>
        <w:rPr>
          <w:color w:val="44546A" w:themeColor="text2"/>
          <w:szCs w:val="24"/>
          <w:lang w:val="en-US"/>
        </w:rPr>
        <w:t>W</w:t>
      </w:r>
      <w:r w:rsidR="00003848" w:rsidRPr="00003848">
        <w:rPr>
          <w:color w:val="44546A" w:themeColor="text2"/>
          <w:szCs w:val="24"/>
          <w:lang w:val="en-US"/>
        </w:rPr>
        <w:t>e pride ourselves on exceptional quality, highly dedicated and motivated team that strive to meet</w:t>
      </w:r>
      <w:r>
        <w:rPr>
          <w:color w:val="44546A" w:themeColor="text2"/>
          <w:szCs w:val="24"/>
          <w:lang w:val="en-US"/>
        </w:rPr>
        <w:t xml:space="preserve"> our </w:t>
      </w:r>
      <w:proofErr w:type="spellStart"/>
      <w:r>
        <w:rPr>
          <w:color w:val="44546A" w:themeColor="text2"/>
          <w:szCs w:val="24"/>
          <w:lang w:val="en-US"/>
        </w:rPr>
        <w:t>clients</w:t>
      </w:r>
      <w:proofErr w:type="spellEnd"/>
      <w:r>
        <w:rPr>
          <w:color w:val="44546A" w:themeColor="text2"/>
          <w:szCs w:val="24"/>
          <w:lang w:val="en-US"/>
        </w:rPr>
        <w:t xml:space="preserve"> needs </w:t>
      </w:r>
      <w:r w:rsidR="00003848" w:rsidRPr="00003848">
        <w:rPr>
          <w:color w:val="44546A" w:themeColor="text2"/>
          <w:szCs w:val="24"/>
          <w:lang w:val="en-US"/>
        </w:rPr>
        <w:t>working alongside our customers from the early stages of ideas and design, supply, install or refurbishments through to sign off, completion, inspections and maintenance.</w:t>
      </w:r>
    </w:p>
    <w:p w14:paraId="372E6B64" w14:textId="0ADAA2AA" w:rsidR="001769B7" w:rsidRDefault="001769B7" w:rsidP="00003848">
      <w:pPr>
        <w:spacing w:before="320" w:line="324" w:lineRule="auto"/>
        <w:rPr>
          <w:color w:val="44546A" w:themeColor="text2"/>
          <w:szCs w:val="24"/>
          <w:lang w:val="en-US"/>
        </w:rPr>
      </w:pPr>
    </w:p>
    <w:p w14:paraId="009F043E" w14:textId="403B12C2" w:rsidR="001769B7" w:rsidRDefault="001769B7" w:rsidP="00003848">
      <w:pPr>
        <w:spacing w:before="320" w:line="324" w:lineRule="auto"/>
        <w:rPr>
          <w:color w:val="44546A" w:themeColor="text2"/>
          <w:szCs w:val="24"/>
          <w:lang w:val="en-US"/>
        </w:rPr>
      </w:pPr>
      <w:r>
        <w:rPr>
          <w:color w:val="44546A" w:themeColor="text2"/>
          <w:szCs w:val="24"/>
          <w:lang w:val="en-US"/>
        </w:rPr>
        <w:t>Design &amp; Planning</w:t>
      </w:r>
    </w:p>
    <w:p w14:paraId="354B7C89" w14:textId="6F999554" w:rsidR="001769B7" w:rsidRPr="00003848" w:rsidRDefault="001769B7" w:rsidP="00003848">
      <w:pPr>
        <w:spacing w:before="320" w:line="324" w:lineRule="auto"/>
        <w:rPr>
          <w:color w:val="44546A" w:themeColor="text2"/>
          <w:szCs w:val="24"/>
          <w:lang w:val="en-US"/>
        </w:rPr>
      </w:pPr>
      <w:r>
        <w:rPr>
          <w:color w:val="44546A" w:themeColor="text2"/>
          <w:szCs w:val="24"/>
          <w:lang w:val="en-US"/>
        </w:rPr>
        <w:t xml:space="preserve">Our experienced Project Planners initially will meet you onsite and go through design needs and </w:t>
      </w:r>
      <w:r w:rsidR="00D66AB0">
        <w:rPr>
          <w:color w:val="44546A" w:themeColor="text2"/>
          <w:szCs w:val="24"/>
          <w:lang w:val="en-US"/>
        </w:rPr>
        <w:t xml:space="preserve">survey the area, discussing the possibilities and intentions of the play space </w:t>
      </w:r>
    </w:p>
    <w:p w14:paraId="75C05D42" w14:textId="4B745B1B" w:rsidR="00DF3208" w:rsidRPr="00DF3208" w:rsidRDefault="00DF3208" w:rsidP="00DF3208">
      <w:pPr>
        <w:rPr>
          <w:sz w:val="28"/>
          <w:szCs w:val="28"/>
          <w:lang w:val="en-AU"/>
        </w:rPr>
      </w:pPr>
    </w:p>
    <w:sectPr w:rsidR="00DF3208" w:rsidRPr="00DF3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136"/>
    <w:multiLevelType w:val="hybridMultilevel"/>
    <w:tmpl w:val="DE54F508"/>
    <w:lvl w:ilvl="0" w:tplc="F6BABFE8">
      <w:start w:val="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A6"/>
    <w:rsid w:val="00003848"/>
    <w:rsid w:val="001769B7"/>
    <w:rsid w:val="005529A6"/>
    <w:rsid w:val="006B0836"/>
    <w:rsid w:val="00D66AB0"/>
    <w:rsid w:val="00DF3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ADD6"/>
  <w15:chartTrackingRefBased/>
  <w15:docId w15:val="{152BB1C3-6F49-40BA-8312-DC3C0A1C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9A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2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woolley</dc:creator>
  <cp:keywords/>
  <dc:description/>
  <cp:lastModifiedBy>stuart woolley</cp:lastModifiedBy>
  <cp:revision>2</cp:revision>
  <dcterms:created xsi:type="dcterms:W3CDTF">2021-05-03T02:40:00Z</dcterms:created>
  <dcterms:modified xsi:type="dcterms:W3CDTF">2021-05-03T03:48:00Z</dcterms:modified>
</cp:coreProperties>
</file>