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2B9E" w14:textId="1A8496DF" w:rsidR="007367E6" w:rsidRDefault="00084812" w:rsidP="00084812">
      <w:r>
        <w:rPr>
          <w:noProof/>
        </w:rPr>
        <w:drawing>
          <wp:inline distT="0" distB="0" distL="0" distR="0" wp14:anchorId="34244D93" wp14:editId="6FC0E0E8">
            <wp:extent cx="2857500" cy="142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4">
                      <a:extLst>
                        <a:ext uri="{28A0092B-C50C-407E-A947-70E740481C1C}">
                          <a14:useLocalDpi xmlns:a14="http://schemas.microsoft.com/office/drawing/2010/main" val="0"/>
                        </a:ext>
                      </a:extLst>
                    </a:blip>
                    <a:stretch>
                      <a:fillRect/>
                    </a:stretch>
                  </pic:blipFill>
                  <pic:spPr>
                    <a:xfrm>
                      <a:off x="0" y="0"/>
                      <a:ext cx="2857500" cy="1428750"/>
                    </a:xfrm>
                    <a:prstGeom prst="rect">
                      <a:avLst/>
                    </a:prstGeom>
                  </pic:spPr>
                </pic:pic>
              </a:graphicData>
            </a:graphic>
          </wp:inline>
        </w:drawing>
      </w:r>
      <w:r>
        <w:rPr>
          <w:noProof/>
        </w:rPr>
        <w:drawing>
          <wp:inline distT="0" distB="0" distL="0" distR="0" wp14:anchorId="62085D6A" wp14:editId="75F4978D">
            <wp:extent cx="4108450" cy="1053285"/>
            <wp:effectExtent l="0" t="0" r="635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5">
                      <a:extLst>
                        <a:ext uri="{28A0092B-C50C-407E-A947-70E740481C1C}">
                          <a14:useLocalDpi xmlns:a14="http://schemas.microsoft.com/office/drawing/2010/main" val="0"/>
                        </a:ext>
                      </a:extLst>
                    </a:blip>
                    <a:stretch>
                      <a:fillRect/>
                    </a:stretch>
                  </pic:blipFill>
                  <pic:spPr>
                    <a:xfrm>
                      <a:off x="0" y="0"/>
                      <a:ext cx="4108450" cy="1053285"/>
                    </a:xfrm>
                    <a:prstGeom prst="rect">
                      <a:avLst/>
                    </a:prstGeom>
                  </pic:spPr>
                </pic:pic>
              </a:graphicData>
            </a:graphic>
          </wp:inline>
        </w:drawing>
      </w:r>
      <w:r w:rsidR="009537A7" w:rsidRPr="00084812">
        <w:t xml:space="preserve"> </w:t>
      </w:r>
    </w:p>
    <w:p w14:paraId="6B9C9AD6" w14:textId="71ECFBED" w:rsidR="00084812" w:rsidRDefault="00084812" w:rsidP="00084812"/>
    <w:p w14:paraId="58F60DA8" w14:textId="77777777" w:rsidR="00084812" w:rsidRDefault="00084812" w:rsidP="00084812">
      <w:pPr>
        <w:pStyle w:val="Default"/>
        <w:spacing w:line="360" w:lineRule="auto"/>
        <w:jc w:val="both"/>
        <w:rPr>
          <w:rFonts w:asciiTheme="minorHAnsi" w:hAnsiTheme="minorHAnsi" w:cstheme="minorHAnsi"/>
        </w:rPr>
      </w:pPr>
      <w:r w:rsidRPr="008F0842">
        <w:rPr>
          <w:rFonts w:asciiTheme="minorHAnsi" w:hAnsiTheme="minorHAnsi" w:cstheme="minorHAnsi"/>
        </w:rPr>
        <w:t>Leaky feeder</w:t>
      </w:r>
      <w:r>
        <w:rPr>
          <w:rFonts w:asciiTheme="minorHAnsi" w:hAnsiTheme="minorHAnsi" w:cstheme="minorHAnsi"/>
        </w:rPr>
        <w:t xml:space="preserve"> </w:t>
      </w:r>
      <w:r w:rsidRPr="008F0842">
        <w:rPr>
          <w:rFonts w:asciiTheme="minorHAnsi" w:hAnsiTheme="minorHAnsi" w:cstheme="minorHAnsi"/>
        </w:rPr>
        <w:t>can be considered a coaxial cable</w:t>
      </w:r>
      <w:r>
        <w:rPr>
          <w:rFonts w:asciiTheme="minorHAnsi" w:hAnsiTheme="minorHAnsi" w:cstheme="minorHAnsi"/>
        </w:rPr>
        <w:t xml:space="preserve"> (introduced in Section 2.2)</w:t>
      </w:r>
      <w:r w:rsidRPr="008F0842">
        <w:rPr>
          <w:rFonts w:asciiTheme="minorHAnsi" w:hAnsiTheme="minorHAnsi" w:cstheme="minorHAnsi"/>
        </w:rPr>
        <w:t xml:space="preserve"> based wireless communication technology (</w:t>
      </w:r>
      <w:proofErr w:type="spellStart"/>
      <w:r w:rsidRPr="001419A4">
        <w:rPr>
          <w:rFonts w:asciiTheme="minorHAnsi" w:hAnsiTheme="minorHAnsi" w:cstheme="minorHAnsi"/>
          <w:color w:val="FF0000"/>
        </w:rPr>
        <w:t>Updyke</w:t>
      </w:r>
      <w:proofErr w:type="spellEnd"/>
      <w:r w:rsidRPr="001419A4">
        <w:rPr>
          <w:rFonts w:asciiTheme="minorHAnsi" w:hAnsiTheme="minorHAnsi" w:cstheme="minorHAnsi"/>
          <w:color w:val="FF0000"/>
        </w:rPr>
        <w:t xml:space="preserve"> et al., 1980</w:t>
      </w:r>
      <w:r w:rsidRPr="008F0842">
        <w:rPr>
          <w:rFonts w:asciiTheme="minorHAnsi" w:hAnsiTheme="minorHAnsi" w:cstheme="minorHAnsi"/>
        </w:rPr>
        <w:t>). Leaky feeder is not found in most people’s daily life. However, it is popular in underground mines or other tunnel environments. Radio waves do not propagate well through tunnels at frequencies usually used for communications</w:t>
      </w:r>
      <w:r>
        <w:rPr>
          <w:rFonts w:asciiTheme="minorHAnsi" w:hAnsiTheme="minorHAnsi" w:cstheme="minorHAnsi"/>
        </w:rPr>
        <w:t xml:space="preserve"> (</w:t>
      </w:r>
      <w:r w:rsidRPr="0038356F">
        <w:rPr>
          <w:rFonts w:asciiTheme="minorHAnsi" w:hAnsiTheme="minorHAnsi" w:cstheme="minorHAnsi"/>
          <w:color w:val="FF0000"/>
        </w:rPr>
        <w:t>refer to Section 3.?</w:t>
      </w:r>
      <w:r>
        <w:rPr>
          <w:rFonts w:asciiTheme="minorHAnsi" w:hAnsiTheme="minorHAnsi" w:cstheme="minorHAnsi"/>
        </w:rPr>
        <w:t>)</w:t>
      </w:r>
      <w:r w:rsidRPr="008F0842">
        <w:rPr>
          <w:rFonts w:asciiTheme="minorHAnsi" w:hAnsiTheme="minorHAnsi" w:cstheme="minorHAnsi"/>
        </w:rPr>
        <w:t xml:space="preserve">. However, the range of radio communications in tunnels can be greatly extended </w:t>
      </w:r>
      <w:proofErr w:type="gramStart"/>
      <w:r w:rsidRPr="008F0842">
        <w:rPr>
          <w:rFonts w:asciiTheme="minorHAnsi" w:hAnsiTheme="minorHAnsi" w:cstheme="minorHAnsi"/>
        </w:rPr>
        <w:t>by the use of</w:t>
      </w:r>
      <w:proofErr w:type="gramEnd"/>
      <w:r w:rsidRPr="008F0842">
        <w:rPr>
          <w:rFonts w:asciiTheme="minorHAnsi" w:hAnsiTheme="minorHAnsi" w:cstheme="minorHAnsi"/>
        </w:rPr>
        <w:t xml:space="preserve"> leaky feeder cables. </w:t>
      </w:r>
    </w:p>
    <w:p w14:paraId="7276B980" w14:textId="77777777" w:rsidR="00084812" w:rsidRDefault="00084812" w:rsidP="00084812">
      <w:pPr>
        <w:pStyle w:val="Default"/>
        <w:spacing w:line="360" w:lineRule="auto"/>
        <w:jc w:val="both"/>
        <w:rPr>
          <w:rFonts w:asciiTheme="minorHAnsi" w:hAnsiTheme="minorHAnsi" w:cstheme="minorHAnsi"/>
        </w:rPr>
      </w:pPr>
    </w:p>
    <w:p w14:paraId="4FB74AAD" w14:textId="77777777" w:rsidR="00084812" w:rsidRDefault="00084812" w:rsidP="00084812">
      <w:pPr>
        <w:pStyle w:val="Default"/>
        <w:spacing w:line="360" w:lineRule="auto"/>
        <w:jc w:val="both"/>
        <w:rPr>
          <w:rFonts w:asciiTheme="minorHAnsi" w:hAnsiTheme="minorHAnsi" w:cstheme="minorHAnsi"/>
        </w:rPr>
      </w:pPr>
      <w:r>
        <w:rPr>
          <w:rFonts w:asciiTheme="minorHAnsi" w:hAnsiTheme="minorHAnsi" w:cstheme="minorHAnsi"/>
        </w:rPr>
        <w:t xml:space="preserve">Figure ?? shows how the leaky feeder cable looks like. A normal coaxial cable </w:t>
      </w:r>
      <w:r w:rsidRPr="0014327D">
        <w:rPr>
          <w:rFonts w:asciiTheme="minorHAnsi" w:hAnsiTheme="minorHAnsi" w:cstheme="minorHAnsi"/>
        </w:rPr>
        <w:t>ha</w:t>
      </w:r>
      <w:r>
        <w:rPr>
          <w:rFonts w:asciiTheme="minorHAnsi" w:hAnsiTheme="minorHAnsi" w:cstheme="minorHAnsi"/>
        </w:rPr>
        <w:t>s</w:t>
      </w:r>
      <w:r w:rsidRPr="0014327D">
        <w:rPr>
          <w:rFonts w:asciiTheme="minorHAnsi" w:hAnsiTheme="minorHAnsi" w:cstheme="minorHAnsi"/>
        </w:rPr>
        <w:t xml:space="preserve"> a copper shield surrounding the cable</w:t>
      </w:r>
      <w:r>
        <w:rPr>
          <w:rFonts w:asciiTheme="minorHAnsi" w:hAnsiTheme="minorHAnsi" w:cstheme="minorHAnsi"/>
        </w:rPr>
        <w:t xml:space="preserve"> to prevent the RF signal to escape. A leaky feeder cable has small sections on its copper shielding stripped away to allow RF signal to leak out and get in. To maintain the signal levels over long distance, amplifiers are inserted along the leaky feeder cable every few hundred meters, typical 450-550m. A leaky feeder system consists of:</w:t>
      </w:r>
    </w:p>
    <w:p w14:paraId="2B899A6D" w14:textId="77777777" w:rsidR="00084812" w:rsidRPr="00084812" w:rsidRDefault="00084812" w:rsidP="00084812"/>
    <w:sectPr w:rsidR="00084812" w:rsidRPr="000848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0D"/>
    <w:rsid w:val="00084812"/>
    <w:rsid w:val="002A5D5B"/>
    <w:rsid w:val="0031420D"/>
    <w:rsid w:val="003607BC"/>
    <w:rsid w:val="00594752"/>
    <w:rsid w:val="007367E6"/>
    <w:rsid w:val="009537A7"/>
    <w:rsid w:val="00EF1B2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7E04"/>
  <w15:chartTrackingRefBased/>
  <w15:docId w15:val="{8972D42A-606E-47B9-8082-F10A337B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1B2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F1B26"/>
    <w:rPr>
      <w:sz w:val="16"/>
      <w:szCs w:val="16"/>
    </w:rPr>
  </w:style>
  <w:style w:type="paragraph" w:styleId="CommentText">
    <w:name w:val="annotation text"/>
    <w:basedOn w:val="Normal"/>
    <w:link w:val="CommentTextChar"/>
    <w:uiPriority w:val="99"/>
    <w:semiHidden/>
    <w:unhideWhenUsed/>
    <w:rsid w:val="00EF1B26"/>
    <w:pPr>
      <w:spacing w:line="240" w:lineRule="auto"/>
    </w:pPr>
    <w:rPr>
      <w:sz w:val="20"/>
      <w:szCs w:val="20"/>
    </w:rPr>
  </w:style>
  <w:style w:type="character" w:customStyle="1" w:styleId="CommentTextChar">
    <w:name w:val="Comment Text Char"/>
    <w:basedOn w:val="DefaultParagraphFont"/>
    <w:link w:val="CommentText"/>
    <w:uiPriority w:val="99"/>
    <w:semiHidden/>
    <w:rsid w:val="00EF1B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144</Words>
  <Characters>824</Characters>
  <Application>Microsoft Office Word</Application>
  <DocSecurity>0</DocSecurity>
  <Lines>6</Lines>
  <Paragraphs>1</Paragraphs>
  <ScaleCrop>false</ScaleCrop>
  <Company>UNSW Sydney</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Binghao Li</dc:creator>
  <cp:keywords/>
  <dc:description/>
  <cp:lastModifiedBy>Binghao Li</cp:lastModifiedBy>
  <cp:revision>5</cp:revision>
  <dcterms:created xsi:type="dcterms:W3CDTF">2021-05-03T06:46:00Z</dcterms:created>
  <dcterms:modified xsi:type="dcterms:W3CDTF">2021-05-03T06:55:00Z</dcterms:modified>
</cp:coreProperties>
</file>