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B5ABA" w14:textId="1DDA9F75" w:rsidR="003A2326" w:rsidRDefault="003A2326"/>
    <w:tbl>
      <w:tblPr>
        <w:tblStyle w:val="TableGrid"/>
        <w:tblW w:w="0" w:type="auto"/>
        <w:tblLook w:val="04A0" w:firstRow="1" w:lastRow="0" w:firstColumn="1" w:lastColumn="0" w:noHBand="0" w:noVBand="1"/>
      </w:tblPr>
      <w:tblGrid>
        <w:gridCol w:w="4030"/>
        <w:gridCol w:w="4986"/>
      </w:tblGrid>
      <w:tr w:rsidR="003A2326" w14:paraId="4828FD1D" w14:textId="77777777" w:rsidTr="003A2326">
        <w:tc>
          <w:tcPr>
            <w:tcW w:w="4508" w:type="dxa"/>
          </w:tcPr>
          <w:p w14:paraId="3B75CB68" w14:textId="1195DEF3" w:rsidR="003A2326" w:rsidRDefault="003A2326">
            <w:r>
              <w:t>The size of these headings are really good. Keep these</w:t>
            </w:r>
          </w:p>
        </w:tc>
        <w:tc>
          <w:tcPr>
            <w:tcW w:w="4508" w:type="dxa"/>
          </w:tcPr>
          <w:p w14:paraId="31092DA6" w14:textId="02397801" w:rsidR="003A2326" w:rsidRDefault="003A2326">
            <w:r>
              <w:rPr>
                <w:noProof/>
              </w:rPr>
              <w:drawing>
                <wp:inline distT="0" distB="0" distL="0" distR="0" wp14:anchorId="71BD5F7B" wp14:editId="0904D678">
                  <wp:extent cx="1590675" cy="1323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590675" cy="1323975"/>
                          </a:xfrm>
                          <a:prstGeom prst="rect">
                            <a:avLst/>
                          </a:prstGeom>
                        </pic:spPr>
                      </pic:pic>
                    </a:graphicData>
                  </a:graphic>
                </wp:inline>
              </w:drawing>
            </w:r>
          </w:p>
        </w:tc>
      </w:tr>
      <w:tr w:rsidR="003A2326" w14:paraId="0FCA67B6" w14:textId="77777777" w:rsidTr="003A2326">
        <w:tc>
          <w:tcPr>
            <w:tcW w:w="4508" w:type="dxa"/>
          </w:tcPr>
          <w:p w14:paraId="67832A22" w14:textId="2E416A3B" w:rsidR="003A2326" w:rsidRDefault="003A2326">
            <w:r>
              <w:t>The way that the text and pictures alternate from side to side is really good, please do lots of this.</w:t>
            </w:r>
          </w:p>
        </w:tc>
        <w:tc>
          <w:tcPr>
            <w:tcW w:w="4508" w:type="dxa"/>
          </w:tcPr>
          <w:p w14:paraId="2DF44A12" w14:textId="42F0A9AF" w:rsidR="003A2326" w:rsidRDefault="003A2326">
            <w:r>
              <w:rPr>
                <w:noProof/>
              </w:rPr>
              <w:drawing>
                <wp:inline distT="0" distB="0" distL="0" distR="0" wp14:anchorId="25AA678E" wp14:editId="15538948">
                  <wp:extent cx="2838450" cy="2724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838450" cy="2724150"/>
                          </a:xfrm>
                          <a:prstGeom prst="rect">
                            <a:avLst/>
                          </a:prstGeom>
                        </pic:spPr>
                      </pic:pic>
                    </a:graphicData>
                  </a:graphic>
                </wp:inline>
              </w:drawing>
            </w:r>
          </w:p>
        </w:tc>
      </w:tr>
      <w:tr w:rsidR="003A2326" w14:paraId="2BC84973" w14:textId="77777777" w:rsidTr="003A2326">
        <w:tc>
          <w:tcPr>
            <w:tcW w:w="4508" w:type="dxa"/>
          </w:tcPr>
          <w:p w14:paraId="62F97C6B" w14:textId="30D5B0F0" w:rsidR="003A2326" w:rsidRDefault="003A2326">
            <w:r>
              <w:t>These large blocks of colour are not good, needs more white space like the example above.</w:t>
            </w:r>
          </w:p>
        </w:tc>
        <w:tc>
          <w:tcPr>
            <w:tcW w:w="4508" w:type="dxa"/>
          </w:tcPr>
          <w:p w14:paraId="182703C5" w14:textId="256CD339" w:rsidR="003A2326" w:rsidRDefault="003A2326">
            <w:r>
              <w:rPr>
                <w:noProof/>
              </w:rPr>
              <w:drawing>
                <wp:inline distT="0" distB="0" distL="0" distR="0" wp14:anchorId="5AF00387" wp14:editId="44C4395E">
                  <wp:extent cx="2800350" cy="3771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00350" cy="3771900"/>
                          </a:xfrm>
                          <a:prstGeom prst="rect">
                            <a:avLst/>
                          </a:prstGeom>
                        </pic:spPr>
                      </pic:pic>
                    </a:graphicData>
                  </a:graphic>
                </wp:inline>
              </w:drawing>
            </w:r>
          </w:p>
        </w:tc>
      </w:tr>
      <w:tr w:rsidR="003A2326" w14:paraId="0A74D1FA" w14:textId="77777777" w:rsidTr="003A2326">
        <w:tc>
          <w:tcPr>
            <w:tcW w:w="4508" w:type="dxa"/>
          </w:tcPr>
          <w:p w14:paraId="3DB6930D" w14:textId="24CADA1D" w:rsidR="003A2326" w:rsidRDefault="003A2326">
            <w:r>
              <w:lastRenderedPageBreak/>
              <w:t>We don’t like the design of this section. It goes right across the page. I feel that it may make people think that they have reached the bottom of the page. Please keep the “Contact Us” to half the page, so people will easily see that there is more further down.</w:t>
            </w:r>
          </w:p>
        </w:tc>
        <w:tc>
          <w:tcPr>
            <w:tcW w:w="4508" w:type="dxa"/>
          </w:tcPr>
          <w:p w14:paraId="20341E22" w14:textId="761A10E6" w:rsidR="003A2326" w:rsidRDefault="003A2326">
            <w:r>
              <w:rPr>
                <w:noProof/>
              </w:rPr>
              <w:drawing>
                <wp:inline distT="0" distB="0" distL="0" distR="0" wp14:anchorId="61074C40" wp14:editId="70052776">
                  <wp:extent cx="3028950" cy="1266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28950" cy="1266825"/>
                          </a:xfrm>
                          <a:prstGeom prst="rect">
                            <a:avLst/>
                          </a:prstGeom>
                        </pic:spPr>
                      </pic:pic>
                    </a:graphicData>
                  </a:graphic>
                </wp:inline>
              </w:drawing>
            </w:r>
          </w:p>
        </w:tc>
      </w:tr>
      <w:tr w:rsidR="003A2326" w14:paraId="7224BAB3" w14:textId="77777777" w:rsidTr="003A2326">
        <w:tc>
          <w:tcPr>
            <w:tcW w:w="4508" w:type="dxa"/>
          </w:tcPr>
          <w:p w14:paraId="3B700B6B" w14:textId="77777777" w:rsidR="003A2326" w:rsidRDefault="003A2326">
            <w:r>
              <w:t>We need to break up this text some more.</w:t>
            </w:r>
          </w:p>
          <w:p w14:paraId="662C606F" w14:textId="4E6A1F89" w:rsidR="003A2326" w:rsidRDefault="003A2326">
            <w:r>
              <w:t>I will send more images, or ideas for images so that we can do this.</w:t>
            </w:r>
          </w:p>
        </w:tc>
        <w:tc>
          <w:tcPr>
            <w:tcW w:w="4508" w:type="dxa"/>
          </w:tcPr>
          <w:p w14:paraId="4F7C6468" w14:textId="33B4FF8F" w:rsidR="003A2326" w:rsidRDefault="003A2326">
            <w:pPr>
              <w:rPr>
                <w:noProof/>
              </w:rPr>
            </w:pPr>
            <w:r>
              <w:rPr>
                <w:noProof/>
              </w:rPr>
              <w:drawing>
                <wp:inline distT="0" distB="0" distL="0" distR="0" wp14:anchorId="41BCD476" wp14:editId="042F7F99">
                  <wp:extent cx="2295525" cy="923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95525" cy="923925"/>
                          </a:xfrm>
                          <a:prstGeom prst="rect">
                            <a:avLst/>
                          </a:prstGeom>
                        </pic:spPr>
                      </pic:pic>
                    </a:graphicData>
                  </a:graphic>
                </wp:inline>
              </w:drawing>
            </w:r>
          </w:p>
        </w:tc>
      </w:tr>
      <w:tr w:rsidR="003A2326" w14:paraId="39E3099E" w14:textId="77777777" w:rsidTr="003A2326">
        <w:tc>
          <w:tcPr>
            <w:tcW w:w="4508" w:type="dxa"/>
          </w:tcPr>
          <w:p w14:paraId="714FDD72" w14:textId="5E422DD9" w:rsidR="003A2326" w:rsidRDefault="0060388D">
            <w:r>
              <w:t>Don’t do the section numbers</w:t>
            </w:r>
            <w:r w:rsidR="00C51FD7">
              <w:t xml:space="preserve"> – good idea but we don’t think they </w:t>
            </w:r>
            <w:r w:rsidR="00790A00">
              <w:t>are needed.</w:t>
            </w:r>
          </w:p>
        </w:tc>
        <w:tc>
          <w:tcPr>
            <w:tcW w:w="4508" w:type="dxa"/>
          </w:tcPr>
          <w:p w14:paraId="1FEF497D" w14:textId="1325D5F9" w:rsidR="003A2326" w:rsidRDefault="0060388D">
            <w:pPr>
              <w:rPr>
                <w:noProof/>
              </w:rPr>
            </w:pPr>
            <w:r>
              <w:rPr>
                <w:noProof/>
              </w:rPr>
              <w:drawing>
                <wp:inline distT="0" distB="0" distL="0" distR="0" wp14:anchorId="2D8E769E" wp14:editId="4D6957FA">
                  <wp:extent cx="1323975" cy="990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23975" cy="990600"/>
                          </a:xfrm>
                          <a:prstGeom prst="rect">
                            <a:avLst/>
                          </a:prstGeom>
                        </pic:spPr>
                      </pic:pic>
                    </a:graphicData>
                  </a:graphic>
                </wp:inline>
              </w:drawing>
            </w:r>
          </w:p>
        </w:tc>
      </w:tr>
    </w:tbl>
    <w:p w14:paraId="07F0058B" w14:textId="5B5440EB" w:rsidR="00770161" w:rsidRDefault="00790A00"/>
    <w:sectPr w:rsidR="007701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326"/>
    <w:rsid w:val="00030904"/>
    <w:rsid w:val="001E4CFD"/>
    <w:rsid w:val="003A2326"/>
    <w:rsid w:val="0060388D"/>
    <w:rsid w:val="00790A00"/>
    <w:rsid w:val="00A03DA5"/>
    <w:rsid w:val="00C51F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3823"/>
  <w15:chartTrackingRefBased/>
  <w15:docId w15:val="{3B2599A0-9B71-492C-AF42-8A192E1EC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2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2</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Jackson</dc:creator>
  <cp:keywords/>
  <dc:description/>
  <cp:lastModifiedBy>Mark Jackson</cp:lastModifiedBy>
  <cp:revision>5</cp:revision>
  <dcterms:created xsi:type="dcterms:W3CDTF">2021-04-12T06:52:00Z</dcterms:created>
  <dcterms:modified xsi:type="dcterms:W3CDTF">2021-04-13T12:49:00Z</dcterms:modified>
</cp:coreProperties>
</file>