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DC5277" w14:textId="35D834E4" w:rsidR="006F40F3" w:rsidRPr="00413C5F" w:rsidRDefault="00B55A49" w:rsidP="00B55A49">
      <w:pPr>
        <w:jc w:val="center"/>
        <w:rPr>
          <w:b/>
          <w:bCs/>
          <w:sz w:val="36"/>
          <w:szCs w:val="36"/>
        </w:rPr>
      </w:pPr>
      <w:r w:rsidRPr="00413C5F">
        <w:rPr>
          <w:b/>
          <w:bCs/>
          <w:sz w:val="36"/>
          <w:szCs w:val="36"/>
        </w:rPr>
        <w:t>Steve Walsh Bio</w:t>
      </w:r>
    </w:p>
    <w:p w14:paraId="4271DC3B" w14:textId="251A8F43" w:rsidR="00B55A49" w:rsidRDefault="00B55A49" w:rsidP="00B55A49">
      <w:pPr>
        <w:jc w:val="center"/>
      </w:pPr>
    </w:p>
    <w:p w14:paraId="06F6D04A" w14:textId="271AE1A1" w:rsidR="00B55A49" w:rsidRPr="00413C5F" w:rsidRDefault="00413C5F" w:rsidP="00B55A49">
      <w:pPr>
        <w:rPr>
          <w:sz w:val="28"/>
          <w:szCs w:val="28"/>
        </w:rPr>
      </w:pPr>
      <w:r w:rsidRPr="00413C5F">
        <w:rPr>
          <w:sz w:val="28"/>
          <w:szCs w:val="28"/>
        </w:rPr>
        <w:t xml:space="preserve">Steve is the founder of Hands </w:t>
      </w:r>
      <w:proofErr w:type="gramStart"/>
      <w:r w:rsidRPr="00413C5F">
        <w:rPr>
          <w:sz w:val="28"/>
          <w:szCs w:val="28"/>
        </w:rPr>
        <w:t>On</w:t>
      </w:r>
      <w:proofErr w:type="gramEnd"/>
      <w:r w:rsidRPr="00413C5F">
        <w:rPr>
          <w:sz w:val="28"/>
          <w:szCs w:val="28"/>
        </w:rPr>
        <w:t xml:space="preserve"> Angel LLC. Steve </w:t>
      </w:r>
      <w:r w:rsidR="00B55A49" w:rsidRPr="00413C5F">
        <w:rPr>
          <w:sz w:val="28"/>
          <w:szCs w:val="28"/>
        </w:rPr>
        <w:t xml:space="preserve">is an entrepreneur and angel investor with a 20+ year background working as an executive for some of the largest technology and media companies like Comcast &amp; Cox Communications. </w:t>
      </w:r>
      <w:r w:rsidRPr="00413C5F">
        <w:rPr>
          <w:sz w:val="28"/>
          <w:szCs w:val="28"/>
        </w:rPr>
        <w:t xml:space="preserve">He has invested in over 50 early-stage companies helping them with capital, connections and key strategic relationships to help them grow. Steve’s “hands on” approach to everything he does ensures that the companies </w:t>
      </w:r>
      <w:r>
        <w:rPr>
          <w:sz w:val="28"/>
          <w:szCs w:val="28"/>
        </w:rPr>
        <w:t xml:space="preserve">he </w:t>
      </w:r>
      <w:r w:rsidRPr="00413C5F">
        <w:rPr>
          <w:sz w:val="28"/>
          <w:szCs w:val="28"/>
        </w:rPr>
        <w:t xml:space="preserve">works with see value from day one. </w:t>
      </w:r>
    </w:p>
    <w:sectPr w:rsidR="00B55A49" w:rsidRPr="00413C5F" w:rsidSect="00F102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A49"/>
    <w:rsid w:val="00155ECF"/>
    <w:rsid w:val="0026517D"/>
    <w:rsid w:val="00413C5F"/>
    <w:rsid w:val="006023D4"/>
    <w:rsid w:val="006F40F3"/>
    <w:rsid w:val="00880438"/>
    <w:rsid w:val="008B5037"/>
    <w:rsid w:val="00B55A49"/>
    <w:rsid w:val="00EC38A3"/>
    <w:rsid w:val="00F10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808AF8"/>
  <w15:chartTrackingRefBased/>
  <w15:docId w15:val="{0FE3788A-404E-C84D-87CA-72F722AA8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Walsh</dc:creator>
  <cp:keywords/>
  <dc:description/>
  <cp:lastModifiedBy>Microsoft Office User</cp:lastModifiedBy>
  <cp:revision>5</cp:revision>
  <dcterms:created xsi:type="dcterms:W3CDTF">2020-08-27T18:43:00Z</dcterms:created>
  <dcterms:modified xsi:type="dcterms:W3CDTF">2021-02-28T19:40:00Z</dcterms:modified>
</cp:coreProperties>
</file>