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ED51" w14:textId="1B693EEC" w:rsidR="00557EF8" w:rsidRPr="00557EF8" w:rsidRDefault="00557EF8">
      <w:pPr>
        <w:rPr>
          <w:u w:val="single"/>
        </w:rPr>
      </w:pPr>
      <w:r w:rsidRPr="00557EF8">
        <w:rPr>
          <w:u w:val="single"/>
        </w:rPr>
        <w:t>Proximo Capital / Ceteris Funding</w:t>
      </w:r>
    </w:p>
    <w:p w14:paraId="2F9FB555" w14:textId="5A5CF584" w:rsidR="00557EF8" w:rsidRDefault="00557EF8">
      <w:r>
        <w:t>Submission &amp; Deal Guidelines</w:t>
      </w:r>
    </w:p>
    <w:p w14:paraId="1D544A98" w14:textId="3B43C197" w:rsidR="00557EF8" w:rsidRDefault="00557EF8">
      <w:r>
        <w:t>Updated 12/14/2020</w:t>
      </w:r>
    </w:p>
    <w:p w14:paraId="31668244" w14:textId="44A03E53" w:rsidR="00557EF8" w:rsidRDefault="00557EF8"/>
    <w:p w14:paraId="5283C4E7" w14:textId="2B8366EC" w:rsidR="00557EF8" w:rsidRPr="00557EF8" w:rsidRDefault="00557EF8">
      <w:pPr>
        <w:rPr>
          <w:u w:val="single"/>
        </w:rPr>
      </w:pPr>
      <w:r w:rsidRPr="00557EF8">
        <w:rPr>
          <w:u w:val="single"/>
        </w:rPr>
        <w:t>Submission</w:t>
      </w:r>
      <w:r>
        <w:rPr>
          <w:u w:val="single"/>
        </w:rPr>
        <w:t xml:space="preserve"> Guidline</w:t>
      </w:r>
      <w:r w:rsidRPr="00557EF8">
        <w:rPr>
          <w:u w:val="single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57EF8" w14:paraId="514D2451" w14:textId="77777777" w:rsidTr="00557EF8">
        <w:tc>
          <w:tcPr>
            <w:tcW w:w="2695" w:type="dxa"/>
          </w:tcPr>
          <w:p w14:paraId="185BC2C3" w14:textId="26746193" w:rsidR="00557EF8" w:rsidRDefault="00557EF8">
            <w:r>
              <w:t>Min FICO</w:t>
            </w:r>
          </w:p>
        </w:tc>
        <w:tc>
          <w:tcPr>
            <w:tcW w:w="6655" w:type="dxa"/>
          </w:tcPr>
          <w:p w14:paraId="134B7827" w14:textId="16B5A186" w:rsidR="00557EF8" w:rsidRDefault="00557EF8">
            <w:r>
              <w:t>600</w:t>
            </w:r>
          </w:p>
        </w:tc>
      </w:tr>
      <w:tr w:rsidR="00557EF8" w14:paraId="6B35A7A5" w14:textId="77777777" w:rsidTr="00557EF8">
        <w:tc>
          <w:tcPr>
            <w:tcW w:w="2695" w:type="dxa"/>
          </w:tcPr>
          <w:p w14:paraId="17772174" w14:textId="354A67A2" w:rsidR="00557EF8" w:rsidRDefault="00557EF8">
            <w:r>
              <w:t>Min TIB</w:t>
            </w:r>
          </w:p>
        </w:tc>
        <w:tc>
          <w:tcPr>
            <w:tcW w:w="6655" w:type="dxa"/>
          </w:tcPr>
          <w:p w14:paraId="504B1371" w14:textId="5F7A35F5" w:rsidR="00557EF8" w:rsidRDefault="00557EF8">
            <w:r>
              <w:t>6 months</w:t>
            </w:r>
          </w:p>
        </w:tc>
      </w:tr>
      <w:tr w:rsidR="00557EF8" w14:paraId="1DC554C0" w14:textId="77777777" w:rsidTr="00557EF8">
        <w:tc>
          <w:tcPr>
            <w:tcW w:w="2695" w:type="dxa"/>
          </w:tcPr>
          <w:p w14:paraId="046D5DBB" w14:textId="460E4BA0" w:rsidR="00557EF8" w:rsidRDefault="00557EF8">
            <w:r>
              <w:t>Min Revenue</w:t>
            </w:r>
          </w:p>
        </w:tc>
        <w:tc>
          <w:tcPr>
            <w:tcW w:w="6655" w:type="dxa"/>
          </w:tcPr>
          <w:p w14:paraId="72B17AEA" w14:textId="6432A685" w:rsidR="00557EF8" w:rsidRDefault="00557EF8">
            <w:r>
              <w:t>$10k/month</w:t>
            </w:r>
          </w:p>
        </w:tc>
      </w:tr>
      <w:tr w:rsidR="00557EF8" w14:paraId="4E10B84D" w14:textId="77777777" w:rsidTr="00557EF8">
        <w:tc>
          <w:tcPr>
            <w:tcW w:w="2695" w:type="dxa"/>
          </w:tcPr>
          <w:p w14:paraId="36511966" w14:textId="6C380FD7" w:rsidR="00557EF8" w:rsidRDefault="00557EF8">
            <w:r>
              <w:t>SIC restrictions</w:t>
            </w:r>
          </w:p>
        </w:tc>
        <w:tc>
          <w:tcPr>
            <w:tcW w:w="6655" w:type="dxa"/>
          </w:tcPr>
          <w:p w14:paraId="60483B1D" w14:textId="0DB05488" w:rsidR="00557EF8" w:rsidRDefault="00557EF8">
            <w:r>
              <w:t>No vice businesses</w:t>
            </w:r>
          </w:p>
        </w:tc>
      </w:tr>
      <w:tr w:rsidR="00557EF8" w14:paraId="4DEB4099" w14:textId="77777777" w:rsidTr="00557EF8">
        <w:tc>
          <w:tcPr>
            <w:tcW w:w="2695" w:type="dxa"/>
          </w:tcPr>
          <w:p w14:paraId="727B49F8" w14:textId="2786628D" w:rsidR="00557EF8" w:rsidRDefault="00557EF8">
            <w:r>
              <w:t>State restrictions</w:t>
            </w:r>
          </w:p>
        </w:tc>
        <w:tc>
          <w:tcPr>
            <w:tcW w:w="6655" w:type="dxa"/>
          </w:tcPr>
          <w:p w14:paraId="7ED1B3CA" w14:textId="69BA0B1C" w:rsidR="00557EF8" w:rsidRDefault="00557EF8">
            <w:r>
              <w:t>TBD</w:t>
            </w:r>
          </w:p>
        </w:tc>
      </w:tr>
      <w:tr w:rsidR="00557EF8" w14:paraId="35D133FB" w14:textId="77777777" w:rsidTr="00557EF8">
        <w:tc>
          <w:tcPr>
            <w:tcW w:w="2695" w:type="dxa"/>
          </w:tcPr>
          <w:p w14:paraId="5519FCEE" w14:textId="27DA2692" w:rsidR="00557EF8" w:rsidRDefault="00557EF8">
            <w:r>
              <w:t>Open BK</w:t>
            </w:r>
          </w:p>
        </w:tc>
        <w:tc>
          <w:tcPr>
            <w:tcW w:w="6655" w:type="dxa"/>
          </w:tcPr>
          <w:p w14:paraId="61091E03" w14:textId="67BEB4D2" w:rsidR="00557EF8" w:rsidRDefault="00557EF8">
            <w:r>
              <w:t>No</w:t>
            </w:r>
          </w:p>
        </w:tc>
      </w:tr>
      <w:tr w:rsidR="00557EF8" w14:paraId="23638D17" w14:textId="77777777" w:rsidTr="00557EF8">
        <w:tc>
          <w:tcPr>
            <w:tcW w:w="2695" w:type="dxa"/>
          </w:tcPr>
          <w:p w14:paraId="35C3E453" w14:textId="77777777" w:rsidR="00557EF8" w:rsidRDefault="00557EF8"/>
        </w:tc>
        <w:tc>
          <w:tcPr>
            <w:tcW w:w="6655" w:type="dxa"/>
          </w:tcPr>
          <w:p w14:paraId="371B0A36" w14:textId="77777777" w:rsidR="00557EF8" w:rsidRDefault="00557EF8"/>
        </w:tc>
      </w:tr>
    </w:tbl>
    <w:p w14:paraId="56FC8414" w14:textId="7E6ED550" w:rsidR="00557EF8" w:rsidRDefault="00557EF8"/>
    <w:p w14:paraId="7CFA6C33" w14:textId="00F81FDC" w:rsidR="00557EF8" w:rsidRPr="00557EF8" w:rsidRDefault="00557EF8">
      <w:pPr>
        <w:rPr>
          <w:u w:val="single"/>
        </w:rPr>
      </w:pPr>
      <w:r w:rsidRPr="00557EF8">
        <w:rPr>
          <w:u w:val="single"/>
        </w:rPr>
        <w:t>Docs for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57EF8" w14:paraId="23E9690C" w14:textId="77777777" w:rsidTr="00557EF8">
        <w:tc>
          <w:tcPr>
            <w:tcW w:w="2695" w:type="dxa"/>
          </w:tcPr>
          <w:p w14:paraId="3FE8EA46" w14:textId="43BBA2D7" w:rsidR="00557EF8" w:rsidRDefault="00557EF8" w:rsidP="00EF58F8">
            <w:r>
              <w:t>Application</w:t>
            </w:r>
          </w:p>
        </w:tc>
        <w:tc>
          <w:tcPr>
            <w:tcW w:w="6655" w:type="dxa"/>
          </w:tcPr>
          <w:p w14:paraId="65706541" w14:textId="77777777" w:rsidR="00557EF8" w:rsidRDefault="00557EF8" w:rsidP="00EF58F8"/>
        </w:tc>
      </w:tr>
      <w:tr w:rsidR="00557EF8" w14:paraId="0C9E8E13" w14:textId="77777777" w:rsidTr="00557EF8">
        <w:tc>
          <w:tcPr>
            <w:tcW w:w="2695" w:type="dxa"/>
          </w:tcPr>
          <w:p w14:paraId="4C6FC38E" w14:textId="19295F23" w:rsidR="00557EF8" w:rsidRDefault="00557EF8" w:rsidP="00EF58F8">
            <w:r>
              <w:t>Bank Statements</w:t>
            </w:r>
          </w:p>
        </w:tc>
        <w:tc>
          <w:tcPr>
            <w:tcW w:w="6655" w:type="dxa"/>
          </w:tcPr>
          <w:p w14:paraId="76AE0263" w14:textId="30B67558" w:rsidR="00557EF8" w:rsidRDefault="00557EF8" w:rsidP="00EF58F8">
            <w:r>
              <w:t>3 months</w:t>
            </w:r>
          </w:p>
        </w:tc>
      </w:tr>
      <w:tr w:rsidR="00557EF8" w14:paraId="5F4648A7" w14:textId="77777777" w:rsidTr="00557EF8">
        <w:tc>
          <w:tcPr>
            <w:tcW w:w="2695" w:type="dxa"/>
          </w:tcPr>
          <w:p w14:paraId="39BD16FD" w14:textId="7FA41AFD" w:rsidR="00557EF8" w:rsidRDefault="00557EF8" w:rsidP="00EF58F8">
            <w:r>
              <w:t>Tax Returns</w:t>
            </w:r>
          </w:p>
        </w:tc>
        <w:tc>
          <w:tcPr>
            <w:tcW w:w="6655" w:type="dxa"/>
          </w:tcPr>
          <w:p w14:paraId="2627C892" w14:textId="483493C3" w:rsidR="00557EF8" w:rsidRDefault="00557EF8" w:rsidP="00EF58F8">
            <w:r>
              <w:t>For deals &gt;$150k</w:t>
            </w:r>
          </w:p>
        </w:tc>
      </w:tr>
      <w:tr w:rsidR="00557EF8" w14:paraId="38EA4B07" w14:textId="77777777" w:rsidTr="00557EF8">
        <w:tc>
          <w:tcPr>
            <w:tcW w:w="2695" w:type="dxa"/>
          </w:tcPr>
          <w:p w14:paraId="265E10AD" w14:textId="24156B5F" w:rsidR="00557EF8" w:rsidRDefault="00557EF8" w:rsidP="00EF58F8"/>
        </w:tc>
        <w:tc>
          <w:tcPr>
            <w:tcW w:w="6655" w:type="dxa"/>
          </w:tcPr>
          <w:p w14:paraId="01B286CE" w14:textId="77777777" w:rsidR="00557EF8" w:rsidRDefault="00557EF8" w:rsidP="00EF58F8"/>
        </w:tc>
      </w:tr>
    </w:tbl>
    <w:p w14:paraId="49EAF9B6" w14:textId="13EA5294" w:rsidR="00557EF8" w:rsidRDefault="00557EF8"/>
    <w:p w14:paraId="1F6EAC84" w14:textId="77777777" w:rsidR="00557EF8" w:rsidRDefault="00557EF8"/>
    <w:p w14:paraId="66111AB3" w14:textId="235CADC0" w:rsidR="00557EF8" w:rsidRPr="00557EF8" w:rsidRDefault="00557EF8">
      <w:pPr>
        <w:rPr>
          <w:u w:val="single"/>
        </w:rPr>
      </w:pPr>
      <w:r w:rsidRPr="00557EF8">
        <w:rPr>
          <w:u w:val="single"/>
        </w:rPr>
        <w:t>Deal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57EF8" w14:paraId="3CFBBF5A" w14:textId="77777777" w:rsidTr="00557EF8">
        <w:tc>
          <w:tcPr>
            <w:tcW w:w="2695" w:type="dxa"/>
          </w:tcPr>
          <w:p w14:paraId="3748226A" w14:textId="6380349F" w:rsidR="00557EF8" w:rsidRDefault="00557EF8" w:rsidP="00EF58F8">
            <w:r>
              <w:t>Min &amp; Max Funding</w:t>
            </w:r>
          </w:p>
        </w:tc>
        <w:tc>
          <w:tcPr>
            <w:tcW w:w="6655" w:type="dxa"/>
          </w:tcPr>
          <w:p w14:paraId="655D07A9" w14:textId="32636160" w:rsidR="00557EF8" w:rsidRDefault="006023F9" w:rsidP="00EF58F8">
            <w:r>
              <w:t>$</w:t>
            </w:r>
            <w:r w:rsidR="00B14586">
              <w:t>15,000 – $250,000</w:t>
            </w:r>
          </w:p>
        </w:tc>
      </w:tr>
      <w:tr w:rsidR="00557EF8" w14:paraId="11CC780A" w14:textId="77777777" w:rsidTr="00557EF8">
        <w:tc>
          <w:tcPr>
            <w:tcW w:w="2695" w:type="dxa"/>
          </w:tcPr>
          <w:p w14:paraId="20E8BB2F" w14:textId="4BB5DFEA" w:rsidR="00557EF8" w:rsidRDefault="00557EF8" w:rsidP="00EF58F8">
            <w:r>
              <w:t>Min &amp; Max Term</w:t>
            </w:r>
          </w:p>
        </w:tc>
        <w:tc>
          <w:tcPr>
            <w:tcW w:w="6655" w:type="dxa"/>
          </w:tcPr>
          <w:p w14:paraId="1B61CB99" w14:textId="7F27C6A2" w:rsidR="00557EF8" w:rsidRDefault="00B14586" w:rsidP="00EF58F8">
            <w:r>
              <w:t>3 months – 18 months</w:t>
            </w:r>
          </w:p>
        </w:tc>
      </w:tr>
      <w:tr w:rsidR="00557EF8" w14:paraId="59F814DA" w14:textId="77777777" w:rsidTr="00557EF8">
        <w:tc>
          <w:tcPr>
            <w:tcW w:w="2695" w:type="dxa"/>
          </w:tcPr>
          <w:p w14:paraId="6C25C7BC" w14:textId="735C3044" w:rsidR="00557EF8" w:rsidRDefault="00557EF8" w:rsidP="00EF58F8">
            <w:r>
              <w:t>Payment</w:t>
            </w:r>
          </w:p>
        </w:tc>
        <w:tc>
          <w:tcPr>
            <w:tcW w:w="6655" w:type="dxa"/>
          </w:tcPr>
          <w:p w14:paraId="006C68AB" w14:textId="19AA8CD0" w:rsidR="00557EF8" w:rsidRDefault="00557EF8" w:rsidP="00EF58F8">
            <w:r>
              <w:t>Daily &amp; Weekly</w:t>
            </w:r>
          </w:p>
        </w:tc>
      </w:tr>
      <w:tr w:rsidR="00557EF8" w14:paraId="3193E78E" w14:textId="77777777" w:rsidTr="00557EF8">
        <w:tc>
          <w:tcPr>
            <w:tcW w:w="2695" w:type="dxa"/>
          </w:tcPr>
          <w:p w14:paraId="1D44D9E6" w14:textId="4036B3B2" w:rsidR="00557EF8" w:rsidRDefault="00557EF8" w:rsidP="00EF58F8">
            <w:r>
              <w:t>Broker points</w:t>
            </w:r>
          </w:p>
        </w:tc>
        <w:tc>
          <w:tcPr>
            <w:tcW w:w="6655" w:type="dxa"/>
          </w:tcPr>
          <w:p w14:paraId="7567FE4E" w14:textId="6BA14E36" w:rsidR="00557EF8" w:rsidRDefault="00557EF8" w:rsidP="00EF58F8">
            <w:r>
              <w:t>+</w:t>
            </w:r>
            <w:r w:rsidR="00675C16">
              <w:t>8</w:t>
            </w:r>
          </w:p>
        </w:tc>
      </w:tr>
      <w:tr w:rsidR="00557EF8" w14:paraId="6D129DA1" w14:textId="77777777" w:rsidTr="00557EF8">
        <w:tc>
          <w:tcPr>
            <w:tcW w:w="2695" w:type="dxa"/>
          </w:tcPr>
          <w:p w14:paraId="1226F7BF" w14:textId="1AE741D8" w:rsidR="00557EF8" w:rsidRDefault="00557EF8" w:rsidP="00EF58F8"/>
        </w:tc>
        <w:tc>
          <w:tcPr>
            <w:tcW w:w="6655" w:type="dxa"/>
          </w:tcPr>
          <w:p w14:paraId="7BFB26F6" w14:textId="77777777" w:rsidR="00557EF8" w:rsidRDefault="00557EF8" w:rsidP="00EF58F8"/>
        </w:tc>
      </w:tr>
      <w:tr w:rsidR="00557EF8" w14:paraId="57C1A993" w14:textId="77777777" w:rsidTr="00557EF8">
        <w:tc>
          <w:tcPr>
            <w:tcW w:w="2695" w:type="dxa"/>
          </w:tcPr>
          <w:p w14:paraId="7E3629D6" w14:textId="77777777" w:rsidR="00557EF8" w:rsidRDefault="00557EF8" w:rsidP="00EF58F8"/>
        </w:tc>
        <w:tc>
          <w:tcPr>
            <w:tcW w:w="6655" w:type="dxa"/>
          </w:tcPr>
          <w:p w14:paraId="7EEFFCC9" w14:textId="77777777" w:rsidR="00557EF8" w:rsidRDefault="00557EF8" w:rsidP="00EF58F8"/>
        </w:tc>
      </w:tr>
      <w:tr w:rsidR="00557EF8" w14:paraId="4C6CA125" w14:textId="77777777" w:rsidTr="00557EF8">
        <w:tc>
          <w:tcPr>
            <w:tcW w:w="2695" w:type="dxa"/>
          </w:tcPr>
          <w:p w14:paraId="3B933E4D" w14:textId="77777777" w:rsidR="00557EF8" w:rsidRDefault="00557EF8" w:rsidP="00EF58F8"/>
        </w:tc>
        <w:tc>
          <w:tcPr>
            <w:tcW w:w="6655" w:type="dxa"/>
          </w:tcPr>
          <w:p w14:paraId="1AC9D7E8" w14:textId="77777777" w:rsidR="00557EF8" w:rsidRDefault="00557EF8" w:rsidP="00EF58F8"/>
        </w:tc>
      </w:tr>
    </w:tbl>
    <w:p w14:paraId="3582615D" w14:textId="239CDF6F" w:rsidR="00557EF8" w:rsidRDefault="00557EF8"/>
    <w:p w14:paraId="788173A8" w14:textId="18A4184F" w:rsidR="00557EF8" w:rsidRPr="00557EF8" w:rsidRDefault="00557EF8" w:rsidP="00557EF8">
      <w:pPr>
        <w:rPr>
          <w:u w:val="single"/>
        </w:rPr>
      </w:pPr>
      <w:r w:rsidRPr="00557EF8">
        <w:rPr>
          <w:u w:val="single"/>
        </w:rPr>
        <w:t xml:space="preserve">Docs for </w:t>
      </w:r>
      <w:r>
        <w:rPr>
          <w:u w:val="single"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57EF8" w14:paraId="0D4C6243" w14:textId="77777777" w:rsidTr="00557EF8">
        <w:tc>
          <w:tcPr>
            <w:tcW w:w="2695" w:type="dxa"/>
          </w:tcPr>
          <w:p w14:paraId="193EF296" w14:textId="296D7925" w:rsidR="00557EF8" w:rsidRDefault="00557EF8" w:rsidP="00EF58F8">
            <w:r>
              <w:t>Drivers License</w:t>
            </w:r>
          </w:p>
        </w:tc>
        <w:tc>
          <w:tcPr>
            <w:tcW w:w="6655" w:type="dxa"/>
          </w:tcPr>
          <w:p w14:paraId="1EED3664" w14:textId="77777777" w:rsidR="00557EF8" w:rsidRDefault="00557EF8" w:rsidP="00EF58F8"/>
        </w:tc>
      </w:tr>
      <w:tr w:rsidR="00557EF8" w14:paraId="029F37FC" w14:textId="77777777" w:rsidTr="00557EF8">
        <w:tc>
          <w:tcPr>
            <w:tcW w:w="2695" w:type="dxa"/>
          </w:tcPr>
          <w:p w14:paraId="46626634" w14:textId="728396A9" w:rsidR="00557EF8" w:rsidRDefault="00557EF8" w:rsidP="00EF58F8">
            <w:r>
              <w:t>Voided Check</w:t>
            </w:r>
          </w:p>
        </w:tc>
        <w:tc>
          <w:tcPr>
            <w:tcW w:w="6655" w:type="dxa"/>
          </w:tcPr>
          <w:p w14:paraId="47F7A5C4" w14:textId="77777777" w:rsidR="00557EF8" w:rsidRDefault="00557EF8" w:rsidP="00EF58F8"/>
        </w:tc>
      </w:tr>
      <w:tr w:rsidR="00557EF8" w14:paraId="4CA50288" w14:textId="77777777" w:rsidTr="00557EF8">
        <w:tc>
          <w:tcPr>
            <w:tcW w:w="2695" w:type="dxa"/>
          </w:tcPr>
          <w:p w14:paraId="3133619D" w14:textId="6F2FAA13" w:rsidR="00557EF8" w:rsidRDefault="009549A0" w:rsidP="00EF58F8">
            <w:r>
              <w:t>Proof of Ownership</w:t>
            </w:r>
          </w:p>
        </w:tc>
        <w:tc>
          <w:tcPr>
            <w:tcW w:w="6655" w:type="dxa"/>
          </w:tcPr>
          <w:p w14:paraId="1B349E2E" w14:textId="77777777" w:rsidR="00557EF8" w:rsidRDefault="00557EF8" w:rsidP="00EF58F8"/>
        </w:tc>
      </w:tr>
      <w:tr w:rsidR="00557EF8" w14:paraId="3CD5DE60" w14:textId="77777777" w:rsidTr="00557EF8">
        <w:tc>
          <w:tcPr>
            <w:tcW w:w="2695" w:type="dxa"/>
          </w:tcPr>
          <w:p w14:paraId="715F019B" w14:textId="1332E937" w:rsidR="00557EF8" w:rsidRDefault="00557EF8" w:rsidP="00EF58F8">
            <w:r>
              <w:t>Lease/Mortgage Statement</w:t>
            </w:r>
          </w:p>
        </w:tc>
        <w:tc>
          <w:tcPr>
            <w:tcW w:w="6655" w:type="dxa"/>
          </w:tcPr>
          <w:p w14:paraId="64CD8E38" w14:textId="77777777" w:rsidR="00557EF8" w:rsidRDefault="00557EF8" w:rsidP="00EF58F8"/>
        </w:tc>
      </w:tr>
      <w:tr w:rsidR="00557EF8" w14:paraId="713DCDC5" w14:textId="77777777" w:rsidTr="00557EF8">
        <w:tc>
          <w:tcPr>
            <w:tcW w:w="2695" w:type="dxa"/>
          </w:tcPr>
          <w:p w14:paraId="046EFBF2" w14:textId="54BD0048" w:rsidR="00557EF8" w:rsidRDefault="00557EF8" w:rsidP="00EF58F8">
            <w:r>
              <w:t>Business License/SOS</w:t>
            </w:r>
          </w:p>
        </w:tc>
        <w:tc>
          <w:tcPr>
            <w:tcW w:w="6655" w:type="dxa"/>
          </w:tcPr>
          <w:p w14:paraId="30C42EA2" w14:textId="77777777" w:rsidR="00557EF8" w:rsidRDefault="00557EF8" w:rsidP="00EF58F8"/>
        </w:tc>
      </w:tr>
    </w:tbl>
    <w:p w14:paraId="73C0CF28" w14:textId="77777777" w:rsidR="00557EF8" w:rsidRDefault="00557EF8" w:rsidP="00557EF8"/>
    <w:p w14:paraId="54346131" w14:textId="77777777" w:rsidR="00557EF8" w:rsidRDefault="00557EF8"/>
    <w:sectPr w:rsidR="00557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F8"/>
    <w:rsid w:val="00557EF8"/>
    <w:rsid w:val="006023F9"/>
    <w:rsid w:val="00675C16"/>
    <w:rsid w:val="007A120E"/>
    <w:rsid w:val="009549A0"/>
    <w:rsid w:val="00B1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C98B"/>
  <w15:chartTrackingRefBased/>
  <w15:docId w15:val="{47872B62-2290-4155-BDE5-9672E91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525</Characters>
  <Application>Microsoft Office Word</Application>
  <DocSecurity>0</DocSecurity>
  <Lines>58</Lines>
  <Paragraphs>49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Mendelsohn</dc:creator>
  <cp:keywords/>
  <dc:description/>
  <cp:lastModifiedBy>James Mendelsohn</cp:lastModifiedBy>
  <cp:revision>5</cp:revision>
  <dcterms:created xsi:type="dcterms:W3CDTF">2020-12-14T19:46:00Z</dcterms:created>
  <dcterms:modified xsi:type="dcterms:W3CDTF">2021-02-27T18:41:00Z</dcterms:modified>
</cp:coreProperties>
</file>