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3E6D4" w14:textId="77777777" w:rsidR="003B6E55" w:rsidRPr="003B6E55" w:rsidRDefault="003B6E55">
      <w:pPr>
        <w:rPr>
          <w:rFonts w:ascii="Arial" w:hAnsi="Arial" w:cs="Arial"/>
          <w:shd w:val="clear" w:color="auto" w:fill="FFFFFF"/>
        </w:rPr>
      </w:pPr>
      <w:r>
        <w:rPr>
          <w:rStyle w:val="Strong"/>
          <w:rFonts w:ascii="Helvetica" w:hAnsi="Helvetica" w:cs="Helvetica"/>
          <w:color w:val="7D8284"/>
          <w:shd w:val="clear" w:color="auto" w:fill="FFFFFF"/>
        </w:rPr>
        <w:t>Change Request for Design #26325341</w:t>
      </w:r>
      <w:r>
        <w:rPr>
          <w:rFonts w:ascii="Helvetica" w:hAnsi="Helvetica" w:cs="Helvetica"/>
          <w:color w:val="7D8284"/>
        </w:rPr>
        <w:br/>
      </w:r>
      <w:proofErr w:type="gramStart"/>
      <w:r>
        <w:rPr>
          <w:rFonts w:ascii="Helvetica" w:hAnsi="Helvetica" w:cs="Helvetica"/>
          <w:color w:val="7D8284"/>
          <w:shd w:val="clear" w:color="auto" w:fill="FFFFFF"/>
        </w:rPr>
        <w:t>I'm</w:t>
      </w:r>
      <w:proofErr w:type="gramEnd"/>
      <w:r>
        <w:rPr>
          <w:rFonts w:ascii="Helvetica" w:hAnsi="Helvetica" w:cs="Helvetica"/>
          <w:color w:val="7D8284"/>
          <w:shd w:val="clear" w:color="auto" w:fill="FFFFFF"/>
        </w:rPr>
        <w:t xml:space="preserve"> not sure how I can send files to you through this chat function - but here is the updated synopsis below:</w:t>
      </w:r>
      <w:r>
        <w:rPr>
          <w:rFonts w:ascii="Helvetica" w:hAnsi="Helvetica" w:cs="Helvetica"/>
          <w:color w:val="7D8284"/>
        </w:rPr>
        <w:br/>
      </w:r>
      <w:r>
        <w:rPr>
          <w:rFonts w:ascii="Helvetica" w:hAnsi="Helvetica" w:cs="Helvetica"/>
          <w:color w:val="7D8284"/>
        </w:rPr>
        <w:br/>
      </w:r>
      <w:r w:rsidRPr="003B6E55">
        <w:rPr>
          <w:rFonts w:ascii="Arial" w:hAnsi="Arial" w:cs="Arial"/>
          <w:shd w:val="clear" w:color="auto" w:fill="FFFFFF"/>
        </w:rPr>
        <w:t>Travel like a pro in a country where bribing cops is normal!</w:t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  <w:shd w:val="clear" w:color="auto" w:fill="FFFFFF"/>
        </w:rPr>
        <w:t>Everyone knows someone who’s ridden the length of Vietnam. What if you could do the same?</w:t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  <w:shd w:val="clear" w:color="auto" w:fill="FFFFFF"/>
        </w:rPr>
        <w:t xml:space="preserve">For us Kiwis and Australians, </w:t>
      </w:r>
      <w:proofErr w:type="gramStart"/>
      <w:r w:rsidRPr="003B6E55">
        <w:rPr>
          <w:rFonts w:ascii="Arial" w:hAnsi="Arial" w:cs="Arial"/>
          <w:shd w:val="clear" w:color="auto" w:fill="FFFFFF"/>
        </w:rPr>
        <w:t>it’s</w:t>
      </w:r>
      <w:proofErr w:type="gramEnd"/>
      <w:r w:rsidRPr="003B6E55">
        <w:rPr>
          <w:rFonts w:ascii="Arial" w:hAnsi="Arial" w:cs="Arial"/>
          <w:shd w:val="clear" w:color="auto" w:fill="FFFFFF"/>
        </w:rPr>
        <w:t xml:space="preserve"> difficult finding decent material about motorcycling in Vietnam. With so much conflicting information online and uncertainty around costs, </w:t>
      </w:r>
      <w:proofErr w:type="gramStart"/>
      <w:r w:rsidRPr="003B6E55">
        <w:rPr>
          <w:rFonts w:ascii="Arial" w:hAnsi="Arial" w:cs="Arial"/>
          <w:shd w:val="clear" w:color="auto" w:fill="FFFFFF"/>
        </w:rPr>
        <w:t>it’s</w:t>
      </w:r>
      <w:proofErr w:type="gramEnd"/>
      <w:r w:rsidRPr="003B6E55">
        <w:rPr>
          <w:rFonts w:ascii="Arial" w:hAnsi="Arial" w:cs="Arial"/>
          <w:shd w:val="clear" w:color="auto" w:fill="FFFFFF"/>
        </w:rPr>
        <w:t xml:space="preserve"> no wonder people keep putting off this 1600 km road trip.</w:t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  <w:shd w:val="clear" w:color="auto" w:fill="FFFFFF"/>
        </w:rPr>
        <w:t>Nicholas Brookland has been there and done it. In the flesh. And whether your goal is riding from Saigon to Hanoi or between</w:t>
      </w:r>
      <w:r w:rsidRPr="003B6E55">
        <w:rPr>
          <w:rFonts w:ascii="Arial" w:hAnsi="Arial" w:cs="Arial"/>
          <w:shd w:val="clear" w:color="auto" w:fill="FFFFFF"/>
        </w:rPr>
        <w:t xml:space="preserve"> </w:t>
      </w:r>
      <w:r w:rsidRPr="003B6E55">
        <w:rPr>
          <w:rFonts w:ascii="Arial" w:hAnsi="Arial" w:cs="Arial"/>
          <w:shd w:val="clear" w:color="auto" w:fill="FFFFFF"/>
        </w:rPr>
        <w:t>beach towns, this guide is your bulletproof vest.</w:t>
      </w:r>
    </w:p>
    <w:p w14:paraId="21C3641E" w14:textId="104E23E6" w:rsidR="00AE0D4E" w:rsidRPr="003B6E55" w:rsidRDefault="003B6E55">
      <w:pPr>
        <w:rPr>
          <w:rFonts w:ascii="Arial" w:hAnsi="Arial" w:cs="Arial"/>
        </w:rPr>
      </w:pP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  <w:shd w:val="clear" w:color="auto" w:fill="FFFFFF"/>
        </w:rPr>
        <w:t>THIS STEP-BY-STEP BACKPACKER’S GUIDE REVEALS:</w:t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  <w:shd w:val="clear" w:color="auto" w:fill="FFFFFF"/>
        </w:rPr>
        <w:t>- How to plan your own motorcycle odyssey before leaving home</w:t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  <w:shd w:val="clear" w:color="auto" w:fill="FFFFFF"/>
        </w:rPr>
        <w:t>- Where and how to buy/rent a bike</w:t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  <w:shd w:val="clear" w:color="auto" w:fill="FFFFFF"/>
        </w:rPr>
        <w:t>- What types of licences and insurance you’ll need</w:t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  <w:shd w:val="clear" w:color="auto" w:fill="FFFFFF"/>
        </w:rPr>
        <w:t>- How to finish your trip alive without being run over by a pig truck</w:t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  <w:shd w:val="clear" w:color="auto" w:fill="FFFFFF"/>
        </w:rPr>
        <w:t>- How to avoid getting shaken down by dodgy cops</w:t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  <w:shd w:val="clear" w:color="auto" w:fill="FFFFFF"/>
        </w:rPr>
        <w:t>- Itemized expense reports, showing this journey is possible for as little as NZ$90 per day and even as low as $50.</w:t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  <w:shd w:val="clear" w:color="auto" w:fill="FFFFFF"/>
        </w:rPr>
        <w:t>- A day-by-day riding itinerary</w:t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</w:rPr>
        <w:br/>
      </w:r>
      <w:r w:rsidRPr="003B6E55">
        <w:rPr>
          <w:rFonts w:ascii="Arial" w:hAnsi="Arial" w:cs="Arial"/>
          <w:shd w:val="clear" w:color="auto" w:fill="FFFFFF"/>
        </w:rPr>
        <w:t xml:space="preserve">Let’s face it. None of us are getting any younger. Your own Vietnam motorcycle odyssey awaits. And with all the information you need in one lightweight book, </w:t>
      </w:r>
      <w:proofErr w:type="gramStart"/>
      <w:r w:rsidRPr="003B6E55">
        <w:rPr>
          <w:rFonts w:ascii="Arial" w:hAnsi="Arial" w:cs="Arial"/>
          <w:shd w:val="clear" w:color="auto" w:fill="FFFFFF"/>
        </w:rPr>
        <w:t>what’s</w:t>
      </w:r>
      <w:proofErr w:type="gramEnd"/>
      <w:r w:rsidRPr="003B6E55">
        <w:rPr>
          <w:rFonts w:ascii="Arial" w:hAnsi="Arial" w:cs="Arial"/>
          <w:shd w:val="clear" w:color="auto" w:fill="FFFFFF"/>
        </w:rPr>
        <w:t xml:space="preserve"> stopping you?</w:t>
      </w:r>
    </w:p>
    <w:sectPr w:rsidR="00AE0D4E" w:rsidRPr="003B6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55"/>
    <w:rsid w:val="003B6E55"/>
    <w:rsid w:val="00A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B2E6"/>
  <w15:chartTrackingRefBased/>
  <w15:docId w15:val="{8C7D38A1-83B0-4C5D-8248-34010170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6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Brookland</dc:creator>
  <cp:keywords/>
  <dc:description/>
  <cp:lastModifiedBy>Nic Brookland</cp:lastModifiedBy>
  <cp:revision>1</cp:revision>
  <dcterms:created xsi:type="dcterms:W3CDTF">2021-02-26T21:23:00Z</dcterms:created>
  <dcterms:modified xsi:type="dcterms:W3CDTF">2021-02-26T21:26:00Z</dcterms:modified>
</cp:coreProperties>
</file>