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769C8" w14:textId="13362EED" w:rsidR="00711270" w:rsidRPr="00700A58" w:rsidRDefault="00D559FA">
      <w:pPr>
        <w:rPr>
          <w:sz w:val="32"/>
          <w:szCs w:val="32"/>
          <w:lang w:val="en-US"/>
        </w:rPr>
      </w:pPr>
      <w:r w:rsidRPr="00700A58">
        <w:rPr>
          <w:sz w:val="32"/>
          <w:szCs w:val="32"/>
          <w:lang w:val="en-US"/>
        </w:rPr>
        <w:t>(Greeting)</w:t>
      </w:r>
    </w:p>
    <w:p w14:paraId="20B2EC87" w14:textId="0B28B3E3" w:rsidR="00D559FA" w:rsidRPr="00700A58" w:rsidRDefault="00D559FA">
      <w:pPr>
        <w:rPr>
          <w:sz w:val="32"/>
          <w:szCs w:val="32"/>
          <w:lang w:val="en-US"/>
        </w:rPr>
      </w:pPr>
    </w:p>
    <w:p w14:paraId="3389D1D3" w14:textId="535D2322" w:rsidR="00D559FA" w:rsidRPr="00700A58" w:rsidRDefault="00D559FA">
      <w:pPr>
        <w:rPr>
          <w:sz w:val="32"/>
          <w:szCs w:val="32"/>
          <w:lang w:val="en-US"/>
        </w:rPr>
      </w:pPr>
      <w:r w:rsidRPr="00700A58">
        <w:rPr>
          <w:sz w:val="32"/>
          <w:szCs w:val="32"/>
          <w:lang w:val="en-US"/>
        </w:rPr>
        <w:t xml:space="preserve">Thank you for taking my call today, </w:t>
      </w:r>
      <w:r w:rsidRPr="00700A58">
        <w:rPr>
          <w:sz w:val="32"/>
          <w:szCs w:val="32"/>
          <w:lang w:val="en-US"/>
        </w:rPr>
        <w:t>Executive Partnership offer all services a client</w:t>
      </w:r>
      <w:r w:rsidRPr="00700A58">
        <w:rPr>
          <w:sz w:val="32"/>
          <w:szCs w:val="32"/>
          <w:lang w:val="en-US"/>
        </w:rPr>
        <w:t xml:space="preserve"> may</w:t>
      </w:r>
      <w:r w:rsidRPr="00700A58">
        <w:rPr>
          <w:sz w:val="32"/>
          <w:szCs w:val="32"/>
          <w:lang w:val="en-US"/>
        </w:rPr>
        <w:t xml:space="preserve"> require within the Security and Locksmith industry</w:t>
      </w:r>
      <w:r w:rsidRPr="00700A58">
        <w:rPr>
          <w:sz w:val="32"/>
          <w:szCs w:val="32"/>
          <w:lang w:val="en-US"/>
        </w:rPr>
        <w:t xml:space="preserve"> as requested please find below more information on how we can help and support you. </w:t>
      </w:r>
    </w:p>
    <w:p w14:paraId="3719A0F3" w14:textId="6D405CB2" w:rsidR="00D559FA" w:rsidRPr="00700A58" w:rsidRDefault="00D559FA">
      <w:pPr>
        <w:rPr>
          <w:sz w:val="32"/>
          <w:szCs w:val="32"/>
          <w:lang w:val="en-US"/>
        </w:rPr>
      </w:pPr>
    </w:p>
    <w:p w14:paraId="5931115F" w14:textId="0F013097" w:rsidR="00D559FA" w:rsidRPr="000F1862" w:rsidRDefault="00D559FA">
      <w:pPr>
        <w:rPr>
          <w:b/>
          <w:bCs/>
          <w:sz w:val="32"/>
          <w:szCs w:val="32"/>
          <w:u w:val="single"/>
          <w:lang w:val="en-US"/>
        </w:rPr>
      </w:pPr>
      <w:r w:rsidRPr="000F1862">
        <w:rPr>
          <w:b/>
          <w:bCs/>
          <w:sz w:val="32"/>
          <w:szCs w:val="32"/>
          <w:u w:val="single"/>
          <w:lang w:val="en-US"/>
        </w:rPr>
        <w:t xml:space="preserve">Locksmith Services – </w:t>
      </w:r>
    </w:p>
    <w:p w14:paraId="567C8529" w14:textId="77777777" w:rsidR="00700A58" w:rsidRPr="00700A58" w:rsidRDefault="00700A58">
      <w:pPr>
        <w:rPr>
          <w:sz w:val="32"/>
          <w:szCs w:val="32"/>
          <w:lang w:val="en-US"/>
        </w:rPr>
      </w:pPr>
    </w:p>
    <w:p w14:paraId="3AC89F3F" w14:textId="59CADC91" w:rsidR="00D559FA" w:rsidRPr="00700A58" w:rsidRDefault="00D559FA">
      <w:pPr>
        <w:rPr>
          <w:sz w:val="32"/>
          <w:szCs w:val="32"/>
          <w:lang w:val="en-US"/>
        </w:rPr>
      </w:pPr>
      <w:r w:rsidRPr="00700A58">
        <w:rPr>
          <w:b/>
          <w:bCs/>
          <w:sz w:val="32"/>
          <w:szCs w:val="32"/>
          <w:lang w:val="en-US"/>
        </w:rPr>
        <w:t>Lock outs</w:t>
      </w:r>
      <w:r w:rsidRPr="00700A58">
        <w:rPr>
          <w:sz w:val="32"/>
          <w:szCs w:val="32"/>
          <w:lang w:val="en-US"/>
        </w:rPr>
        <w:t xml:space="preserve"> – This service is offered 24 hours a day, 7 days a week, </w:t>
      </w:r>
      <w:r w:rsidR="006F2E69" w:rsidRPr="00700A58">
        <w:rPr>
          <w:sz w:val="32"/>
          <w:szCs w:val="32"/>
          <w:lang w:val="en-US"/>
        </w:rPr>
        <w:t xml:space="preserve">we are happy for your tenants to contact us directly. </w:t>
      </w:r>
    </w:p>
    <w:p w14:paraId="445C8800" w14:textId="2CDA4B95" w:rsidR="006F2E69" w:rsidRPr="00700A58" w:rsidRDefault="006F2E69">
      <w:pPr>
        <w:rPr>
          <w:sz w:val="32"/>
          <w:szCs w:val="32"/>
          <w:lang w:val="en-US"/>
        </w:rPr>
      </w:pPr>
    </w:p>
    <w:p w14:paraId="4D9255F7" w14:textId="1A116A16" w:rsidR="006F2E69" w:rsidRPr="00700A58" w:rsidRDefault="006F2E69">
      <w:pPr>
        <w:rPr>
          <w:i/>
          <w:iCs/>
          <w:sz w:val="32"/>
          <w:szCs w:val="32"/>
          <w:lang w:val="en-US"/>
        </w:rPr>
      </w:pPr>
      <w:r w:rsidRPr="00700A58">
        <w:rPr>
          <w:i/>
          <w:iCs/>
          <w:sz w:val="32"/>
          <w:szCs w:val="32"/>
          <w:lang w:val="en-US"/>
        </w:rPr>
        <w:t>Prices start at £65 depending on time day.</w:t>
      </w:r>
    </w:p>
    <w:p w14:paraId="150AF628" w14:textId="77777777" w:rsidR="006F2E69" w:rsidRPr="00700A58" w:rsidRDefault="006F2E69">
      <w:pPr>
        <w:rPr>
          <w:sz w:val="32"/>
          <w:szCs w:val="32"/>
          <w:lang w:val="en-US"/>
        </w:rPr>
      </w:pPr>
    </w:p>
    <w:p w14:paraId="4207F462" w14:textId="74AA9BE7" w:rsidR="00D559FA" w:rsidRPr="00700A58" w:rsidRDefault="00D559FA">
      <w:pPr>
        <w:rPr>
          <w:sz w:val="32"/>
          <w:szCs w:val="32"/>
          <w:lang w:val="en-US"/>
        </w:rPr>
      </w:pPr>
      <w:r w:rsidRPr="00700A58">
        <w:rPr>
          <w:b/>
          <w:bCs/>
          <w:sz w:val="32"/>
          <w:szCs w:val="32"/>
          <w:lang w:val="en-US"/>
        </w:rPr>
        <w:t xml:space="preserve">Lock </w:t>
      </w:r>
      <w:r w:rsidR="006F2E69" w:rsidRPr="00700A58">
        <w:rPr>
          <w:b/>
          <w:bCs/>
          <w:sz w:val="32"/>
          <w:szCs w:val="32"/>
          <w:lang w:val="en-US"/>
        </w:rPr>
        <w:t>Changes</w:t>
      </w:r>
      <w:r w:rsidR="006F2E69" w:rsidRPr="00700A58">
        <w:rPr>
          <w:sz w:val="32"/>
          <w:szCs w:val="32"/>
          <w:lang w:val="en-US"/>
        </w:rPr>
        <w:t xml:space="preserve"> - This service means we can change the locks in a property. We offer different packages for this dependent on what level of security lock we are changing for.</w:t>
      </w:r>
    </w:p>
    <w:p w14:paraId="502BEDCB" w14:textId="77777777" w:rsidR="00700A58" w:rsidRPr="00700A58" w:rsidRDefault="00700A58">
      <w:pPr>
        <w:rPr>
          <w:sz w:val="32"/>
          <w:szCs w:val="32"/>
          <w:lang w:val="en-US"/>
        </w:rPr>
      </w:pPr>
    </w:p>
    <w:p w14:paraId="2539940D" w14:textId="1174E948" w:rsidR="006F2E69" w:rsidRPr="00700A58" w:rsidRDefault="006F2E69">
      <w:pPr>
        <w:rPr>
          <w:i/>
          <w:iCs/>
          <w:sz w:val="32"/>
          <w:szCs w:val="32"/>
          <w:lang w:val="en-US"/>
        </w:rPr>
      </w:pPr>
      <w:r w:rsidRPr="00700A58">
        <w:rPr>
          <w:i/>
          <w:iCs/>
          <w:sz w:val="32"/>
          <w:szCs w:val="32"/>
          <w:lang w:val="en-US"/>
        </w:rPr>
        <w:t xml:space="preserve">Prices start at £49 (assuming entry </w:t>
      </w:r>
      <w:r w:rsidR="00243831" w:rsidRPr="00700A58">
        <w:rPr>
          <w:i/>
          <w:iCs/>
          <w:sz w:val="32"/>
          <w:szCs w:val="32"/>
          <w:lang w:val="en-US"/>
        </w:rPr>
        <w:t>does not</w:t>
      </w:r>
      <w:r w:rsidRPr="00700A58">
        <w:rPr>
          <w:i/>
          <w:iCs/>
          <w:sz w:val="32"/>
          <w:szCs w:val="32"/>
          <w:lang w:val="en-US"/>
        </w:rPr>
        <w:t xml:space="preserve"> need to be gained)</w:t>
      </w:r>
    </w:p>
    <w:p w14:paraId="31A16D05" w14:textId="77777777" w:rsidR="006F2E69" w:rsidRPr="00700A58" w:rsidRDefault="006F2E69">
      <w:pPr>
        <w:rPr>
          <w:sz w:val="32"/>
          <w:szCs w:val="32"/>
          <w:lang w:val="en-US"/>
        </w:rPr>
      </w:pPr>
    </w:p>
    <w:p w14:paraId="01FCF367" w14:textId="4AB25688" w:rsidR="00D559FA" w:rsidRPr="00700A58" w:rsidRDefault="00D559FA">
      <w:pPr>
        <w:rPr>
          <w:sz w:val="32"/>
          <w:szCs w:val="32"/>
          <w:lang w:val="en-US"/>
        </w:rPr>
      </w:pPr>
      <w:r w:rsidRPr="00700A58">
        <w:rPr>
          <w:b/>
          <w:bCs/>
          <w:sz w:val="32"/>
          <w:szCs w:val="32"/>
          <w:lang w:val="en-US"/>
        </w:rPr>
        <w:t>Loc</w:t>
      </w:r>
      <w:r w:rsidR="006F2E69" w:rsidRPr="00700A58">
        <w:rPr>
          <w:b/>
          <w:bCs/>
          <w:sz w:val="32"/>
          <w:szCs w:val="32"/>
          <w:lang w:val="en-US"/>
        </w:rPr>
        <w:t>k/Security</w:t>
      </w:r>
      <w:r w:rsidRPr="00700A58">
        <w:rPr>
          <w:b/>
          <w:bCs/>
          <w:sz w:val="32"/>
          <w:szCs w:val="32"/>
          <w:lang w:val="en-US"/>
        </w:rPr>
        <w:t xml:space="preserve"> Upgrades</w:t>
      </w:r>
      <w:r w:rsidRPr="00700A58">
        <w:rPr>
          <w:sz w:val="32"/>
          <w:szCs w:val="32"/>
          <w:lang w:val="en-US"/>
        </w:rPr>
        <w:t xml:space="preserve"> </w:t>
      </w:r>
      <w:r w:rsidR="006F2E69" w:rsidRPr="00700A58">
        <w:rPr>
          <w:sz w:val="32"/>
          <w:szCs w:val="32"/>
          <w:lang w:val="en-US"/>
        </w:rPr>
        <w:t xml:space="preserve">– With strategic partnerships with many lock suppliers we </w:t>
      </w:r>
      <w:r w:rsidR="00243831" w:rsidRPr="00700A58">
        <w:rPr>
          <w:sz w:val="32"/>
          <w:szCs w:val="32"/>
          <w:lang w:val="en-US"/>
        </w:rPr>
        <w:t>can</w:t>
      </w:r>
      <w:r w:rsidR="006F2E69" w:rsidRPr="00700A58">
        <w:rPr>
          <w:sz w:val="32"/>
          <w:szCs w:val="32"/>
          <w:lang w:val="en-US"/>
        </w:rPr>
        <w:t xml:space="preserve"> offer lock upgrades including 3* and Diamond Secure as well as adding extra locks and security devices to properties. </w:t>
      </w:r>
    </w:p>
    <w:p w14:paraId="77C4426B" w14:textId="3F350C37" w:rsidR="006F2E69" w:rsidRPr="00700A58" w:rsidRDefault="006F2E69">
      <w:pPr>
        <w:rPr>
          <w:sz w:val="32"/>
          <w:szCs w:val="32"/>
          <w:lang w:val="en-US"/>
        </w:rPr>
      </w:pPr>
    </w:p>
    <w:p w14:paraId="712271DE" w14:textId="2976EBCC" w:rsidR="006F2E69" w:rsidRPr="00700A58" w:rsidRDefault="006F2E69">
      <w:pPr>
        <w:rPr>
          <w:i/>
          <w:iCs/>
          <w:sz w:val="32"/>
          <w:szCs w:val="32"/>
          <w:lang w:val="en-US"/>
        </w:rPr>
      </w:pPr>
      <w:r w:rsidRPr="00700A58">
        <w:rPr>
          <w:i/>
          <w:iCs/>
          <w:sz w:val="32"/>
          <w:szCs w:val="32"/>
          <w:lang w:val="en-US"/>
        </w:rPr>
        <w:t>Prices</w:t>
      </w:r>
      <w:r w:rsidR="00700A58" w:rsidRPr="00700A58">
        <w:rPr>
          <w:i/>
          <w:iCs/>
          <w:sz w:val="32"/>
          <w:szCs w:val="32"/>
          <w:lang w:val="en-US"/>
        </w:rPr>
        <w:t xml:space="preserve"> </w:t>
      </w:r>
      <w:r w:rsidR="00700A58" w:rsidRPr="00700A58">
        <w:rPr>
          <w:i/>
          <w:iCs/>
          <w:sz w:val="32"/>
          <w:szCs w:val="32"/>
          <w:lang w:val="en-US"/>
        </w:rPr>
        <w:t>quoted</w:t>
      </w:r>
      <w:r w:rsidRPr="00700A58">
        <w:rPr>
          <w:i/>
          <w:iCs/>
          <w:sz w:val="32"/>
          <w:szCs w:val="32"/>
          <w:lang w:val="en-US"/>
        </w:rPr>
        <w:t xml:space="preserve"> dependent on customer </w:t>
      </w:r>
      <w:r w:rsidR="00700A58" w:rsidRPr="00700A58">
        <w:rPr>
          <w:i/>
          <w:iCs/>
          <w:sz w:val="32"/>
          <w:szCs w:val="32"/>
          <w:lang w:val="en-US"/>
        </w:rPr>
        <w:t>requirements.</w:t>
      </w:r>
    </w:p>
    <w:p w14:paraId="2734F074" w14:textId="77777777" w:rsidR="006F2E69" w:rsidRPr="00700A58" w:rsidRDefault="006F2E69">
      <w:pPr>
        <w:rPr>
          <w:sz w:val="32"/>
          <w:szCs w:val="32"/>
          <w:lang w:val="en-US"/>
        </w:rPr>
      </w:pPr>
    </w:p>
    <w:p w14:paraId="5544A1DE" w14:textId="42F65DA5" w:rsidR="00D559FA" w:rsidRPr="00700A58" w:rsidRDefault="00D559FA">
      <w:pPr>
        <w:rPr>
          <w:sz w:val="32"/>
          <w:szCs w:val="32"/>
          <w:lang w:val="en-US"/>
        </w:rPr>
      </w:pPr>
      <w:r w:rsidRPr="00700A58">
        <w:rPr>
          <w:b/>
          <w:bCs/>
          <w:sz w:val="32"/>
          <w:szCs w:val="32"/>
          <w:lang w:val="en-US"/>
        </w:rPr>
        <w:t>Board Ups</w:t>
      </w:r>
      <w:r w:rsidR="006F2E69" w:rsidRPr="00700A58">
        <w:rPr>
          <w:sz w:val="32"/>
          <w:szCs w:val="32"/>
          <w:lang w:val="en-US"/>
        </w:rPr>
        <w:t xml:space="preserve"> – Our vehicles carry all the equipment required for board up as well as a full stocked unit </w:t>
      </w:r>
      <w:r w:rsidR="00243831" w:rsidRPr="00700A58">
        <w:rPr>
          <w:sz w:val="32"/>
          <w:szCs w:val="32"/>
          <w:lang w:val="en-US"/>
        </w:rPr>
        <w:t xml:space="preserve">meaning we are available 24 hours a days 7 days a week should a customer require a property making safe after burglary or smashed window. </w:t>
      </w:r>
    </w:p>
    <w:p w14:paraId="00735C2F" w14:textId="64A4375C" w:rsidR="00243831" w:rsidRPr="00700A58" w:rsidRDefault="00243831">
      <w:pPr>
        <w:rPr>
          <w:sz w:val="32"/>
          <w:szCs w:val="32"/>
          <w:lang w:val="en-US"/>
        </w:rPr>
      </w:pPr>
    </w:p>
    <w:p w14:paraId="0AECBEC9" w14:textId="1F10FDC1" w:rsidR="00243831" w:rsidRPr="00700A58" w:rsidRDefault="00243831">
      <w:pPr>
        <w:rPr>
          <w:i/>
          <w:iCs/>
          <w:sz w:val="32"/>
          <w:szCs w:val="32"/>
          <w:lang w:val="en-US"/>
        </w:rPr>
      </w:pPr>
      <w:r w:rsidRPr="00700A58">
        <w:rPr>
          <w:i/>
          <w:iCs/>
          <w:sz w:val="32"/>
          <w:szCs w:val="32"/>
          <w:lang w:val="en-US"/>
        </w:rPr>
        <w:t>Prices Start at £70</w:t>
      </w:r>
    </w:p>
    <w:p w14:paraId="33343211" w14:textId="77777777" w:rsidR="006F2E69" w:rsidRPr="00700A58" w:rsidRDefault="006F2E69">
      <w:pPr>
        <w:rPr>
          <w:sz w:val="32"/>
          <w:szCs w:val="32"/>
          <w:lang w:val="en-US"/>
        </w:rPr>
      </w:pPr>
    </w:p>
    <w:p w14:paraId="787A19B3" w14:textId="5C2FF847" w:rsidR="00243831" w:rsidRPr="00700A58" w:rsidRDefault="00D559FA">
      <w:pPr>
        <w:rPr>
          <w:sz w:val="32"/>
          <w:szCs w:val="32"/>
          <w:lang w:val="en-US"/>
        </w:rPr>
      </w:pPr>
      <w:r w:rsidRPr="00700A58">
        <w:rPr>
          <w:b/>
          <w:bCs/>
          <w:sz w:val="32"/>
          <w:szCs w:val="32"/>
          <w:lang w:val="en-US"/>
        </w:rPr>
        <w:t>Key Cutting</w:t>
      </w:r>
      <w:r w:rsidRPr="00700A58">
        <w:rPr>
          <w:sz w:val="32"/>
          <w:szCs w:val="32"/>
          <w:lang w:val="en-US"/>
        </w:rPr>
        <w:t xml:space="preserve"> </w:t>
      </w:r>
      <w:r w:rsidR="00243831" w:rsidRPr="00700A58">
        <w:rPr>
          <w:sz w:val="32"/>
          <w:szCs w:val="32"/>
          <w:lang w:val="en-US"/>
        </w:rPr>
        <w:t xml:space="preserve">– We </w:t>
      </w:r>
      <w:r w:rsidR="00C02D08" w:rsidRPr="00700A58">
        <w:rPr>
          <w:sz w:val="32"/>
          <w:szCs w:val="32"/>
          <w:lang w:val="en-US"/>
        </w:rPr>
        <w:t>can</w:t>
      </w:r>
      <w:r w:rsidR="00243831" w:rsidRPr="00700A58">
        <w:rPr>
          <w:sz w:val="32"/>
          <w:szCs w:val="32"/>
          <w:lang w:val="en-US"/>
        </w:rPr>
        <w:t xml:space="preserve"> cut all residential and commercial keys using top of the range equipment and full stocked blacks we are able to not only cut keys for existing locks but also provide extra for newly installed locks.</w:t>
      </w:r>
    </w:p>
    <w:p w14:paraId="2BCE44B2" w14:textId="47A2CF71" w:rsidR="00243831" w:rsidRPr="00700A58" w:rsidRDefault="00243831">
      <w:pPr>
        <w:rPr>
          <w:i/>
          <w:iCs/>
          <w:sz w:val="32"/>
          <w:szCs w:val="32"/>
          <w:lang w:val="en-US"/>
        </w:rPr>
      </w:pPr>
      <w:r w:rsidRPr="00700A58">
        <w:rPr>
          <w:i/>
          <w:iCs/>
          <w:sz w:val="32"/>
          <w:szCs w:val="32"/>
          <w:lang w:val="en-US"/>
        </w:rPr>
        <w:t xml:space="preserve">Prices dependent on customer requirement. </w:t>
      </w:r>
    </w:p>
    <w:p w14:paraId="420ABA81" w14:textId="77777777" w:rsidR="00243831" w:rsidRPr="00700A58" w:rsidRDefault="00243831">
      <w:pPr>
        <w:rPr>
          <w:sz w:val="32"/>
          <w:szCs w:val="32"/>
          <w:lang w:val="en-US"/>
        </w:rPr>
      </w:pPr>
    </w:p>
    <w:p w14:paraId="334BC5D7" w14:textId="2ECD9231" w:rsidR="006F2E69" w:rsidRPr="00700A58" w:rsidRDefault="006F2E69">
      <w:pPr>
        <w:rPr>
          <w:sz w:val="32"/>
          <w:szCs w:val="32"/>
          <w:lang w:val="en-US"/>
        </w:rPr>
      </w:pPr>
      <w:r w:rsidRPr="00700A58">
        <w:rPr>
          <w:b/>
          <w:bCs/>
          <w:sz w:val="32"/>
          <w:szCs w:val="32"/>
          <w:lang w:val="en-US"/>
        </w:rPr>
        <w:t>Master Key systems</w:t>
      </w:r>
      <w:r w:rsidRPr="00700A58">
        <w:rPr>
          <w:sz w:val="32"/>
          <w:szCs w:val="32"/>
          <w:lang w:val="en-US"/>
        </w:rPr>
        <w:t xml:space="preserve"> </w:t>
      </w:r>
      <w:r w:rsidR="00243831" w:rsidRPr="00700A58">
        <w:rPr>
          <w:sz w:val="32"/>
          <w:szCs w:val="32"/>
          <w:lang w:val="en-US"/>
        </w:rPr>
        <w:t xml:space="preserve">– Master key systems are a way for one key to open all locks on a system while still having keys that are only able to open on individual locks, perfect for office blocks where the caretaker has access to all </w:t>
      </w:r>
      <w:r w:rsidR="00700A58" w:rsidRPr="00700A58">
        <w:rPr>
          <w:sz w:val="32"/>
          <w:szCs w:val="32"/>
          <w:lang w:val="en-US"/>
        </w:rPr>
        <w:t xml:space="preserve">rooms, but each tenant only has access to their own. </w:t>
      </w:r>
    </w:p>
    <w:p w14:paraId="1F6E27DC" w14:textId="5FFBF664" w:rsidR="00700A58" w:rsidRPr="00700A58" w:rsidRDefault="00700A58">
      <w:pPr>
        <w:rPr>
          <w:sz w:val="32"/>
          <w:szCs w:val="32"/>
          <w:lang w:val="en-US"/>
        </w:rPr>
      </w:pPr>
    </w:p>
    <w:p w14:paraId="60284181" w14:textId="593B344E" w:rsidR="00700A58" w:rsidRPr="00700A58" w:rsidRDefault="00700A58">
      <w:pPr>
        <w:rPr>
          <w:i/>
          <w:iCs/>
          <w:sz w:val="32"/>
          <w:szCs w:val="32"/>
          <w:lang w:val="en-US"/>
        </w:rPr>
      </w:pPr>
      <w:r w:rsidRPr="00700A58">
        <w:rPr>
          <w:i/>
          <w:iCs/>
          <w:sz w:val="32"/>
          <w:szCs w:val="32"/>
          <w:lang w:val="en-US"/>
        </w:rPr>
        <w:t>Prices quoted dependent on customer requirement.</w:t>
      </w:r>
    </w:p>
    <w:p w14:paraId="3244A59D" w14:textId="0E925446" w:rsidR="00243831" w:rsidRPr="00700A58" w:rsidRDefault="00243831">
      <w:pPr>
        <w:rPr>
          <w:sz w:val="32"/>
          <w:szCs w:val="32"/>
          <w:lang w:val="en-US"/>
        </w:rPr>
      </w:pPr>
    </w:p>
    <w:p w14:paraId="1EB7CBE9" w14:textId="3A84E708" w:rsidR="00243831" w:rsidRPr="00700A58" w:rsidRDefault="00243831">
      <w:pPr>
        <w:rPr>
          <w:sz w:val="32"/>
          <w:szCs w:val="32"/>
          <w:lang w:val="en-US"/>
        </w:rPr>
      </w:pPr>
      <w:r w:rsidRPr="00700A58">
        <w:rPr>
          <w:b/>
          <w:bCs/>
          <w:sz w:val="32"/>
          <w:szCs w:val="32"/>
          <w:lang w:val="en-US"/>
        </w:rPr>
        <w:t>Keyed Alike</w:t>
      </w:r>
      <w:r w:rsidRPr="00700A58">
        <w:rPr>
          <w:sz w:val="32"/>
          <w:szCs w:val="32"/>
          <w:lang w:val="en-US"/>
        </w:rPr>
        <w:t xml:space="preserve"> </w:t>
      </w:r>
      <w:r w:rsidR="00700A58" w:rsidRPr="00700A58">
        <w:rPr>
          <w:sz w:val="32"/>
          <w:szCs w:val="32"/>
          <w:lang w:val="en-US"/>
        </w:rPr>
        <w:t>–</w:t>
      </w:r>
      <w:r w:rsidRPr="00700A58">
        <w:rPr>
          <w:sz w:val="32"/>
          <w:szCs w:val="32"/>
          <w:lang w:val="en-US"/>
        </w:rPr>
        <w:t xml:space="preserve"> </w:t>
      </w:r>
      <w:r w:rsidR="00700A58" w:rsidRPr="00700A58">
        <w:rPr>
          <w:sz w:val="32"/>
          <w:szCs w:val="32"/>
          <w:lang w:val="en-US"/>
        </w:rPr>
        <w:t>Keyed alike gives customers the option to have one key for all locks on a property. E.g., Front door, Back door, Garage, and padlock on out building are all operated using the same key.</w:t>
      </w:r>
    </w:p>
    <w:p w14:paraId="179FF055" w14:textId="6DD398DC" w:rsidR="00700A58" w:rsidRPr="00700A58" w:rsidRDefault="00700A58">
      <w:pPr>
        <w:rPr>
          <w:sz w:val="32"/>
          <w:szCs w:val="32"/>
          <w:lang w:val="en-US"/>
        </w:rPr>
      </w:pPr>
    </w:p>
    <w:p w14:paraId="25C44669" w14:textId="77777777" w:rsidR="00700A58" w:rsidRPr="00700A58" w:rsidRDefault="00700A58" w:rsidP="00700A58">
      <w:pPr>
        <w:rPr>
          <w:i/>
          <w:iCs/>
          <w:sz w:val="32"/>
          <w:szCs w:val="32"/>
          <w:lang w:val="en-US"/>
        </w:rPr>
      </w:pPr>
      <w:r w:rsidRPr="00700A58">
        <w:rPr>
          <w:i/>
          <w:iCs/>
          <w:sz w:val="32"/>
          <w:szCs w:val="32"/>
          <w:lang w:val="en-US"/>
        </w:rPr>
        <w:t>Prices quoted dependent on customer requirement.</w:t>
      </w:r>
    </w:p>
    <w:p w14:paraId="24A4F069" w14:textId="77777777" w:rsidR="00700A58" w:rsidRPr="00700A58" w:rsidRDefault="00700A58">
      <w:pPr>
        <w:rPr>
          <w:sz w:val="32"/>
          <w:szCs w:val="32"/>
          <w:lang w:val="en-US"/>
        </w:rPr>
      </w:pPr>
    </w:p>
    <w:p w14:paraId="6877FDE4" w14:textId="020D519C" w:rsidR="006F2E69" w:rsidRPr="00700A58" w:rsidRDefault="006F2E69">
      <w:pPr>
        <w:rPr>
          <w:sz w:val="32"/>
          <w:szCs w:val="32"/>
          <w:lang w:val="en-US"/>
        </w:rPr>
      </w:pPr>
      <w:r w:rsidRPr="00700A58">
        <w:rPr>
          <w:b/>
          <w:bCs/>
          <w:sz w:val="32"/>
          <w:szCs w:val="32"/>
          <w:lang w:val="en-US"/>
        </w:rPr>
        <w:t>Key holding</w:t>
      </w:r>
      <w:r w:rsidRPr="00700A58">
        <w:rPr>
          <w:sz w:val="32"/>
          <w:szCs w:val="32"/>
          <w:lang w:val="en-US"/>
        </w:rPr>
        <w:t xml:space="preserve"> </w:t>
      </w:r>
      <w:r w:rsidR="00700A58" w:rsidRPr="00700A58">
        <w:rPr>
          <w:sz w:val="32"/>
          <w:szCs w:val="32"/>
          <w:lang w:val="en-US"/>
        </w:rPr>
        <w:t>– Mainly used as part of our security services our key holding service means we store your property keys. This reduces the cost of having locks changed if a key is lost as we can use one of our response vehicles to deliver these to you. Can also be incorporated with our lock up and unlock service and Alarm response.</w:t>
      </w:r>
    </w:p>
    <w:p w14:paraId="54008DBC" w14:textId="344A4AC1" w:rsidR="00700A58" w:rsidRPr="00700A58" w:rsidRDefault="00700A58">
      <w:pPr>
        <w:rPr>
          <w:sz w:val="32"/>
          <w:szCs w:val="32"/>
          <w:lang w:val="en-US"/>
        </w:rPr>
      </w:pPr>
    </w:p>
    <w:p w14:paraId="21229659" w14:textId="243C492C" w:rsidR="00700A58" w:rsidRDefault="00700A58">
      <w:pPr>
        <w:rPr>
          <w:i/>
          <w:iCs/>
          <w:sz w:val="32"/>
          <w:szCs w:val="32"/>
          <w:lang w:val="en-US"/>
        </w:rPr>
      </w:pPr>
      <w:r w:rsidRPr="00700A58">
        <w:rPr>
          <w:i/>
          <w:iCs/>
          <w:sz w:val="32"/>
          <w:szCs w:val="32"/>
          <w:lang w:val="en-US"/>
        </w:rPr>
        <w:t>Key holding costs start at less than £1 per day.</w:t>
      </w:r>
    </w:p>
    <w:p w14:paraId="37CFDCE6" w14:textId="3C5A3B12" w:rsidR="000F1862" w:rsidRDefault="000F1862">
      <w:pPr>
        <w:rPr>
          <w:i/>
          <w:iCs/>
          <w:sz w:val="32"/>
          <w:szCs w:val="32"/>
          <w:lang w:val="en-US"/>
        </w:rPr>
      </w:pPr>
    </w:p>
    <w:p w14:paraId="6C99015F" w14:textId="447A674B" w:rsidR="000F1862" w:rsidRDefault="000F1862">
      <w:pPr>
        <w:rPr>
          <w:b/>
          <w:bCs/>
          <w:sz w:val="32"/>
          <w:szCs w:val="32"/>
          <w:u w:val="single"/>
          <w:lang w:val="en-US"/>
        </w:rPr>
      </w:pPr>
      <w:r>
        <w:rPr>
          <w:b/>
          <w:bCs/>
          <w:sz w:val="32"/>
          <w:szCs w:val="32"/>
          <w:u w:val="single"/>
          <w:lang w:val="en-US"/>
        </w:rPr>
        <w:t xml:space="preserve">Security Services – </w:t>
      </w:r>
    </w:p>
    <w:p w14:paraId="39D52F19" w14:textId="26D98529" w:rsidR="000F1862" w:rsidRDefault="000F1862">
      <w:pPr>
        <w:rPr>
          <w:b/>
          <w:bCs/>
          <w:sz w:val="32"/>
          <w:szCs w:val="32"/>
          <w:u w:val="single"/>
          <w:lang w:val="en-US"/>
        </w:rPr>
      </w:pPr>
    </w:p>
    <w:p w14:paraId="01D6325E" w14:textId="114A3ECB" w:rsidR="000F1862" w:rsidRDefault="00C02D08">
      <w:pPr>
        <w:rPr>
          <w:sz w:val="32"/>
          <w:szCs w:val="32"/>
          <w:lang w:val="en-US"/>
        </w:rPr>
      </w:pPr>
      <w:r>
        <w:rPr>
          <w:b/>
          <w:bCs/>
          <w:sz w:val="32"/>
          <w:szCs w:val="32"/>
          <w:lang w:val="en-US"/>
        </w:rPr>
        <w:t>Mobile Response</w:t>
      </w:r>
      <w:r>
        <w:rPr>
          <w:sz w:val="32"/>
          <w:szCs w:val="32"/>
          <w:lang w:val="en-US"/>
        </w:rPr>
        <w:t xml:space="preserve"> – Executive Partnership use our marked vehicles to attend properties for multiple reasons. </w:t>
      </w:r>
    </w:p>
    <w:p w14:paraId="6857B986" w14:textId="08754A56" w:rsidR="00C02D08" w:rsidRDefault="00C02D08">
      <w:pPr>
        <w:rPr>
          <w:sz w:val="32"/>
          <w:szCs w:val="32"/>
          <w:lang w:val="en-US"/>
        </w:rPr>
      </w:pPr>
    </w:p>
    <w:p w14:paraId="16B17400" w14:textId="0E911036" w:rsidR="00C02D08" w:rsidRDefault="00C02D08" w:rsidP="00C02D08">
      <w:pPr>
        <w:pStyle w:val="ListParagraph"/>
        <w:numPr>
          <w:ilvl w:val="0"/>
          <w:numId w:val="1"/>
        </w:numPr>
        <w:rPr>
          <w:sz w:val="32"/>
          <w:szCs w:val="32"/>
          <w:lang w:val="en-US"/>
        </w:rPr>
      </w:pPr>
      <w:r>
        <w:rPr>
          <w:sz w:val="32"/>
          <w:szCs w:val="32"/>
          <w:lang w:val="en-US"/>
        </w:rPr>
        <w:t xml:space="preserve">Alarm Response </w:t>
      </w:r>
    </w:p>
    <w:p w14:paraId="6E27A2CF" w14:textId="2961E198" w:rsidR="00C02D08" w:rsidRDefault="00C02D08" w:rsidP="00C02D08">
      <w:pPr>
        <w:pStyle w:val="ListParagraph"/>
        <w:numPr>
          <w:ilvl w:val="0"/>
          <w:numId w:val="1"/>
        </w:numPr>
        <w:rPr>
          <w:sz w:val="32"/>
          <w:szCs w:val="32"/>
          <w:lang w:val="en-US"/>
        </w:rPr>
      </w:pPr>
      <w:r>
        <w:rPr>
          <w:sz w:val="32"/>
          <w:szCs w:val="32"/>
          <w:lang w:val="en-US"/>
        </w:rPr>
        <w:t xml:space="preserve">Lock up / </w:t>
      </w:r>
      <w:proofErr w:type="gramStart"/>
      <w:r>
        <w:rPr>
          <w:sz w:val="32"/>
          <w:szCs w:val="32"/>
          <w:lang w:val="en-US"/>
        </w:rPr>
        <w:t>Unlocks</w:t>
      </w:r>
      <w:proofErr w:type="gramEnd"/>
    </w:p>
    <w:p w14:paraId="43683238" w14:textId="07599763" w:rsidR="00C02D08" w:rsidRDefault="00C02D08" w:rsidP="00C02D08">
      <w:pPr>
        <w:pStyle w:val="ListParagraph"/>
        <w:numPr>
          <w:ilvl w:val="0"/>
          <w:numId w:val="1"/>
        </w:numPr>
        <w:rPr>
          <w:sz w:val="32"/>
          <w:szCs w:val="32"/>
          <w:lang w:val="en-US"/>
        </w:rPr>
      </w:pPr>
      <w:r>
        <w:rPr>
          <w:sz w:val="32"/>
          <w:szCs w:val="32"/>
          <w:lang w:val="en-US"/>
        </w:rPr>
        <w:t xml:space="preserve">Security Checks </w:t>
      </w:r>
    </w:p>
    <w:p w14:paraId="131177DA" w14:textId="77777777" w:rsidR="00C02D08" w:rsidRPr="00C02D08" w:rsidRDefault="00C02D08" w:rsidP="00C02D08">
      <w:pPr>
        <w:pStyle w:val="ListParagraph"/>
        <w:numPr>
          <w:ilvl w:val="0"/>
          <w:numId w:val="1"/>
        </w:numPr>
        <w:rPr>
          <w:sz w:val="32"/>
          <w:szCs w:val="32"/>
          <w:lang w:val="en-US"/>
        </w:rPr>
      </w:pPr>
    </w:p>
    <w:p w14:paraId="4B6FE9E2" w14:textId="1F6C639D" w:rsidR="00C02D08" w:rsidRDefault="00C02D08">
      <w:pPr>
        <w:rPr>
          <w:sz w:val="32"/>
          <w:szCs w:val="32"/>
          <w:lang w:val="en-US"/>
        </w:rPr>
      </w:pPr>
    </w:p>
    <w:p w14:paraId="1C362FB7" w14:textId="77777777" w:rsidR="00C02D08" w:rsidRPr="00C02D08" w:rsidRDefault="00C02D08">
      <w:pPr>
        <w:rPr>
          <w:sz w:val="32"/>
          <w:szCs w:val="32"/>
          <w:lang w:val="en-US"/>
        </w:rPr>
      </w:pPr>
    </w:p>
    <w:p w14:paraId="50CA0752" w14:textId="7187AD5A" w:rsidR="00D559FA" w:rsidRDefault="00D559FA">
      <w:pPr>
        <w:rPr>
          <w:sz w:val="40"/>
          <w:szCs w:val="40"/>
          <w:lang w:val="en-US"/>
        </w:rPr>
      </w:pPr>
    </w:p>
    <w:p w14:paraId="7D124A5B" w14:textId="73E8F341" w:rsidR="00D559FA" w:rsidRPr="00D559FA" w:rsidRDefault="00D559FA">
      <w:pPr>
        <w:rPr>
          <w:sz w:val="40"/>
          <w:szCs w:val="40"/>
          <w:lang w:val="en-US"/>
        </w:rPr>
      </w:pPr>
    </w:p>
    <w:sectPr w:rsidR="00D559FA" w:rsidRPr="00D55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955E3"/>
    <w:multiLevelType w:val="hybridMultilevel"/>
    <w:tmpl w:val="0A9EA042"/>
    <w:lvl w:ilvl="0" w:tplc="61428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C"/>
    <w:rsid w:val="000F1862"/>
    <w:rsid w:val="00243831"/>
    <w:rsid w:val="006F2E69"/>
    <w:rsid w:val="00700A58"/>
    <w:rsid w:val="00711270"/>
    <w:rsid w:val="00826B0C"/>
    <w:rsid w:val="00C02D08"/>
    <w:rsid w:val="00D5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3989"/>
  <w15:chartTrackingRefBased/>
  <w15:docId w15:val="{165FA319-A948-4179-BB98-55FBCB22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Mike Lynch</cp:lastModifiedBy>
  <cp:revision>1</cp:revision>
  <dcterms:created xsi:type="dcterms:W3CDTF">2021-02-16T15:06:00Z</dcterms:created>
  <dcterms:modified xsi:type="dcterms:W3CDTF">2021-02-16T16:24:00Z</dcterms:modified>
</cp:coreProperties>
</file>