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F61" w:rsidRPr="001F0F61" w:rsidRDefault="001F0F61" w:rsidP="00DF2095">
      <w:pPr>
        <w:rPr>
          <w:sz w:val="40"/>
          <w:lang w:val="en-US"/>
        </w:rPr>
      </w:pPr>
      <w:r w:rsidRPr="001F0F61">
        <w:rPr>
          <w:sz w:val="40"/>
          <w:lang w:val="en-US"/>
        </w:rPr>
        <w:t>&lt;Text for the back of the business card&gt;</w:t>
      </w:r>
    </w:p>
    <w:p w:rsidR="001F0F61" w:rsidRDefault="001F0F61" w:rsidP="00DF2095">
      <w:pPr>
        <w:rPr>
          <w:b/>
          <w:lang w:val="en-US"/>
        </w:rPr>
      </w:pPr>
    </w:p>
    <w:p w:rsidR="001F0F61" w:rsidRDefault="001F0F61" w:rsidP="00DF2095">
      <w:pPr>
        <w:rPr>
          <w:b/>
          <w:lang w:val="en-US"/>
        </w:rPr>
      </w:pPr>
    </w:p>
    <w:p w:rsidR="001F0F61" w:rsidRPr="001F0F61" w:rsidRDefault="001F0F61" w:rsidP="00DF2095">
      <w:pPr>
        <w:rPr>
          <w:b/>
          <w:lang w:val="en-US"/>
        </w:rPr>
      </w:pPr>
      <w:bookmarkStart w:id="0" w:name="_GoBack"/>
      <w:bookmarkEnd w:id="0"/>
    </w:p>
    <w:p w:rsidR="00363CD3" w:rsidRPr="00247EA7" w:rsidRDefault="002D3BB1" w:rsidP="00DF2095">
      <w:pPr>
        <w:rPr>
          <w:b/>
        </w:rPr>
      </w:pPr>
      <w:r w:rsidRPr="00247EA7">
        <w:rPr>
          <w:b/>
        </w:rPr>
        <w:t>Réparations et rénovations</w:t>
      </w:r>
    </w:p>
    <w:p w:rsidR="002D3BB1" w:rsidRDefault="002D3BB1" w:rsidP="002D3BB1">
      <w:pPr>
        <w:pStyle w:val="Paragraphedeliste"/>
        <w:numPr>
          <w:ilvl w:val="0"/>
          <w:numId w:val="1"/>
        </w:numPr>
      </w:pPr>
      <w:r>
        <w:t>Parquet, menuiserie et réparations bois</w:t>
      </w:r>
    </w:p>
    <w:p w:rsidR="002D3BB1" w:rsidRDefault="002D3BB1" w:rsidP="002D3BB1">
      <w:pPr>
        <w:pStyle w:val="Paragraphedeliste"/>
        <w:numPr>
          <w:ilvl w:val="0"/>
          <w:numId w:val="1"/>
        </w:numPr>
      </w:pPr>
      <w:r>
        <w:t>Serrurerie, portes</w:t>
      </w:r>
      <w:r w:rsidR="00247EA7">
        <w:t xml:space="preserve">, </w:t>
      </w:r>
      <w:r>
        <w:t>portails</w:t>
      </w:r>
      <w:r w:rsidR="00247EA7">
        <w:t xml:space="preserve"> et garages</w:t>
      </w:r>
    </w:p>
    <w:p w:rsidR="002D3BB1" w:rsidRDefault="002D3BB1" w:rsidP="002D3BB1">
      <w:pPr>
        <w:pStyle w:val="Paragraphedeliste"/>
        <w:numPr>
          <w:ilvl w:val="0"/>
          <w:numId w:val="1"/>
        </w:numPr>
      </w:pPr>
      <w:r>
        <w:t>Constructions métalliques, acier, inox</w:t>
      </w:r>
    </w:p>
    <w:p w:rsidR="002D3BB1" w:rsidRDefault="00025517" w:rsidP="002D3BB1">
      <w:pPr>
        <w:pStyle w:val="Paragraphedeliste"/>
        <w:numPr>
          <w:ilvl w:val="0"/>
          <w:numId w:val="1"/>
        </w:numPr>
      </w:pPr>
      <w:r>
        <w:t>Petite m</w:t>
      </w:r>
      <w:r w:rsidR="00C222A6">
        <w:t>açonnerie,</w:t>
      </w:r>
      <w:r w:rsidR="002D3BB1">
        <w:t xml:space="preserve"> carrelages</w:t>
      </w:r>
      <w:r w:rsidR="00C222A6">
        <w:t xml:space="preserve"> et joints</w:t>
      </w:r>
    </w:p>
    <w:p w:rsidR="002D3BB1" w:rsidRDefault="002D3BB1" w:rsidP="002D3BB1">
      <w:pPr>
        <w:pStyle w:val="Paragraphedeliste"/>
        <w:numPr>
          <w:ilvl w:val="0"/>
          <w:numId w:val="1"/>
        </w:numPr>
      </w:pPr>
      <w:r>
        <w:t>Peinture, plafonnage, tapisserie</w:t>
      </w:r>
    </w:p>
    <w:p w:rsidR="002D3BB1" w:rsidRDefault="002D3BB1" w:rsidP="002D3BB1">
      <w:pPr>
        <w:ind w:left="360"/>
      </w:pPr>
      <w:r>
        <w:t xml:space="preserve"> </w:t>
      </w:r>
    </w:p>
    <w:p w:rsidR="002D3BB1" w:rsidRPr="00247EA7" w:rsidRDefault="002D3BB1" w:rsidP="00DF2095">
      <w:pPr>
        <w:rPr>
          <w:b/>
        </w:rPr>
      </w:pPr>
      <w:r w:rsidRPr="00247EA7">
        <w:rPr>
          <w:b/>
        </w:rPr>
        <w:t>Installations et montage</w:t>
      </w:r>
    </w:p>
    <w:p w:rsidR="002D3BB1" w:rsidRDefault="004A2C83" w:rsidP="002D3BB1">
      <w:pPr>
        <w:pStyle w:val="Paragraphedeliste"/>
        <w:numPr>
          <w:ilvl w:val="0"/>
          <w:numId w:val="2"/>
        </w:numPr>
      </w:pPr>
      <w:r>
        <w:t xml:space="preserve">Eclairage, appliques, </w:t>
      </w:r>
      <w:proofErr w:type="spellStart"/>
      <w:r>
        <w:t>LED</w:t>
      </w:r>
      <w:proofErr w:type="spellEnd"/>
      <w:r w:rsidR="00247EA7">
        <w:t>, extérieurs</w:t>
      </w:r>
    </w:p>
    <w:p w:rsidR="002D3BB1" w:rsidRDefault="002D3BB1" w:rsidP="002D3BB1">
      <w:pPr>
        <w:pStyle w:val="Paragraphedeliste"/>
        <w:numPr>
          <w:ilvl w:val="0"/>
          <w:numId w:val="2"/>
        </w:numPr>
      </w:pPr>
      <w:r>
        <w:t>Cuisines, sanitaire</w:t>
      </w:r>
      <w:r w:rsidR="00025517">
        <w:t>s</w:t>
      </w:r>
      <w:r w:rsidR="00247EA7">
        <w:t>, WC,</w:t>
      </w:r>
      <w:r>
        <w:t xml:space="preserve"> salles de bains</w:t>
      </w:r>
    </w:p>
    <w:p w:rsidR="002D3BB1" w:rsidRDefault="002D3BB1" w:rsidP="002D3BB1">
      <w:pPr>
        <w:pStyle w:val="Paragraphedeliste"/>
        <w:numPr>
          <w:ilvl w:val="0"/>
          <w:numId w:val="2"/>
        </w:numPr>
      </w:pPr>
      <w:r>
        <w:t xml:space="preserve">Téléphonie, Internet, </w:t>
      </w:r>
      <w:proofErr w:type="spellStart"/>
      <w:r>
        <w:t>routers</w:t>
      </w:r>
      <w:proofErr w:type="spellEnd"/>
      <w:r>
        <w:t xml:space="preserve"> et </w:t>
      </w:r>
      <w:proofErr w:type="spellStart"/>
      <w:r>
        <w:t>Wi-fi</w:t>
      </w:r>
      <w:proofErr w:type="spellEnd"/>
    </w:p>
    <w:p w:rsidR="002D3BB1" w:rsidRDefault="004A2C83" w:rsidP="002D3BB1">
      <w:pPr>
        <w:pStyle w:val="Paragraphedeliste"/>
        <w:numPr>
          <w:ilvl w:val="0"/>
          <w:numId w:val="2"/>
        </w:numPr>
      </w:pPr>
      <w:r>
        <w:t>Appareils électriques et électroniques</w:t>
      </w:r>
    </w:p>
    <w:p w:rsidR="004A2C83" w:rsidRDefault="004A2C83" w:rsidP="002D3BB1">
      <w:pPr>
        <w:pStyle w:val="Paragraphedeliste"/>
        <w:numPr>
          <w:ilvl w:val="0"/>
          <w:numId w:val="2"/>
        </w:numPr>
      </w:pPr>
      <w:r>
        <w:t>Montage et démontage de meubles</w:t>
      </w:r>
    </w:p>
    <w:p w:rsidR="004A2C83" w:rsidRDefault="004A2C83" w:rsidP="004A2C83"/>
    <w:p w:rsidR="004A2C83" w:rsidRPr="00247EA7" w:rsidRDefault="004A2C83" w:rsidP="004A2C83">
      <w:pPr>
        <w:rPr>
          <w:b/>
        </w:rPr>
      </w:pPr>
      <w:r w:rsidRPr="00247EA7">
        <w:rPr>
          <w:b/>
        </w:rPr>
        <w:t>Contrats d'entretien</w:t>
      </w:r>
    </w:p>
    <w:p w:rsidR="004A2C83" w:rsidRDefault="004A2C83" w:rsidP="004A2C83">
      <w:pPr>
        <w:pStyle w:val="Paragraphedeliste"/>
        <w:numPr>
          <w:ilvl w:val="0"/>
          <w:numId w:val="3"/>
        </w:numPr>
      </w:pPr>
      <w:r>
        <w:t>Espaces extérieurs,</w:t>
      </w:r>
      <w:r w:rsidR="00025517">
        <w:t xml:space="preserve"> jardins </w:t>
      </w:r>
      <w:r>
        <w:t xml:space="preserve">&amp; </w:t>
      </w:r>
      <w:r w:rsidR="00025517">
        <w:t>parcs</w:t>
      </w:r>
    </w:p>
    <w:p w:rsidR="004A2C83" w:rsidRDefault="004A2C83" w:rsidP="004A2C83">
      <w:pPr>
        <w:pStyle w:val="Paragraphedeliste"/>
        <w:numPr>
          <w:ilvl w:val="0"/>
          <w:numId w:val="3"/>
        </w:numPr>
      </w:pPr>
      <w:r>
        <w:t>Soins arbres, élagage et abattage</w:t>
      </w:r>
    </w:p>
    <w:p w:rsidR="004A2C83" w:rsidRDefault="004A2C83" w:rsidP="004A2C83">
      <w:pPr>
        <w:pStyle w:val="Paragraphedeliste"/>
        <w:numPr>
          <w:ilvl w:val="0"/>
          <w:numId w:val="3"/>
        </w:numPr>
      </w:pPr>
      <w:r>
        <w:t>Parkings immeubles et souterrain</w:t>
      </w:r>
      <w:r w:rsidR="00025517">
        <w:t>s</w:t>
      </w:r>
    </w:p>
    <w:p w:rsidR="00025517" w:rsidRDefault="00025517" w:rsidP="00025517">
      <w:pPr>
        <w:pStyle w:val="Paragraphedeliste"/>
        <w:numPr>
          <w:ilvl w:val="0"/>
          <w:numId w:val="3"/>
        </w:numPr>
      </w:pPr>
      <w:r>
        <w:t>Désinfection et mesures sanitaires</w:t>
      </w:r>
    </w:p>
    <w:p w:rsidR="004A2C83" w:rsidRDefault="004A2C83" w:rsidP="004A2C83">
      <w:pPr>
        <w:pStyle w:val="Paragraphedeliste"/>
        <w:numPr>
          <w:ilvl w:val="0"/>
          <w:numId w:val="3"/>
        </w:numPr>
      </w:pPr>
      <w:r>
        <w:t>Nettoyage et entretien régulier</w:t>
      </w:r>
    </w:p>
    <w:p w:rsidR="004A2C83" w:rsidRDefault="004A2C83" w:rsidP="004A2C83"/>
    <w:p w:rsidR="004A2C83" w:rsidRPr="00247EA7" w:rsidRDefault="004A2C83" w:rsidP="004A2C83">
      <w:pPr>
        <w:rPr>
          <w:b/>
        </w:rPr>
      </w:pPr>
      <w:r w:rsidRPr="00247EA7">
        <w:rPr>
          <w:b/>
        </w:rPr>
        <w:t>Gestion d'immeubles</w:t>
      </w:r>
      <w:r w:rsidR="00247EA7" w:rsidRPr="00247EA7">
        <w:rPr>
          <w:b/>
        </w:rPr>
        <w:t>, appartements et villas</w:t>
      </w:r>
    </w:p>
    <w:p w:rsidR="004A2C83" w:rsidRDefault="004A2C83" w:rsidP="004A2C83">
      <w:pPr>
        <w:pStyle w:val="Paragraphedeliste"/>
        <w:numPr>
          <w:ilvl w:val="0"/>
          <w:numId w:val="4"/>
        </w:numPr>
      </w:pPr>
      <w:r>
        <w:t>Planification et suivi de travaux</w:t>
      </w:r>
    </w:p>
    <w:p w:rsidR="004A2C83" w:rsidRDefault="004A2C83" w:rsidP="004A2C83">
      <w:pPr>
        <w:pStyle w:val="Paragraphedeliste"/>
        <w:numPr>
          <w:ilvl w:val="0"/>
          <w:numId w:val="4"/>
        </w:numPr>
      </w:pPr>
      <w:r>
        <w:t xml:space="preserve">Gestion d'équipes </w:t>
      </w:r>
      <w:proofErr w:type="spellStart"/>
      <w:r>
        <w:t>multi-tâches</w:t>
      </w:r>
      <w:proofErr w:type="spellEnd"/>
    </w:p>
    <w:p w:rsidR="004A2C83" w:rsidRDefault="004A2C83" w:rsidP="004A2C83">
      <w:pPr>
        <w:pStyle w:val="Paragraphedeliste"/>
        <w:numPr>
          <w:ilvl w:val="0"/>
          <w:numId w:val="4"/>
        </w:numPr>
      </w:pPr>
      <w:r>
        <w:t xml:space="preserve">Conciergerie et </w:t>
      </w:r>
      <w:r w:rsidR="00025517">
        <w:t>"</w:t>
      </w:r>
      <w:proofErr w:type="spellStart"/>
      <w:r>
        <w:t>facility</w:t>
      </w:r>
      <w:proofErr w:type="spellEnd"/>
      <w:r>
        <w:t xml:space="preserve"> management</w:t>
      </w:r>
      <w:r w:rsidR="00025517">
        <w:t>"</w:t>
      </w:r>
    </w:p>
    <w:p w:rsidR="004A2C83" w:rsidRDefault="004A2C83" w:rsidP="004A2C83">
      <w:pPr>
        <w:pStyle w:val="Paragraphedeliste"/>
        <w:numPr>
          <w:ilvl w:val="0"/>
          <w:numId w:val="4"/>
        </w:numPr>
      </w:pPr>
      <w:r>
        <w:t>Etats des lieux d'entrée et sortie</w:t>
      </w:r>
    </w:p>
    <w:p w:rsidR="00247EA7" w:rsidRPr="00415535" w:rsidRDefault="004A2C83" w:rsidP="004A2C83">
      <w:pPr>
        <w:pStyle w:val="Paragraphedeliste"/>
        <w:numPr>
          <w:ilvl w:val="0"/>
          <w:numId w:val="4"/>
        </w:numPr>
      </w:pPr>
      <w:r>
        <w:t>Administration</w:t>
      </w:r>
      <w:r w:rsidR="00247EA7">
        <w:t xml:space="preserve">, </w:t>
      </w:r>
      <w:r>
        <w:t>logistique</w:t>
      </w:r>
      <w:r w:rsidR="00247EA7">
        <w:t xml:space="preserve"> et transport</w:t>
      </w:r>
    </w:p>
    <w:sectPr w:rsidR="00247EA7" w:rsidRPr="00415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07B5C"/>
    <w:multiLevelType w:val="hybridMultilevel"/>
    <w:tmpl w:val="9D321A9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F023E"/>
    <w:multiLevelType w:val="hybridMultilevel"/>
    <w:tmpl w:val="5D7A745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06ADD"/>
    <w:multiLevelType w:val="hybridMultilevel"/>
    <w:tmpl w:val="BDC23B7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95A9A"/>
    <w:multiLevelType w:val="hybridMultilevel"/>
    <w:tmpl w:val="217CFBC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28"/>
    <w:rsid w:val="000161E4"/>
    <w:rsid w:val="00025517"/>
    <w:rsid w:val="00032CA8"/>
    <w:rsid w:val="00083218"/>
    <w:rsid w:val="001F0F61"/>
    <w:rsid w:val="00247EA7"/>
    <w:rsid w:val="0025749A"/>
    <w:rsid w:val="00257D88"/>
    <w:rsid w:val="002A4A8D"/>
    <w:rsid w:val="002D3BB1"/>
    <w:rsid w:val="00363CD3"/>
    <w:rsid w:val="00415535"/>
    <w:rsid w:val="004A2C83"/>
    <w:rsid w:val="00704746"/>
    <w:rsid w:val="00BE3718"/>
    <w:rsid w:val="00C222A6"/>
    <w:rsid w:val="00C6238B"/>
    <w:rsid w:val="00D401D6"/>
    <w:rsid w:val="00DF2095"/>
    <w:rsid w:val="00E27EEA"/>
    <w:rsid w:val="00F1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089A11-F1FF-4286-AC9E-C7C9BE9E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3BB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2551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55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118</Words>
  <Characters>778</Characters>
  <Application>Microsoft Office Word</Application>
  <DocSecurity>0</DocSecurity>
  <Lines>70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srihv</dc:creator>
  <cp:keywords/>
  <dc:description/>
  <cp:lastModifiedBy>srihv</cp:lastModifiedBy>
  <cp:revision>7</cp:revision>
  <cp:lastPrinted>2020-11-28T15:29:00Z</cp:lastPrinted>
  <dcterms:created xsi:type="dcterms:W3CDTF">2020-11-28T14:48:00Z</dcterms:created>
  <dcterms:modified xsi:type="dcterms:W3CDTF">2020-11-28T16:28:00Z</dcterms:modified>
</cp:coreProperties>
</file>