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7C2C64" w14:textId="77777777" w:rsidR="00C707A0" w:rsidRDefault="00C707A0" w:rsidP="00C707A0">
      <w:pPr>
        <w:pStyle w:val="Heading1"/>
      </w:pPr>
      <w:r>
        <w:t>VirtualMeetingPortal.com Home Page</w:t>
      </w:r>
    </w:p>
    <w:p w14:paraId="27BFB266" w14:textId="77777777" w:rsidR="00C707A0" w:rsidRPr="00252B64" w:rsidRDefault="00C707A0" w:rsidP="00C707A0">
      <w:pPr>
        <w:rPr>
          <w:b/>
          <w:bCs/>
        </w:rPr>
      </w:pPr>
      <w:r w:rsidRPr="00252B64">
        <w:rPr>
          <w:b/>
          <w:bCs/>
        </w:rPr>
        <w:t>A turn-key solution for your next virtual shareholder meeting o</w:t>
      </w:r>
      <w:r>
        <w:rPr>
          <w:b/>
          <w:bCs/>
        </w:rPr>
        <w:t>r</w:t>
      </w:r>
      <w:r w:rsidRPr="00252B64">
        <w:rPr>
          <w:b/>
          <w:bCs/>
        </w:rPr>
        <w:t xml:space="preserve"> earnings call</w:t>
      </w:r>
    </w:p>
    <w:p w14:paraId="002BC422" w14:textId="77777777" w:rsidR="00C707A0" w:rsidRDefault="00C707A0" w:rsidP="00C707A0">
      <w:r>
        <w:t xml:space="preserve">Virtual meetings have become critically important to respond to the global pandemic and also allow wider participation for investors and lower costs for companies.  </w:t>
      </w:r>
    </w:p>
    <w:p w14:paraId="2A0FEDFF" w14:textId="1397B9C9" w:rsidR="00C707A0" w:rsidRPr="00252B64" w:rsidRDefault="00C707A0" w:rsidP="00C707A0">
      <w:pPr>
        <w:rPr>
          <w:b/>
          <w:bCs/>
        </w:rPr>
      </w:pPr>
      <w:r w:rsidRPr="00252B64">
        <w:rPr>
          <w:b/>
          <w:bCs/>
        </w:rPr>
        <w:t xml:space="preserve">Reasons to consider </w:t>
      </w:r>
      <w:r w:rsidR="00552D24">
        <w:rPr>
          <w:b/>
          <w:bCs/>
        </w:rPr>
        <w:t xml:space="preserve">our </w:t>
      </w:r>
      <w:r w:rsidRPr="00252B64">
        <w:rPr>
          <w:b/>
          <w:bCs/>
        </w:rPr>
        <w:t xml:space="preserve">Virtual Meeting Portal </w:t>
      </w:r>
      <w:r w:rsidR="00552D24">
        <w:rPr>
          <w:b/>
          <w:bCs/>
        </w:rPr>
        <w:t xml:space="preserve">service </w:t>
      </w:r>
      <w:r w:rsidRPr="00252B64">
        <w:rPr>
          <w:b/>
          <w:bCs/>
        </w:rPr>
        <w:t>for your next virtual meeting:</w:t>
      </w:r>
    </w:p>
    <w:p w14:paraId="402A1878" w14:textId="77777777" w:rsidR="00C707A0" w:rsidRDefault="00C707A0" w:rsidP="00C707A0">
      <w:pPr>
        <w:pStyle w:val="ListParagraph"/>
        <w:numPr>
          <w:ilvl w:val="0"/>
          <w:numId w:val="1"/>
        </w:numPr>
      </w:pPr>
      <w:r>
        <w:t>Our hassle-free, turn-key service includes a meeting coordinator to assist with the process, hosting of an investor information microsite, running of a dry run and live webcasts, hosting of the replay for a year, and much more.</w:t>
      </w:r>
    </w:p>
    <w:p w14:paraId="29F98ABD" w14:textId="77777777" w:rsidR="00C707A0" w:rsidRDefault="00C707A0" w:rsidP="00C707A0">
      <w:pPr>
        <w:pStyle w:val="ListParagraph"/>
        <w:numPr>
          <w:ilvl w:val="0"/>
          <w:numId w:val="1"/>
        </w:numPr>
      </w:pPr>
      <w:r>
        <w:t>The service launched in the spring of 2020 and has been used for hundreds of successful virtual shareholder meetings</w:t>
      </w:r>
    </w:p>
    <w:p w14:paraId="654C31A6" w14:textId="77777777" w:rsidR="00C707A0" w:rsidRDefault="00C707A0" w:rsidP="00C707A0">
      <w:pPr>
        <w:pStyle w:val="ListParagraph"/>
        <w:numPr>
          <w:ilvl w:val="0"/>
          <w:numId w:val="1"/>
        </w:numPr>
      </w:pPr>
      <w:r>
        <w:t>All of our features are fully customizable and branded to enhance your company image</w:t>
      </w:r>
    </w:p>
    <w:p w14:paraId="3719A7F7" w14:textId="77777777" w:rsidR="00C707A0" w:rsidRDefault="00C707A0" w:rsidP="00C707A0">
      <w:pPr>
        <w:pStyle w:val="ListParagraph"/>
        <w:numPr>
          <w:ilvl w:val="0"/>
          <w:numId w:val="1"/>
        </w:numPr>
      </w:pPr>
      <w:r>
        <w:t>Investors can use their control number from their proxy card to watch the webcast live and/or use the audience telephone access</w:t>
      </w:r>
    </w:p>
    <w:p w14:paraId="6E4D6F77" w14:textId="77777777" w:rsidR="00C707A0" w:rsidRDefault="00C707A0" w:rsidP="00C707A0">
      <w:pPr>
        <w:pStyle w:val="ListParagraph"/>
        <w:numPr>
          <w:ilvl w:val="0"/>
          <w:numId w:val="1"/>
        </w:numPr>
      </w:pPr>
      <w:r>
        <w:t>Authenticated investors can submit questions and companies can answer them either in the webcast or post-meeting, as applicable</w:t>
      </w:r>
    </w:p>
    <w:p w14:paraId="2BBA2609" w14:textId="3EBF07CC" w:rsidR="00C707A0" w:rsidRDefault="00C707A0" w:rsidP="00C707A0">
      <w:pPr>
        <w:rPr>
          <w:b/>
          <w:bCs/>
        </w:rPr>
      </w:pPr>
      <w:r>
        <w:rPr>
          <w:b/>
          <w:bCs/>
        </w:rPr>
        <w:t>How to sign up for Virtual Meeting Portal service</w:t>
      </w:r>
      <w:r w:rsidR="00552D24">
        <w:rPr>
          <w:b/>
          <w:bCs/>
        </w:rPr>
        <w:t>:</w:t>
      </w:r>
    </w:p>
    <w:p w14:paraId="1F520036" w14:textId="77777777" w:rsidR="00C707A0" w:rsidRDefault="00C707A0" w:rsidP="00552D24">
      <w:pPr>
        <w:pStyle w:val="ListParagraph"/>
        <w:numPr>
          <w:ilvl w:val="0"/>
          <w:numId w:val="2"/>
        </w:numPr>
      </w:pPr>
      <w:r>
        <w:t>Check with your transfer agent as we can work directly with them to simply be added to your current service.</w:t>
      </w:r>
    </w:p>
    <w:p w14:paraId="27DEE266" w14:textId="77777777" w:rsidR="00C707A0" w:rsidRPr="00C707A0" w:rsidRDefault="00C707A0" w:rsidP="00552D24">
      <w:pPr>
        <w:pStyle w:val="ListParagraph"/>
        <w:numPr>
          <w:ilvl w:val="0"/>
          <w:numId w:val="2"/>
        </w:numPr>
      </w:pPr>
      <w:r>
        <w:t>Alternatively, you can reach out using our online contact us form.  (link to EZOD Contact Us)</w:t>
      </w:r>
    </w:p>
    <w:p w14:paraId="2CA0212C" w14:textId="64AB54A1" w:rsidR="00C707A0" w:rsidRDefault="009B2BF5" w:rsidP="00C707A0">
      <w:pPr>
        <w:rPr>
          <w:b/>
          <w:bCs/>
        </w:rPr>
      </w:pPr>
      <w:r w:rsidRPr="009B2BF5">
        <w:rPr>
          <w:b/>
          <w:bCs/>
        </w:rPr>
        <w:t>Examples of Virtual Meeting Portal meetings:</w:t>
      </w:r>
    </w:p>
    <w:p w14:paraId="1BDA8A8B" w14:textId="3640F02F" w:rsidR="009B2BF5" w:rsidRPr="009B2BF5" w:rsidRDefault="009B2BF5" w:rsidP="00C707A0">
      <w:r w:rsidRPr="009B2BF5">
        <w:t>Se</w:t>
      </w:r>
      <w:r>
        <w:t>e these meetings for some examples.  Notice that some use a PowerPoint deck which is also part of the replay.</w:t>
      </w:r>
    </w:p>
    <w:p w14:paraId="49C1D279" w14:textId="4940B6C7" w:rsidR="009B2BF5" w:rsidRDefault="009B2BF5" w:rsidP="009B2BF5">
      <w:pPr>
        <w:pStyle w:val="ListParagraph"/>
        <w:numPr>
          <w:ilvl w:val="0"/>
          <w:numId w:val="3"/>
        </w:numPr>
      </w:pPr>
      <w:r>
        <w:t>[icon] Company 1</w:t>
      </w:r>
    </w:p>
    <w:p w14:paraId="64F6789F" w14:textId="0AC5E33D" w:rsidR="009B2BF5" w:rsidRDefault="009B2BF5" w:rsidP="009B2BF5">
      <w:pPr>
        <w:pStyle w:val="ListParagraph"/>
        <w:numPr>
          <w:ilvl w:val="0"/>
          <w:numId w:val="3"/>
        </w:numPr>
      </w:pPr>
      <w:r>
        <w:t>[icon] Company 2</w:t>
      </w:r>
    </w:p>
    <w:p w14:paraId="52B0D55F" w14:textId="2E697D06" w:rsidR="009B2BF5" w:rsidRDefault="009B2BF5" w:rsidP="009B2BF5">
      <w:pPr>
        <w:pStyle w:val="ListParagraph"/>
        <w:numPr>
          <w:ilvl w:val="0"/>
          <w:numId w:val="3"/>
        </w:numPr>
      </w:pPr>
      <w:r>
        <w:t>[icon] Company 3</w:t>
      </w:r>
    </w:p>
    <w:p w14:paraId="16255EB7" w14:textId="570881A5" w:rsidR="00C707A0" w:rsidRDefault="00C707A0" w:rsidP="00C707A0">
      <w:r>
        <w:t>FOOTER</w:t>
      </w:r>
      <w:r w:rsidR="00552D24">
        <w:t xml:space="preserve"> (small text, at bottom, no logos)</w:t>
      </w:r>
    </w:p>
    <w:p w14:paraId="32AF6221" w14:textId="67DDF6B4" w:rsidR="00C707A0" w:rsidRDefault="00C707A0" w:rsidP="00C707A0">
      <w:r>
        <w:t xml:space="preserve">Copyright </w:t>
      </w:r>
      <w:r w:rsidR="00552D24">
        <w:rPr>
          <w:rFonts w:cstheme="minorHAnsi"/>
        </w:rPr>
        <w:t>©</w:t>
      </w:r>
      <w:r w:rsidR="00552D24">
        <w:t xml:space="preserve"> </w:t>
      </w:r>
      <w:r>
        <w:t>2020, All Rights Reserved, EZOnlineDocuments, LLC</w:t>
      </w:r>
    </w:p>
    <w:p w14:paraId="3C8CB8F6" w14:textId="77777777" w:rsidR="00C707A0" w:rsidRDefault="00C707A0">
      <w:pPr>
        <w:rPr>
          <w:rFonts w:asciiTheme="majorHAnsi" w:eastAsiaTheme="majorEastAsia" w:hAnsiTheme="majorHAnsi" w:cstheme="majorBidi"/>
          <w:color w:val="2F5496" w:themeColor="accent1" w:themeShade="BF"/>
          <w:sz w:val="32"/>
          <w:szCs w:val="32"/>
        </w:rPr>
      </w:pPr>
      <w:r>
        <w:br w:type="page"/>
      </w:r>
    </w:p>
    <w:p w14:paraId="04A47553" w14:textId="2C7FC3F1" w:rsidR="00546DE1" w:rsidRDefault="001F22E2" w:rsidP="00546DE1">
      <w:pPr>
        <w:pStyle w:val="Heading1"/>
      </w:pPr>
      <w:r>
        <w:lastRenderedPageBreak/>
        <w:t>(general/about us type of things such as at a conference)</w:t>
      </w:r>
      <w:r>
        <w:br/>
      </w:r>
      <w:r w:rsidR="00546DE1">
        <w:t>Virtual Meeting Portal – Product Description</w:t>
      </w:r>
    </w:p>
    <w:p w14:paraId="2F5A4FE7" w14:textId="2F81C16B" w:rsidR="00546DE1" w:rsidRDefault="00E209DB">
      <w:r>
        <w:t>EZOnlineDocuments</w:t>
      </w:r>
      <w:r w:rsidR="00546DE1">
        <w:t xml:space="preserve">’ Virtual Meeting Portal </w:t>
      </w:r>
      <w:r>
        <w:t xml:space="preserve">is a complete solution to host and manage Virtual Shareholder Meetings </w:t>
      </w:r>
      <w:r w:rsidR="00546DE1">
        <w:t>and Earnings Calls</w:t>
      </w:r>
      <w:r>
        <w:t xml:space="preserve">.  </w:t>
      </w:r>
      <w:r w:rsidR="00546DE1">
        <w:t>The service is turn-key and EZOnlineDocuments manages the entire meeting process including creating and hosting an investor microsite, live webcast, and hosting the replay.</w:t>
      </w:r>
    </w:p>
    <w:p w14:paraId="0B03ABE2" w14:textId="265BEB30" w:rsidR="00095801" w:rsidRDefault="00E209DB">
      <w:r>
        <w:t xml:space="preserve">Our customizable solution satisfies all required elements of </w:t>
      </w:r>
      <w:r w:rsidR="00546DE1">
        <w:t>these investor experiences including a</w:t>
      </w:r>
      <w:r>
        <w:t xml:space="preserve"> live webcast, replay, verification of investors by control number, management of questions, hosting, a full dry run with presenters for training, and a complete microsite including all meeting information, voting recommendations, contact information, meeting documents and more. </w:t>
      </w:r>
    </w:p>
    <w:p w14:paraId="36B1426F" w14:textId="753357A6" w:rsidR="00E209DB" w:rsidRDefault="00546DE1">
      <w:r>
        <w:t xml:space="preserve">The Virtual Meeting Portal </w:t>
      </w:r>
      <w:r w:rsidR="00E209DB">
        <w:t>soluti</w:t>
      </w:r>
      <w:r w:rsidR="00252B64">
        <w:t xml:space="preserve">on is highly customizable to meet any need including </w:t>
      </w:r>
      <w:r w:rsidR="00E209DB">
        <w:t xml:space="preserve">optional features </w:t>
      </w:r>
      <w:r w:rsidR="00252B64">
        <w:t>such as</w:t>
      </w:r>
      <w:r w:rsidR="00E209DB">
        <w:t xml:space="preserve"> telephone audience access, </w:t>
      </w:r>
      <w:r w:rsidR="00C0275A">
        <w:t xml:space="preserve">allowing questions prior to the meeting/only during the live meeting/or both, </w:t>
      </w:r>
      <w:r w:rsidR="00E209DB">
        <w:t xml:space="preserve">scalability for longer or larger meetings, </w:t>
      </w:r>
      <w:r w:rsidR="00252B64">
        <w:t xml:space="preserve">hosting of certified shareholder lists, </w:t>
      </w:r>
      <w:r w:rsidR="00E209DB">
        <w:t>use of slide decks synchronized with the script</w:t>
      </w:r>
      <w:r w:rsidR="00252B64">
        <w:t xml:space="preserve">, and much more.  </w:t>
      </w:r>
    </w:p>
    <w:p w14:paraId="1BDEACF8" w14:textId="77777777" w:rsidR="001F22E2" w:rsidRDefault="001F22E2" w:rsidP="001F22E2">
      <w:pPr>
        <w:pStyle w:val="Heading1"/>
      </w:pPr>
    </w:p>
    <w:p w14:paraId="34845590" w14:textId="01C1D0FF" w:rsidR="001F22E2" w:rsidRDefault="00374810" w:rsidP="001F22E2">
      <w:pPr>
        <w:pStyle w:val="Heading1"/>
      </w:pPr>
      <w:r>
        <w:t>(</w:t>
      </w:r>
      <w:r w:rsidR="001F22E2">
        <w:t>A targeted EZOD mailer to our big contact list</w:t>
      </w:r>
      <w:r>
        <w:t>)</w:t>
      </w:r>
      <w:r w:rsidR="001F22E2">
        <w:br/>
        <w:t>VirtualMeetingPortal.com offers Turn-key Virtual Shareholder Meetings and Earnings Calls</w:t>
      </w:r>
    </w:p>
    <w:p w14:paraId="53D3397F" w14:textId="187A6036" w:rsidR="001F22E2" w:rsidRDefault="001F22E2" w:rsidP="001F22E2">
      <w:r>
        <w:t>EZOnlineDocuments’ Virtual Meeting Portal is a complete solution to host and manage Virtual Shareholder Meetings and Earnings Calls.  The service is turn-key and EZOnlineDocuments manages the entire meeting process including creating and hosting an investor microsite, live webcast, and hosting the replay.  With over 100 successful meetings since our product launch this spring, EZOnlineDocuments has built a robust platform to handle growth, contact us today to book your virtual meeting.  (Learn more)</w:t>
      </w:r>
    </w:p>
    <w:p w14:paraId="29C9AE2B" w14:textId="392B6417" w:rsidR="001F22E2" w:rsidRDefault="001F22E2" w:rsidP="001F22E2"/>
    <w:p w14:paraId="78AE47E6" w14:textId="638913C5" w:rsidR="00374810" w:rsidRDefault="00374810" w:rsidP="00374810">
      <w:pPr>
        <w:pStyle w:val="Heading1"/>
      </w:pPr>
      <w:r>
        <w:t>(for EZOnlineDocuments.com on home page)</w:t>
      </w:r>
      <w:r>
        <w:br/>
      </w:r>
      <w:r>
        <w:t>VirtualMeetingPortal.com offers Turn-key Virtual Shareholder Meetings and Earnings Calls</w:t>
      </w:r>
    </w:p>
    <w:p w14:paraId="7D2795BC" w14:textId="184149D0" w:rsidR="00E209DB" w:rsidRDefault="00374810">
      <w:r>
        <w:t xml:space="preserve">EZOnlineDocuments’ Virtual Meeting Portal is a complete solution to host and manage Virtual Shareholder Meetings and Earnings Calls.  The service is turn-key and EZOnlineDocuments manages the entire meeting process including creating and hosting an investor microsite, live webcast, and hosting the replay.  </w:t>
      </w:r>
      <w:r>
        <w:t xml:space="preserve">Visit our meeting website here to learn more:  </w:t>
      </w:r>
      <w:hyperlink r:id="rId5" w:history="1">
        <w:r w:rsidRPr="002C6966">
          <w:rPr>
            <w:rStyle w:val="Hyperlink"/>
          </w:rPr>
          <w:t>www.VirtualMeetingPortal.com</w:t>
        </w:r>
      </w:hyperlink>
      <w:r>
        <w:t xml:space="preserve"> </w:t>
      </w:r>
      <w:r>
        <w:br/>
      </w:r>
      <w:r>
        <w:br/>
        <w:t>[also add a link under Features:    Virtual Shareholder Meetings and Earnings Calls   which links to the new site]</w:t>
      </w:r>
    </w:p>
    <w:sectPr w:rsidR="00E209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B33FC5"/>
    <w:multiLevelType w:val="hybridMultilevel"/>
    <w:tmpl w:val="7A128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9A6E33"/>
    <w:multiLevelType w:val="hybridMultilevel"/>
    <w:tmpl w:val="F940D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4F1ABA"/>
    <w:multiLevelType w:val="hybridMultilevel"/>
    <w:tmpl w:val="30441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09DB"/>
    <w:rsid w:val="00095801"/>
    <w:rsid w:val="001F22E2"/>
    <w:rsid w:val="00252B64"/>
    <w:rsid w:val="00374810"/>
    <w:rsid w:val="00546DE1"/>
    <w:rsid w:val="00552D24"/>
    <w:rsid w:val="00655552"/>
    <w:rsid w:val="009B2BF5"/>
    <w:rsid w:val="00C0275A"/>
    <w:rsid w:val="00C707A0"/>
    <w:rsid w:val="00D201FB"/>
    <w:rsid w:val="00D658E8"/>
    <w:rsid w:val="00E20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13B13"/>
  <w15:chartTrackingRefBased/>
  <w15:docId w15:val="{0CBF358E-0228-46AD-9F0D-3A451FA77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6D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6DE1"/>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252B64"/>
    <w:pPr>
      <w:ind w:left="720"/>
      <w:contextualSpacing/>
    </w:pPr>
  </w:style>
  <w:style w:type="character" w:styleId="Hyperlink">
    <w:name w:val="Hyperlink"/>
    <w:basedOn w:val="DefaultParagraphFont"/>
    <w:uiPriority w:val="99"/>
    <w:unhideWhenUsed/>
    <w:rsid w:val="00374810"/>
    <w:rPr>
      <w:color w:val="0563C1" w:themeColor="hyperlink"/>
      <w:u w:val="single"/>
    </w:rPr>
  </w:style>
  <w:style w:type="character" w:styleId="UnresolvedMention">
    <w:name w:val="Unresolved Mention"/>
    <w:basedOn w:val="DefaultParagraphFont"/>
    <w:uiPriority w:val="99"/>
    <w:semiHidden/>
    <w:unhideWhenUsed/>
    <w:rsid w:val="003748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irtualMeetingPorta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2</Pages>
  <Words>612</Words>
  <Characters>3491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Z</dc:creator>
  <cp:keywords/>
  <dc:description/>
  <cp:lastModifiedBy>A Z</cp:lastModifiedBy>
  <cp:revision>8</cp:revision>
  <dcterms:created xsi:type="dcterms:W3CDTF">2020-11-07T16:37:00Z</dcterms:created>
  <dcterms:modified xsi:type="dcterms:W3CDTF">2020-11-07T18:33:00Z</dcterms:modified>
</cp:coreProperties>
</file>