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75AEF" w14:textId="54001C18" w:rsidR="004E6529" w:rsidRDefault="004E6529">
      <w:r>
        <w:t>DPI AUMAX RPM Wording.</w:t>
      </w:r>
    </w:p>
    <w:p w14:paraId="3F8F8695" w14:textId="5B519B80" w:rsidR="00225726" w:rsidRDefault="00225726">
      <w:r>
        <w:t>DPI has been at the forefront for over a decade of</w:t>
      </w:r>
      <w:r w:rsidR="00C1021A">
        <w:t xml:space="preserve"> supply and development</w:t>
      </w:r>
      <w:r>
        <w:t xml:space="preserve"> </w:t>
      </w:r>
      <w:r>
        <w:t>into raised permanent markers</w:t>
      </w:r>
      <w:r w:rsidR="00C1021A">
        <w:t xml:space="preserve"> to bring </w:t>
      </w:r>
      <w:r w:rsidR="00C1021A">
        <w:t xml:space="preserve">applicators and the road </w:t>
      </w:r>
      <w:r w:rsidR="00C1021A">
        <w:t>users’</w:t>
      </w:r>
      <w:r w:rsidR="00C1021A">
        <w:t xml:space="preserve"> </w:t>
      </w:r>
      <w:r w:rsidR="00C1021A">
        <w:t>peace</w:t>
      </w:r>
      <w:r w:rsidR="00C1021A">
        <w:t xml:space="preserve"> of mind for a safer road.</w:t>
      </w:r>
    </w:p>
    <w:p w14:paraId="78A712A5" w14:textId="02BC262E" w:rsidR="00225726" w:rsidRDefault="005D4571">
      <w:r>
        <w:t xml:space="preserve">Our </w:t>
      </w:r>
      <w:r w:rsidR="00225726">
        <w:t>DPI AUMAX RPM</w:t>
      </w:r>
      <w:r w:rsidR="00225726">
        <w:t xml:space="preserve">s </w:t>
      </w:r>
      <w:r w:rsidR="00225726">
        <w:t>have been applied all over Australia</w:t>
      </w:r>
      <w:r w:rsidR="00225726">
        <w:t xml:space="preserve"> and </w:t>
      </w:r>
      <w:r w:rsidR="00225726">
        <w:t xml:space="preserve">proven to be </w:t>
      </w:r>
      <w:r w:rsidR="00225726">
        <w:t>exceptionally</w:t>
      </w:r>
      <w:r w:rsidR="00225726">
        <w:t xml:space="preserve"> strong due the sealed epoxy interior and special coating on the reflective lens. They</w:t>
      </w:r>
      <w:r w:rsidR="00225726">
        <w:t xml:space="preserve"> </w:t>
      </w:r>
      <w:r w:rsidR="00225726">
        <w:t>maintain</w:t>
      </w:r>
      <w:r w:rsidR="00225726">
        <w:t xml:space="preserve"> their structural integrity and reflectiveness for</w:t>
      </w:r>
      <w:r w:rsidR="00225726">
        <w:t xml:space="preserve"> longer as water </w:t>
      </w:r>
      <w:r w:rsidR="00225726">
        <w:t>is unable to enter</w:t>
      </w:r>
      <w:r w:rsidR="00225726">
        <w:t xml:space="preserve"> the len</w:t>
      </w:r>
      <w:r w:rsidR="00225726">
        <w:t>s</w:t>
      </w:r>
      <w:r w:rsidR="00C1021A">
        <w:t>.</w:t>
      </w:r>
    </w:p>
    <w:p w14:paraId="45435B44" w14:textId="7A28652E" w:rsidR="006C0961" w:rsidRDefault="00C1021A">
      <w:r>
        <w:t xml:space="preserve">DPI AUMAX </w:t>
      </w:r>
      <w:r w:rsidR="00225726">
        <w:t xml:space="preserve">RPMs </w:t>
      </w:r>
      <w:r w:rsidR="00225726">
        <w:t>are available in a range of standard colours and reflector combinations</w:t>
      </w:r>
      <w:r w:rsidR="00652DFC">
        <w:t>:</w:t>
      </w:r>
      <w:r w:rsidR="00225726">
        <w:t xml:space="preserve"> red, white,</w:t>
      </w:r>
      <w:r w:rsidR="00652DFC">
        <w:t xml:space="preserve"> yellow</w:t>
      </w:r>
      <w:r w:rsidR="00225726">
        <w:t xml:space="preserve"> and blue</w:t>
      </w:r>
      <w:r w:rsidR="00652DFC">
        <w:t>; in either</w:t>
      </w:r>
      <w:r w:rsidR="006B74FB">
        <w:t xml:space="preserve"> </w:t>
      </w:r>
      <w:r w:rsidR="00652DFC">
        <w:t>reflecting</w:t>
      </w:r>
      <w:r w:rsidR="006B74FB">
        <w:t xml:space="preserve"> - one</w:t>
      </w:r>
      <w:r w:rsidR="00652DFC">
        <w:t xml:space="preserve"> and two-way.</w:t>
      </w:r>
      <w:r w:rsidR="002F36D7">
        <w:t xml:space="preserve"> (Each size: 100mmx80mm)</w:t>
      </w:r>
    </w:p>
    <w:p w14:paraId="5D061267" w14:textId="3D737C73" w:rsidR="00652DFC" w:rsidRDefault="006F6C33">
      <w:r>
        <w:t>Our special offer for until 30 November 2020 or until stocks last is $0.85 on each DPI AUMAX RPMs.</w:t>
      </w:r>
    </w:p>
    <w:p w14:paraId="127A201F" w14:textId="722EFEA7" w:rsidR="004E6529" w:rsidRDefault="004E6529"/>
    <w:p w14:paraId="5E2AFAA4" w14:textId="0B01E7F4" w:rsidR="006F78E2" w:rsidRDefault="004E6529">
      <w:r>
        <w:t>Thermoplastic Powder wording.</w:t>
      </w:r>
    </w:p>
    <w:p w14:paraId="4634A0EB" w14:textId="7F119974" w:rsidR="006F78E2" w:rsidRDefault="006F78E2">
      <w:r w:rsidRPr="006F78E2">
        <w:t xml:space="preserve">DPI has been leading the Road Marking industry in the product innovation, quality, value and service. We strived </w:t>
      </w:r>
      <w:r>
        <w:t>for excellence in our</w:t>
      </w:r>
      <w:r w:rsidRPr="006F78E2">
        <w:t xml:space="preserve"> development and quality assurance that is why we are </w:t>
      </w:r>
      <w:r>
        <w:t>now</w:t>
      </w:r>
      <w:r w:rsidRPr="006F78E2">
        <w:t xml:space="preserve"> approved with NATA certification. DPI thermoplastic products undergo extensive testing to </w:t>
      </w:r>
      <w:r>
        <w:t>ensure we</w:t>
      </w:r>
      <w:r w:rsidRPr="006F78E2">
        <w:t xml:space="preserve"> not only meet but exceed the Australian Standard</w:t>
      </w:r>
      <w:r>
        <w:t>s</w:t>
      </w:r>
      <w:r w:rsidRPr="006F78E2">
        <w:t xml:space="preserve">. </w:t>
      </w:r>
      <w:r>
        <w:t>In addition, o</w:t>
      </w:r>
      <w:r w:rsidRPr="006F78E2">
        <w:t xml:space="preserve">ur in-house technical team, can tailor the material to your requirements and back it up with the </w:t>
      </w:r>
      <w:r>
        <w:t xml:space="preserve">required </w:t>
      </w:r>
      <w:r w:rsidRPr="006F78E2">
        <w:t>technical reporting and data analysis.</w:t>
      </w:r>
    </w:p>
    <w:p w14:paraId="636FA5F4" w14:textId="77777777" w:rsidR="00714480" w:rsidRDefault="00714480" w:rsidP="00714480">
      <w:pPr>
        <w:pStyle w:val="ListParagraph"/>
        <w:numPr>
          <w:ilvl w:val="0"/>
          <w:numId w:val="2"/>
        </w:numPr>
      </w:pPr>
      <w:r>
        <w:t xml:space="preserve">Thermoplastic powder types: </w:t>
      </w:r>
    </w:p>
    <w:p w14:paraId="4D3E6598" w14:textId="77777777" w:rsidR="00714480" w:rsidRDefault="00714480" w:rsidP="00714480">
      <w:pPr>
        <w:pStyle w:val="ListParagraph"/>
        <w:numPr>
          <w:ilvl w:val="0"/>
          <w:numId w:val="1"/>
        </w:numPr>
      </w:pPr>
      <w:r>
        <w:t>Extrusion</w:t>
      </w:r>
    </w:p>
    <w:p w14:paraId="6DCC5DE5" w14:textId="77777777" w:rsidR="00714480" w:rsidRDefault="00714480" w:rsidP="00714480">
      <w:pPr>
        <w:pStyle w:val="ListParagraph"/>
        <w:numPr>
          <w:ilvl w:val="0"/>
          <w:numId w:val="1"/>
        </w:numPr>
      </w:pPr>
      <w:r>
        <w:t>Profile</w:t>
      </w:r>
    </w:p>
    <w:p w14:paraId="543B06B0" w14:textId="77777777" w:rsidR="00714480" w:rsidRDefault="00714480" w:rsidP="00714480">
      <w:pPr>
        <w:pStyle w:val="ListParagraph"/>
        <w:numPr>
          <w:ilvl w:val="0"/>
          <w:numId w:val="1"/>
        </w:numPr>
      </w:pPr>
      <w:r>
        <w:t>Screed</w:t>
      </w:r>
    </w:p>
    <w:p w14:paraId="777C685F" w14:textId="77777777" w:rsidR="00714480" w:rsidRDefault="00714480" w:rsidP="00714480">
      <w:pPr>
        <w:pStyle w:val="ListParagraph"/>
        <w:numPr>
          <w:ilvl w:val="0"/>
          <w:numId w:val="1"/>
        </w:numPr>
      </w:pPr>
    </w:p>
    <w:p w14:paraId="7ABD0DED" w14:textId="77777777" w:rsidR="00714480" w:rsidRDefault="00714480" w:rsidP="00714480">
      <w:pPr>
        <w:pStyle w:val="ListParagraph"/>
        <w:numPr>
          <w:ilvl w:val="0"/>
          <w:numId w:val="2"/>
        </w:numPr>
      </w:pPr>
      <w:r>
        <w:t>Thermoplastic Preform</w:t>
      </w:r>
    </w:p>
    <w:p w14:paraId="61390487" w14:textId="77777777" w:rsidR="00714480" w:rsidRDefault="00714480"/>
    <w:p w14:paraId="56FF838F" w14:textId="77777777" w:rsidR="006F78E2" w:rsidRDefault="006F78E2"/>
    <w:p w14:paraId="53EB6D85" w14:textId="451BC9D0" w:rsidR="006F6C33" w:rsidRDefault="006F6C33">
      <w:r>
        <w:t>Contact:</w:t>
      </w:r>
    </w:p>
    <w:p w14:paraId="561A0934" w14:textId="7216028E" w:rsidR="006F6C33" w:rsidRDefault="006F6C33">
      <w:hyperlink r:id="rId5" w:history="1">
        <w:r w:rsidRPr="004A75DB">
          <w:rPr>
            <w:rStyle w:val="Hyperlink"/>
          </w:rPr>
          <w:t>info@dpiaustralia.com.au</w:t>
        </w:r>
      </w:hyperlink>
      <w:r>
        <w:t xml:space="preserve"> or </w:t>
      </w:r>
      <w:hyperlink r:id="rId6" w:history="1">
        <w:r w:rsidRPr="004A75DB">
          <w:rPr>
            <w:rStyle w:val="Hyperlink"/>
          </w:rPr>
          <w:t>Jason.a@dpiaustralia.com.au</w:t>
        </w:r>
      </w:hyperlink>
    </w:p>
    <w:p w14:paraId="08B84D69" w14:textId="387132FB" w:rsidR="006F6C33" w:rsidRDefault="006F6C33">
      <w:r>
        <w:t>Number: 02 9603 6699</w:t>
      </w:r>
    </w:p>
    <w:p w14:paraId="395CC5E4" w14:textId="78F72C82" w:rsidR="004E6529" w:rsidRDefault="004E6529"/>
    <w:sectPr w:rsidR="004E6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770350"/>
    <w:multiLevelType w:val="hybridMultilevel"/>
    <w:tmpl w:val="0FE651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433D7"/>
    <w:multiLevelType w:val="hybridMultilevel"/>
    <w:tmpl w:val="A46EB386"/>
    <w:lvl w:ilvl="0" w:tplc="8A04380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1"/>
    <w:rsid w:val="001061E1"/>
    <w:rsid w:val="00225726"/>
    <w:rsid w:val="002F36D7"/>
    <w:rsid w:val="004E6529"/>
    <w:rsid w:val="005D4571"/>
    <w:rsid w:val="00652DFC"/>
    <w:rsid w:val="006B74FB"/>
    <w:rsid w:val="006C0961"/>
    <w:rsid w:val="006F6C33"/>
    <w:rsid w:val="006F78E2"/>
    <w:rsid w:val="00714480"/>
    <w:rsid w:val="00C1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2517"/>
  <w15:chartTrackingRefBased/>
  <w15:docId w15:val="{A383706C-95C5-402A-A403-DF50B484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C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on.a@dpiaustralia.com.au" TargetMode="External"/><Relationship Id="rId5" Type="http://schemas.openxmlformats.org/officeDocument/2006/relationships/hyperlink" Target="mailto:info@dpiaustralia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Anou</dc:creator>
  <cp:keywords/>
  <dc:description/>
  <cp:lastModifiedBy>Jason Anou</cp:lastModifiedBy>
  <cp:revision>11</cp:revision>
  <dcterms:created xsi:type="dcterms:W3CDTF">2020-09-22T01:54:00Z</dcterms:created>
  <dcterms:modified xsi:type="dcterms:W3CDTF">2020-09-22T03:01:00Z</dcterms:modified>
</cp:coreProperties>
</file>