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6623E" w14:textId="6F33C04F" w:rsidR="003C56F0" w:rsidRPr="003C56F0" w:rsidRDefault="00293394" w:rsidP="003C56F0">
      <w:pPr>
        <w:pStyle w:val="Heading1"/>
      </w:pPr>
      <w:r w:rsidRPr="00293394">
        <w:t>Accushield Brochure Redesign</w:t>
      </w:r>
      <w:r w:rsidR="003C56F0">
        <w:t xml:space="preserve"> Notes</w:t>
      </w:r>
    </w:p>
    <w:p w14:paraId="1F30FBF8" w14:textId="353F2273" w:rsidR="00293394" w:rsidRPr="00293394" w:rsidRDefault="00293394">
      <w:pPr>
        <w:rPr>
          <w:rFonts w:cstheme="minorHAnsi"/>
        </w:rPr>
      </w:pPr>
    </w:p>
    <w:p w14:paraId="223C1164" w14:textId="779F19FF" w:rsidR="00196173" w:rsidRDefault="00293394">
      <w:pPr>
        <w:rPr>
          <w:rFonts w:cstheme="minorHAnsi"/>
        </w:rPr>
      </w:pPr>
      <w:r w:rsidRPr="00293394">
        <w:rPr>
          <w:rFonts w:cstheme="minorHAnsi"/>
        </w:rPr>
        <w:t>Accushield is looking for a complete redesign of our corporate brochure.</w:t>
      </w:r>
      <w:r w:rsidR="00196173">
        <w:rPr>
          <w:rFonts w:cstheme="minorHAnsi"/>
        </w:rPr>
        <w:t xml:space="preserve"> </w:t>
      </w:r>
      <w:r w:rsidRPr="00293394">
        <w:rPr>
          <w:rFonts w:cstheme="minorHAnsi"/>
        </w:rPr>
        <w:t xml:space="preserve">The current version is attached for reference. </w:t>
      </w:r>
      <w:r w:rsidR="0029036E">
        <w:rPr>
          <w:rFonts w:cstheme="minorHAnsi"/>
        </w:rPr>
        <w:t>Also attached are images</w:t>
      </w:r>
      <w:r w:rsidR="008F2290">
        <w:rPr>
          <w:rFonts w:cstheme="minorHAnsi"/>
        </w:rPr>
        <w:t xml:space="preserve"> &amp; logos</w:t>
      </w:r>
      <w:r w:rsidR="0029036E">
        <w:rPr>
          <w:rFonts w:cstheme="minorHAnsi"/>
        </w:rPr>
        <w:t xml:space="preserve"> that may be used if desired.</w:t>
      </w:r>
    </w:p>
    <w:p w14:paraId="7E56FE0A" w14:textId="77777777" w:rsidR="00196173" w:rsidRDefault="00196173">
      <w:pPr>
        <w:rPr>
          <w:rFonts w:cstheme="minorHAnsi"/>
        </w:rPr>
      </w:pPr>
    </w:p>
    <w:p w14:paraId="521968F2" w14:textId="7DF0EE97" w:rsidR="00293394" w:rsidRPr="00293394" w:rsidRDefault="00293394">
      <w:pPr>
        <w:rPr>
          <w:rFonts w:cstheme="minorHAnsi"/>
        </w:rPr>
      </w:pPr>
      <w:r w:rsidRPr="00293394">
        <w:rPr>
          <w:rFonts w:cstheme="minorHAnsi"/>
        </w:rPr>
        <w:t xml:space="preserve">The copy in the current version should be used (or improved), but look/feel, layout/design are all up for grabs (although the corporate colors blue </w:t>
      </w:r>
      <w:r w:rsidR="0029036E">
        <w:rPr>
          <w:rFonts w:cstheme="minorHAnsi"/>
        </w:rPr>
        <w:t>(</w:t>
      </w:r>
      <w:r w:rsidR="0029036E" w:rsidRPr="0029036E">
        <w:rPr>
          <w:rFonts w:cstheme="minorHAnsi"/>
        </w:rPr>
        <w:t>#384275</w:t>
      </w:r>
      <w:r w:rsidR="0029036E">
        <w:rPr>
          <w:rFonts w:cstheme="minorHAnsi"/>
        </w:rPr>
        <w:t xml:space="preserve">) </w:t>
      </w:r>
      <w:r w:rsidRPr="00293394">
        <w:rPr>
          <w:rFonts w:cstheme="minorHAnsi"/>
        </w:rPr>
        <w:t>&amp; green</w:t>
      </w:r>
      <w:r w:rsidR="0029036E">
        <w:rPr>
          <w:rFonts w:cstheme="minorHAnsi"/>
        </w:rPr>
        <w:t xml:space="preserve"> (</w:t>
      </w:r>
      <w:r w:rsidR="0029036E" w:rsidRPr="0029036E">
        <w:rPr>
          <w:rFonts w:cstheme="minorHAnsi"/>
        </w:rPr>
        <w:t>#3FA863</w:t>
      </w:r>
      <w:r w:rsidR="0029036E">
        <w:rPr>
          <w:rFonts w:cstheme="minorHAnsi"/>
        </w:rPr>
        <w:t>)</w:t>
      </w:r>
      <w:r w:rsidRPr="00293394">
        <w:rPr>
          <w:rFonts w:cstheme="minorHAnsi"/>
        </w:rPr>
        <w:t xml:space="preserve"> should remain predominant). In addition to the existing copy, the following copy should be included:</w:t>
      </w:r>
    </w:p>
    <w:p w14:paraId="104C7229" w14:textId="5FC43E53" w:rsidR="00293394" w:rsidRPr="00293394" w:rsidRDefault="00293394">
      <w:pPr>
        <w:rPr>
          <w:rFonts w:cstheme="minorHAnsi"/>
        </w:rPr>
      </w:pPr>
    </w:p>
    <w:p w14:paraId="5B6C9ABF" w14:textId="77777777" w:rsidR="00196173" w:rsidRDefault="00293394" w:rsidP="00196173">
      <w:pPr>
        <w:shd w:val="clear" w:color="auto" w:fill="FFFFFF"/>
        <w:ind w:left="720"/>
        <w:rPr>
          <w:rFonts w:eastAsia="Times New Roman" w:cstheme="minorHAnsi"/>
          <w:color w:val="000000"/>
        </w:rPr>
      </w:pPr>
      <w:r w:rsidRPr="003C28E1">
        <w:rPr>
          <w:rFonts w:eastAsia="Times New Roman" w:cstheme="minorHAnsi"/>
          <w:color w:val="000000"/>
        </w:rPr>
        <w:t xml:space="preserve">The Accushield sign in, health-screening, and forehead scanning kiosk can help prevent and/or stop the spread of COVID-19 by giving facilities a streamlined way to validate that every staff member, visitor, third-party caregiver, and vendor has completed the required daily screening protocol before entering. Because the Accushield system tracks which resident the visitor, third-party caregiver, and vendor sees during the visit, this can assist in reducing the spread of the virus should one of these visitors and/or </w:t>
      </w:r>
      <w:proofErr w:type="gramStart"/>
      <w:r w:rsidRPr="003C28E1">
        <w:rPr>
          <w:rFonts w:eastAsia="Times New Roman" w:cstheme="minorHAnsi"/>
          <w:color w:val="000000"/>
        </w:rPr>
        <w:t>residents</w:t>
      </w:r>
      <w:proofErr w:type="gramEnd"/>
      <w:r w:rsidRPr="003C28E1">
        <w:rPr>
          <w:rFonts w:eastAsia="Times New Roman" w:cstheme="minorHAnsi"/>
          <w:color w:val="000000"/>
        </w:rPr>
        <w:t xml:space="preserve"> contract COVID-19. </w:t>
      </w:r>
    </w:p>
    <w:p w14:paraId="007D3A6E" w14:textId="77777777" w:rsidR="00196173" w:rsidRDefault="00196173" w:rsidP="00196173">
      <w:pPr>
        <w:shd w:val="clear" w:color="auto" w:fill="FFFFFF"/>
        <w:ind w:left="720"/>
        <w:rPr>
          <w:rFonts w:eastAsia="Times New Roman" w:cstheme="minorHAnsi"/>
          <w:color w:val="000000"/>
        </w:rPr>
      </w:pPr>
    </w:p>
    <w:p w14:paraId="1F058C7F" w14:textId="77777777" w:rsidR="00196173" w:rsidRDefault="00293394" w:rsidP="00196173">
      <w:pPr>
        <w:shd w:val="clear" w:color="auto" w:fill="FFFFFF"/>
        <w:ind w:left="720"/>
        <w:rPr>
          <w:rFonts w:eastAsia="Times New Roman" w:cstheme="minorHAnsi"/>
          <w:color w:val="000000"/>
        </w:rPr>
      </w:pPr>
      <w:r w:rsidRPr="003C28E1">
        <w:rPr>
          <w:rFonts w:eastAsia="Times New Roman" w:cstheme="minorHAnsi"/>
          <w:color w:val="000000"/>
        </w:rPr>
        <w:t xml:space="preserve">Daily </w:t>
      </w:r>
      <w:r w:rsidR="00196173">
        <w:rPr>
          <w:rFonts w:eastAsia="Times New Roman" w:cstheme="minorHAnsi"/>
          <w:color w:val="000000"/>
        </w:rPr>
        <w:t>s</w:t>
      </w:r>
      <w:r w:rsidRPr="003C28E1">
        <w:rPr>
          <w:rFonts w:eastAsia="Times New Roman" w:cstheme="minorHAnsi"/>
          <w:color w:val="000000"/>
        </w:rPr>
        <w:t xml:space="preserve">creening </w:t>
      </w:r>
      <w:r w:rsidR="00196173">
        <w:rPr>
          <w:rFonts w:eastAsia="Times New Roman" w:cstheme="minorHAnsi"/>
          <w:color w:val="000000"/>
        </w:rPr>
        <w:t>c</w:t>
      </w:r>
      <w:r w:rsidRPr="003C28E1">
        <w:rPr>
          <w:rFonts w:eastAsia="Times New Roman" w:cstheme="minorHAnsi"/>
          <w:color w:val="000000"/>
        </w:rPr>
        <w:t>hecks include: </w:t>
      </w:r>
    </w:p>
    <w:p w14:paraId="2904560E" w14:textId="26661CC5" w:rsidR="00196173" w:rsidRPr="00196173" w:rsidRDefault="00293394" w:rsidP="00196173">
      <w:pPr>
        <w:pStyle w:val="ListParagraph"/>
        <w:numPr>
          <w:ilvl w:val="0"/>
          <w:numId w:val="2"/>
        </w:numPr>
        <w:shd w:val="clear" w:color="auto" w:fill="FFFFFF"/>
        <w:ind w:left="1440"/>
        <w:rPr>
          <w:rFonts w:eastAsia="Times New Roman" w:cstheme="minorHAnsi"/>
          <w:color w:val="000000"/>
        </w:rPr>
      </w:pPr>
      <w:r w:rsidRPr="00196173">
        <w:rPr>
          <w:rFonts w:eastAsia="Times New Roman" w:cstheme="minorHAnsi"/>
          <w:color w:val="000000"/>
        </w:rPr>
        <w:t>Touchless forehead temperature scan</w:t>
      </w:r>
    </w:p>
    <w:p w14:paraId="648C11AF" w14:textId="77777777" w:rsidR="00196173" w:rsidRPr="00196173" w:rsidRDefault="00293394" w:rsidP="00196173">
      <w:pPr>
        <w:pStyle w:val="ListParagraph"/>
        <w:numPr>
          <w:ilvl w:val="0"/>
          <w:numId w:val="2"/>
        </w:numPr>
        <w:shd w:val="clear" w:color="auto" w:fill="FFFFFF"/>
        <w:ind w:left="1440"/>
        <w:rPr>
          <w:rFonts w:eastAsia="Times New Roman" w:cstheme="minorHAnsi"/>
          <w:color w:val="000000"/>
        </w:rPr>
      </w:pPr>
      <w:r w:rsidRPr="00196173">
        <w:rPr>
          <w:rFonts w:eastAsia="Times New Roman" w:cstheme="minorHAnsi"/>
          <w:color w:val="000000"/>
        </w:rPr>
        <w:t>COVID-19 screening questionnaire</w:t>
      </w:r>
    </w:p>
    <w:p w14:paraId="34D8545D" w14:textId="5086FE95" w:rsidR="00293394" w:rsidRPr="00196173" w:rsidRDefault="00196173" w:rsidP="00196173">
      <w:pPr>
        <w:pStyle w:val="ListParagraph"/>
        <w:numPr>
          <w:ilvl w:val="0"/>
          <w:numId w:val="2"/>
        </w:numPr>
        <w:shd w:val="clear" w:color="auto" w:fill="FFFFFF"/>
        <w:ind w:left="1440"/>
        <w:rPr>
          <w:rFonts w:eastAsia="Times New Roman" w:cstheme="minorHAnsi"/>
          <w:color w:val="000000"/>
        </w:rPr>
      </w:pPr>
      <w:r w:rsidRPr="00196173">
        <w:rPr>
          <w:rFonts w:eastAsia="Times New Roman" w:cstheme="minorHAnsi"/>
          <w:color w:val="000000"/>
        </w:rPr>
        <w:t>R</w:t>
      </w:r>
      <w:r w:rsidR="00293394" w:rsidRPr="00196173">
        <w:rPr>
          <w:rFonts w:eastAsia="Times New Roman" w:cstheme="minorHAnsi"/>
          <w:color w:val="000000"/>
        </w:rPr>
        <w:t>equired PPE acknowledgment form</w:t>
      </w:r>
    </w:p>
    <w:p w14:paraId="6A29418F" w14:textId="77777777" w:rsidR="00293394" w:rsidRPr="003C28E1" w:rsidRDefault="00293394" w:rsidP="00196173">
      <w:pPr>
        <w:shd w:val="clear" w:color="auto" w:fill="FFFFFF"/>
        <w:ind w:left="720"/>
        <w:rPr>
          <w:rFonts w:eastAsia="Times New Roman" w:cstheme="minorHAnsi"/>
          <w:color w:val="000000"/>
        </w:rPr>
      </w:pPr>
    </w:p>
    <w:p w14:paraId="4BC4F99E" w14:textId="73F48D2F" w:rsidR="00293394" w:rsidRPr="003C28E1" w:rsidRDefault="00293394" w:rsidP="00196173">
      <w:pPr>
        <w:shd w:val="clear" w:color="auto" w:fill="FFFFFF"/>
        <w:ind w:left="720"/>
        <w:rPr>
          <w:rFonts w:eastAsia="Times New Roman" w:cstheme="minorHAnsi"/>
          <w:color w:val="000000"/>
        </w:rPr>
      </w:pPr>
      <w:r w:rsidRPr="003C28E1">
        <w:rPr>
          <w:rFonts w:eastAsia="Times New Roman" w:cstheme="minorHAnsi"/>
          <w:color w:val="000000"/>
        </w:rPr>
        <w:t xml:space="preserve">Facility </w:t>
      </w:r>
      <w:r>
        <w:rPr>
          <w:rFonts w:eastAsia="Times New Roman" w:cstheme="minorHAnsi"/>
          <w:color w:val="000000"/>
        </w:rPr>
        <w:t>i</w:t>
      </w:r>
      <w:r w:rsidRPr="003C28E1">
        <w:rPr>
          <w:rFonts w:eastAsia="Times New Roman" w:cstheme="minorHAnsi"/>
          <w:color w:val="000000"/>
        </w:rPr>
        <w:t xml:space="preserve">nfection </w:t>
      </w:r>
      <w:r>
        <w:rPr>
          <w:rFonts w:eastAsia="Times New Roman" w:cstheme="minorHAnsi"/>
          <w:color w:val="000000"/>
        </w:rPr>
        <w:t>c</w:t>
      </w:r>
      <w:r w:rsidRPr="003C28E1">
        <w:rPr>
          <w:rFonts w:eastAsia="Times New Roman" w:cstheme="minorHAnsi"/>
          <w:color w:val="000000"/>
        </w:rPr>
        <w:t xml:space="preserve">ontrol </w:t>
      </w:r>
      <w:r>
        <w:rPr>
          <w:rFonts w:eastAsia="Times New Roman" w:cstheme="minorHAnsi"/>
          <w:color w:val="000000"/>
        </w:rPr>
        <w:t>i</w:t>
      </w:r>
      <w:r w:rsidRPr="003C28E1">
        <w:rPr>
          <w:rFonts w:eastAsia="Times New Roman" w:cstheme="minorHAnsi"/>
          <w:color w:val="000000"/>
        </w:rPr>
        <w:t>mprovements:</w:t>
      </w:r>
    </w:p>
    <w:p w14:paraId="5EA9071A" w14:textId="77777777" w:rsidR="00293394" w:rsidRPr="003C28E1" w:rsidRDefault="00293394" w:rsidP="00196173">
      <w:pPr>
        <w:pStyle w:val="ListParagraph"/>
        <w:numPr>
          <w:ilvl w:val="0"/>
          <w:numId w:val="2"/>
        </w:numPr>
        <w:shd w:val="clear" w:color="auto" w:fill="FFFFFF"/>
        <w:ind w:left="1440"/>
        <w:rPr>
          <w:rFonts w:eastAsia="Times New Roman" w:cstheme="minorHAnsi"/>
          <w:color w:val="000000"/>
        </w:rPr>
      </w:pPr>
      <w:r w:rsidRPr="003C28E1">
        <w:rPr>
          <w:rFonts w:eastAsia="Times New Roman" w:cstheme="minorHAnsi"/>
          <w:color w:val="000000"/>
        </w:rPr>
        <w:t>Helps keep out individuals that show symptoms of COVID-19.</w:t>
      </w:r>
    </w:p>
    <w:p w14:paraId="15824F15" w14:textId="77777777" w:rsidR="00293394" w:rsidRPr="003C28E1" w:rsidRDefault="00293394" w:rsidP="00196173">
      <w:pPr>
        <w:pStyle w:val="ListParagraph"/>
        <w:numPr>
          <w:ilvl w:val="0"/>
          <w:numId w:val="2"/>
        </w:numPr>
        <w:shd w:val="clear" w:color="auto" w:fill="FFFFFF"/>
        <w:ind w:left="1440"/>
        <w:rPr>
          <w:rFonts w:eastAsia="Times New Roman" w:cstheme="minorHAnsi"/>
          <w:color w:val="000000"/>
        </w:rPr>
      </w:pPr>
      <w:r w:rsidRPr="003C28E1">
        <w:rPr>
          <w:rFonts w:eastAsia="Times New Roman" w:cstheme="minorHAnsi"/>
          <w:color w:val="000000"/>
        </w:rPr>
        <w:t>Helps mitigate the spread of COVID-19 by tracking visitor and resident visit interaction.</w:t>
      </w:r>
    </w:p>
    <w:p w14:paraId="43209BEA" w14:textId="77777777" w:rsidR="00293394" w:rsidRPr="003C28E1" w:rsidRDefault="00293394" w:rsidP="00196173">
      <w:pPr>
        <w:pStyle w:val="ListParagraph"/>
        <w:numPr>
          <w:ilvl w:val="0"/>
          <w:numId w:val="2"/>
        </w:numPr>
        <w:shd w:val="clear" w:color="auto" w:fill="FFFFFF"/>
        <w:ind w:left="1440"/>
        <w:rPr>
          <w:rFonts w:eastAsia="Times New Roman" w:cstheme="minorHAnsi"/>
          <w:color w:val="000000"/>
        </w:rPr>
      </w:pPr>
      <w:r w:rsidRPr="003C28E1">
        <w:rPr>
          <w:rFonts w:eastAsia="Times New Roman" w:cstheme="minorHAnsi"/>
          <w:color w:val="000000"/>
        </w:rPr>
        <w:t>Helps with mass visitor, staff, third-party caregiver, and vendor communication should there be a COVID-19 outbreak.</w:t>
      </w:r>
    </w:p>
    <w:p w14:paraId="550A3E31" w14:textId="19FCB6C3" w:rsidR="00293394" w:rsidRDefault="00293394" w:rsidP="00196173">
      <w:pPr>
        <w:pStyle w:val="ListParagraph"/>
        <w:numPr>
          <w:ilvl w:val="0"/>
          <w:numId w:val="2"/>
        </w:numPr>
        <w:shd w:val="clear" w:color="auto" w:fill="FFFFFF"/>
        <w:ind w:left="1440"/>
        <w:rPr>
          <w:rFonts w:eastAsia="Times New Roman" w:cstheme="minorHAnsi"/>
          <w:color w:val="000000"/>
        </w:rPr>
      </w:pPr>
      <w:r w:rsidRPr="003C28E1">
        <w:rPr>
          <w:rFonts w:eastAsia="Times New Roman" w:cstheme="minorHAnsi"/>
          <w:color w:val="000000"/>
        </w:rPr>
        <w:t>Helps with COVID-19 messaging (example: the person must agree to wash hands and wear a mask before completing the sign-in process and entering the facility).</w:t>
      </w:r>
    </w:p>
    <w:p w14:paraId="0EFC2392" w14:textId="77777777" w:rsidR="00196173" w:rsidRPr="00196173" w:rsidRDefault="00196173" w:rsidP="00196173">
      <w:pPr>
        <w:shd w:val="clear" w:color="auto" w:fill="FFFFFF"/>
        <w:rPr>
          <w:rFonts w:eastAsia="Times New Roman" w:cstheme="minorHAnsi"/>
          <w:color w:val="000000"/>
        </w:rPr>
      </w:pPr>
    </w:p>
    <w:p w14:paraId="0697CF2C" w14:textId="361B4CBA" w:rsidR="00293394" w:rsidRDefault="00293394" w:rsidP="00196173">
      <w:pPr>
        <w:pStyle w:val="Heading2"/>
      </w:pPr>
      <w:r>
        <w:t>Additions to the Feature</w:t>
      </w:r>
      <w:r w:rsidR="00196173">
        <w:t xml:space="preserve">s &amp; </w:t>
      </w:r>
      <w:r>
        <w:t>Benefit</w:t>
      </w:r>
      <w:r w:rsidR="00196173">
        <w:t>s</w:t>
      </w:r>
      <w:r>
        <w:t xml:space="preserve"> section</w:t>
      </w:r>
      <w:r w:rsidR="00196173">
        <w:t xml:space="preserve"> (rename Features &amp; Benefits to All-in-One Solution):</w:t>
      </w:r>
    </w:p>
    <w:p w14:paraId="2AEDD6A8" w14:textId="06D6D384" w:rsidR="00293394" w:rsidRDefault="00293394">
      <w:pPr>
        <w:rPr>
          <w:rFonts w:cstheme="minorHAnsi"/>
        </w:rPr>
      </w:pPr>
    </w:p>
    <w:p w14:paraId="7F99AF3A" w14:textId="612D4266" w:rsidR="00DD41D2" w:rsidRDefault="00DD41D2">
      <w:pPr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2059310D" wp14:editId="08041CDA">
            <wp:extent cx="1844040" cy="855207"/>
            <wp:effectExtent l="0" t="0" r="3810" b="254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46" t="17976" r="19231" b="59838"/>
                    <a:stretch/>
                  </pic:blipFill>
                  <pic:spPr bwMode="auto">
                    <a:xfrm>
                      <a:off x="0" y="0"/>
                      <a:ext cx="1858232" cy="8617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4222DE" w14:textId="13BAC80F" w:rsidR="00293394" w:rsidRPr="00DD41D2" w:rsidRDefault="00293394">
      <w:pPr>
        <w:rPr>
          <w:rFonts w:cstheme="minorHAnsi"/>
          <w:b/>
          <w:bCs/>
        </w:rPr>
      </w:pPr>
      <w:r w:rsidRPr="00DD41D2">
        <w:rPr>
          <w:rFonts w:cstheme="minorHAnsi"/>
          <w:b/>
          <w:bCs/>
        </w:rPr>
        <w:t>Touchless sign in with AccushieldConnect mobile app</w:t>
      </w:r>
    </w:p>
    <w:p w14:paraId="433C4F28" w14:textId="0AB31860" w:rsidR="00293394" w:rsidRDefault="00DD41D2">
      <w:r>
        <w:t xml:space="preserve">With health safety in mind, Accushield has prioritized the development of an all-in-one touchless sign-in and health-screening solution designed to capture temperature, ask COVID-19 questions and even validate a negative COVID-19 test result for staff members, visitors, and third-party caregivers who enter </w:t>
      </w:r>
      <w:r>
        <w:t>s</w:t>
      </w:r>
      <w:r>
        <w:t xml:space="preserve">enior </w:t>
      </w:r>
      <w:r>
        <w:t>l</w:t>
      </w:r>
      <w:r>
        <w:t xml:space="preserve">iving </w:t>
      </w:r>
      <w:r>
        <w:t>c</w:t>
      </w:r>
      <w:r>
        <w:t xml:space="preserve">ommunities and </w:t>
      </w:r>
      <w:r>
        <w:t>n</w:t>
      </w:r>
      <w:r>
        <w:t xml:space="preserve">ursing </w:t>
      </w:r>
      <w:r>
        <w:t>h</w:t>
      </w:r>
      <w:r>
        <w:t>omes.</w:t>
      </w:r>
    </w:p>
    <w:p w14:paraId="456908B1" w14:textId="77777777" w:rsidR="00DD41D2" w:rsidRDefault="00DD41D2">
      <w:pPr>
        <w:rPr>
          <w:rFonts w:cstheme="minorHAnsi"/>
        </w:rPr>
      </w:pPr>
    </w:p>
    <w:p w14:paraId="64BC9A94" w14:textId="77777777" w:rsidR="00DD41D2" w:rsidRDefault="00DD41D2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64EB1AD9" wp14:editId="65FA1882">
            <wp:extent cx="2167317" cy="1211580"/>
            <wp:effectExtent l="0" t="0" r="4445" b="7620"/>
            <wp:docPr id="2" name="Picture 2" descr="A display in a dark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splay in a dark room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" t="12479" r="5255" b="46716"/>
                    <a:stretch/>
                  </pic:blipFill>
                  <pic:spPr bwMode="auto">
                    <a:xfrm>
                      <a:off x="0" y="0"/>
                      <a:ext cx="2177067" cy="1217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CCF4E0" w14:textId="468B2FFB" w:rsidR="00293394" w:rsidRPr="00DD41D2" w:rsidRDefault="00196173">
      <w:pPr>
        <w:rPr>
          <w:rFonts w:cstheme="minorHAnsi"/>
          <w:b/>
          <w:bCs/>
        </w:rPr>
      </w:pPr>
      <w:r w:rsidRPr="00DD41D2">
        <w:rPr>
          <w:rFonts w:cstheme="minorHAnsi"/>
          <w:b/>
          <w:bCs/>
        </w:rPr>
        <w:t xml:space="preserve">Visitor Experience </w:t>
      </w:r>
      <w:r w:rsidR="00293394" w:rsidRPr="00DD41D2">
        <w:rPr>
          <w:rFonts w:cstheme="minorHAnsi"/>
          <w:b/>
          <w:bCs/>
        </w:rPr>
        <w:t>Surveys</w:t>
      </w:r>
    </w:p>
    <w:p w14:paraId="20A2A230" w14:textId="52A0BE33" w:rsidR="00293394" w:rsidRDefault="00DD41D2">
      <w:pPr>
        <w:rPr>
          <w:rFonts w:cstheme="minorHAnsi"/>
        </w:rPr>
      </w:pPr>
      <w:r>
        <w:rPr>
          <w:rFonts w:cstheme="minorHAnsi"/>
        </w:rPr>
        <w:t xml:space="preserve">Receive valuable visitor experience feedback immediately upon sign out. Simple visit surveys </w:t>
      </w:r>
      <w:r w:rsidR="000A3F16">
        <w:rPr>
          <w:rFonts w:cstheme="minorHAnsi"/>
        </w:rPr>
        <w:t xml:space="preserve">can </w:t>
      </w:r>
      <w:r>
        <w:rPr>
          <w:rFonts w:cstheme="minorHAnsi"/>
        </w:rPr>
        <w:t>help</w:t>
      </w:r>
      <w:r w:rsidR="000A3F16">
        <w:rPr>
          <w:rFonts w:cstheme="minorHAnsi"/>
        </w:rPr>
        <w:t xml:space="preserve"> improve visitor satisfaction and</w:t>
      </w:r>
      <w:r>
        <w:rPr>
          <w:rFonts w:cstheme="minorHAnsi"/>
        </w:rPr>
        <w:t xml:space="preserve"> identify visitor issues that need resolution in real-time</w:t>
      </w:r>
      <w:r w:rsidR="000A3F16">
        <w:rPr>
          <w:rFonts w:cstheme="minorHAnsi"/>
        </w:rPr>
        <w:t xml:space="preserve"> by onsite staff. Improve community online rankings by automatically requesting social reviews as visitors sign out of the community.</w:t>
      </w:r>
    </w:p>
    <w:p w14:paraId="7BAD8C75" w14:textId="4BF24DDA" w:rsidR="000A3F16" w:rsidRDefault="000A3F16">
      <w:pPr>
        <w:rPr>
          <w:rFonts w:cstheme="minorHAnsi"/>
        </w:rPr>
      </w:pPr>
    </w:p>
    <w:p w14:paraId="29A18D06" w14:textId="43EE6928" w:rsidR="000A3F16" w:rsidRDefault="004F3849">
      <w:pPr>
        <w:rPr>
          <w:rFonts w:cstheme="minorHAnsi"/>
        </w:rPr>
      </w:pPr>
      <w:r>
        <w:rPr>
          <w:rFonts w:cstheme="minorHAnsi"/>
        </w:rPr>
        <w:t>--------------------------------------------------------</w:t>
      </w:r>
    </w:p>
    <w:p w14:paraId="7ECFA01B" w14:textId="582ECBCC" w:rsidR="00293394" w:rsidRDefault="00293394">
      <w:pPr>
        <w:rPr>
          <w:rFonts w:cstheme="minorHAnsi"/>
        </w:rPr>
      </w:pPr>
    </w:p>
    <w:p w14:paraId="164D2794" w14:textId="5060AB7C" w:rsidR="00293394" w:rsidRDefault="004F3849">
      <w:pPr>
        <w:rPr>
          <w:rFonts w:cstheme="minorHAnsi"/>
        </w:rPr>
      </w:pPr>
      <w:r>
        <w:rPr>
          <w:rFonts w:cstheme="minorHAnsi"/>
        </w:rPr>
        <w:t xml:space="preserve">Please direct any questions to John Leavitt at </w:t>
      </w:r>
      <w:hyperlink r:id="rId7" w:history="1">
        <w:r w:rsidRPr="00B9097A">
          <w:rPr>
            <w:rStyle w:val="Hyperlink"/>
            <w:rFonts w:cstheme="minorHAnsi"/>
          </w:rPr>
          <w:t>john.leavitt@accushield.com</w:t>
        </w:r>
      </w:hyperlink>
      <w:r>
        <w:rPr>
          <w:rFonts w:cstheme="minorHAnsi"/>
        </w:rPr>
        <w:t xml:space="preserve">. </w:t>
      </w:r>
    </w:p>
    <w:p w14:paraId="390D0F96" w14:textId="451BD139" w:rsidR="00293394" w:rsidRDefault="00293394">
      <w:pPr>
        <w:rPr>
          <w:rFonts w:cstheme="minorHAnsi"/>
        </w:rPr>
      </w:pPr>
    </w:p>
    <w:p w14:paraId="5736487B" w14:textId="1E8E5550" w:rsidR="00293394" w:rsidRDefault="004F3849">
      <w:pPr>
        <w:rPr>
          <w:rFonts w:cstheme="minorHAnsi"/>
        </w:rPr>
      </w:pPr>
      <w:r>
        <w:rPr>
          <w:rFonts w:cstheme="minorHAnsi"/>
        </w:rPr>
        <w:t>Thank you!</w:t>
      </w:r>
    </w:p>
    <w:p w14:paraId="556BA95D" w14:textId="62A5D27F" w:rsidR="004F3849" w:rsidRDefault="004F3849">
      <w:pPr>
        <w:rPr>
          <w:rFonts w:cstheme="minorHAnsi"/>
        </w:rPr>
      </w:pPr>
      <w:r>
        <w:rPr>
          <w:rFonts w:cstheme="minorHAnsi"/>
        </w:rPr>
        <w:t>John Leavitt</w:t>
      </w:r>
    </w:p>
    <w:sectPr w:rsidR="004F3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4370"/>
    <w:multiLevelType w:val="multilevel"/>
    <w:tmpl w:val="E3E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E01575"/>
    <w:multiLevelType w:val="hybridMultilevel"/>
    <w:tmpl w:val="AF48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8E1"/>
    <w:rsid w:val="000A3F16"/>
    <w:rsid w:val="00196173"/>
    <w:rsid w:val="0029036E"/>
    <w:rsid w:val="00293394"/>
    <w:rsid w:val="003C28E1"/>
    <w:rsid w:val="003C56F0"/>
    <w:rsid w:val="003F26AD"/>
    <w:rsid w:val="004C34B9"/>
    <w:rsid w:val="004F3849"/>
    <w:rsid w:val="00720590"/>
    <w:rsid w:val="007C4491"/>
    <w:rsid w:val="008F2290"/>
    <w:rsid w:val="00A2141E"/>
    <w:rsid w:val="00A764EE"/>
    <w:rsid w:val="00DD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C572"/>
  <w15:chartTrackingRefBased/>
  <w15:docId w15:val="{9F32C413-7B4B-4AD1-9452-B52CBF70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4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1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61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961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6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F38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5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leavitt@accushiel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Leavitt</dc:creator>
  <cp:keywords/>
  <dc:description/>
  <cp:lastModifiedBy>John Leavitt</cp:lastModifiedBy>
  <cp:revision>8</cp:revision>
  <dcterms:created xsi:type="dcterms:W3CDTF">2020-09-17T12:06:00Z</dcterms:created>
  <dcterms:modified xsi:type="dcterms:W3CDTF">2020-09-18T13:04:00Z</dcterms:modified>
</cp:coreProperties>
</file>