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Cooking Instructions: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 Do Not Boil *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Pan fry: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Heat </w:t>
      </w:r>
      <w:r w:rsidDel="00000000" w:rsidR="00000000" w:rsidRPr="00000000">
        <w:rPr>
          <w:b w:val="1"/>
          <w:sz w:val="20"/>
          <w:szCs w:val="20"/>
          <w:rtl w:val="0"/>
        </w:rPr>
        <w:t xml:space="preserve">Non-Stick Pan</w:t>
      </w:r>
      <w:r w:rsidDel="00000000" w:rsidR="00000000" w:rsidRPr="00000000">
        <w:rPr>
          <w:sz w:val="20"/>
          <w:szCs w:val="20"/>
          <w:rtl w:val="0"/>
        </w:rPr>
        <w:t xml:space="preserve"> at Medium/ High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Add 1 tablespoon Oil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Add frozen dumplings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Brown bottom of dumplings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Add 1/3 cup cold water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 Cover for 4- 6 minutes or until wrapper turns translucent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 Turn dumplings, fry to desired crispiness and serve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Ingredients: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Filling:</w:t>
      </w:r>
      <w:r w:rsidDel="00000000" w:rsidR="00000000" w:rsidRPr="00000000">
        <w:rPr>
          <w:sz w:val="20"/>
          <w:szCs w:val="20"/>
          <w:rtl w:val="0"/>
        </w:rPr>
        <w:t xml:space="preserve"> Tofu, Brown Rice, Edamame, Water Chestnut, Red Miso (Water, Soy Beans, Rice, Salt), Tamari (Water, Soy Beans, Salt Sugar), Mirin (Water, corn syrup, alcohol, rice, salt), Ginger, Green Onion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Wrapper: </w:t>
      </w:r>
      <w:r w:rsidDel="00000000" w:rsidR="00000000" w:rsidRPr="00000000">
        <w:rPr>
          <w:sz w:val="20"/>
          <w:szCs w:val="20"/>
          <w:rtl w:val="0"/>
        </w:rPr>
        <w:t xml:space="preserve">Rice Flour, Tapioca Flour, Glutinous Rice Flour, Spinach Powder, Xantham Gum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Dumpling Sauce:</w:t>
      </w:r>
      <w:r w:rsidDel="00000000" w:rsidR="00000000" w:rsidRPr="00000000">
        <w:rPr>
          <w:sz w:val="20"/>
          <w:szCs w:val="20"/>
          <w:rtl w:val="0"/>
        </w:rPr>
        <w:t xml:space="preserve"> Tamari, Rice Vinegar, Sesame Oil, Sugar, Water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Contains: Soy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w:drawing>
          <wp:inline distB="19050" distT="19050" distL="19050" distR="19050">
            <wp:extent cx="1563300" cy="7344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40180"/>
                    <a:stretch>
                      <a:fillRect/>
                    </a:stretch>
                  </pic:blipFill>
                  <pic:spPr>
                    <a:xfrm>
                      <a:off x="0" y="0"/>
                      <a:ext cx="1563300" cy="734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House of Yee Fine Foods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Port Coquitlam, British Columbia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christine@houseofyee.ca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Instagram: @houseofyeefinefoods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Facebook: @houseofyeefinefoods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Manufactured in a Gluten Free dedicated facility.</w:t>
      </w:r>
    </w:p>
    <w:p w:rsidR="00000000" w:rsidDel="00000000" w:rsidP="00000000" w:rsidRDefault="00000000" w:rsidRPr="00000000" w14:paraId="0000002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christine@houseofye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