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Cooking Instructions: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Do Not Boil *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Not compatible with Induction Stove*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Pan fry: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Heat </w:t>
      </w:r>
      <w:r w:rsidDel="00000000" w:rsidR="00000000" w:rsidRPr="00000000">
        <w:rPr>
          <w:b w:val="1"/>
          <w:sz w:val="20"/>
          <w:szCs w:val="20"/>
          <w:rtl w:val="0"/>
        </w:rPr>
        <w:t xml:space="preserve">Non-Stick Pan</w:t>
      </w:r>
      <w:r w:rsidDel="00000000" w:rsidR="00000000" w:rsidRPr="00000000">
        <w:rPr>
          <w:sz w:val="20"/>
          <w:szCs w:val="20"/>
          <w:rtl w:val="0"/>
        </w:rPr>
        <w:t xml:space="preserve"> at Medium/ High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Add 1 tablespoon Oil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Add frozen dumplings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Brown bottom of dumplings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Add 1/2 cup cold water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Cover for 4- 6 minutes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7. Turn dumplings, fry to desired crispiness and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Ingredients: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Filling:</w:t>
      </w:r>
      <w:r w:rsidDel="00000000" w:rsidR="00000000" w:rsidRPr="00000000">
        <w:rPr>
          <w:sz w:val="20"/>
          <w:szCs w:val="20"/>
          <w:rtl w:val="0"/>
        </w:rPr>
        <w:t xml:space="preserve"> Pork, Cabbage, Braised Shiitake (Shiitake, Ginger, Garlic, Mirin (</w:t>
      </w:r>
      <w:r w:rsidDel="00000000" w:rsidR="00000000" w:rsidRPr="00000000">
        <w:rPr>
          <w:sz w:val="20"/>
          <w:szCs w:val="20"/>
          <w:rtl w:val="0"/>
        </w:rPr>
        <w:t xml:space="preserve">Water, corn syrup, alcohol, rice, salt</w:t>
      </w:r>
      <w:r w:rsidDel="00000000" w:rsidR="00000000" w:rsidRPr="00000000">
        <w:rPr>
          <w:sz w:val="20"/>
          <w:szCs w:val="20"/>
          <w:rtl w:val="0"/>
        </w:rPr>
        <w:t xml:space="preserve">, Tamari (wWater, Soy Beans, Salt, Sugar), Sesame oil) , Cabbage, Eggs,  Shallots, Oyster Sauce 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Water,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Sugar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Salt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Oyster Extractives (oyster, Water,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Salt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), Corn Starch, Caramel Color)</w:t>
      </w:r>
      <w:r w:rsidDel="00000000" w:rsidR="00000000" w:rsidRPr="00000000">
        <w:rPr>
          <w:sz w:val="20"/>
          <w:szCs w:val="20"/>
          <w:rtl w:val="0"/>
        </w:rPr>
        <w:t xml:space="preserve">, Tamari, Garlic, Mirin, Mushroom Stock, Sesame Oil, Corn Starch, Salt, Pepper 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Wrapper: </w:t>
      </w:r>
      <w:r w:rsidDel="00000000" w:rsidR="00000000" w:rsidRPr="00000000">
        <w:rPr>
          <w:sz w:val="20"/>
          <w:szCs w:val="20"/>
          <w:rtl w:val="0"/>
        </w:rPr>
        <w:t xml:space="preserve">Rice Flour, Tapioca Flour, Glutinous Rice Flour, Xantham Gum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Dumpling Sauce:</w:t>
      </w:r>
      <w:r w:rsidDel="00000000" w:rsidR="00000000" w:rsidRPr="00000000">
        <w:rPr>
          <w:sz w:val="20"/>
          <w:szCs w:val="20"/>
          <w:rtl w:val="0"/>
        </w:rPr>
        <w:t xml:space="preserve"> Tamari, Rice Vinegar, Sesame Oil, Sugar, 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Contains: Soy, Corn, Egg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9050" distT="19050" distL="19050" distR="19050">
            <wp:extent cx="1563299" cy="7974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492" l="13907" r="56979" t="39294"/>
                    <a:stretch>
                      <a:fillRect/>
                    </a:stretch>
                  </pic:blipFill>
                  <pic:spPr>
                    <a:xfrm>
                      <a:off x="0" y="0"/>
                      <a:ext cx="1563299" cy="797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House of Yee Fine Foods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 Coquitlam, British Columbia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christine@houseofyee.ca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Instagram: @houseofyeefinefoods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Facebook: @houseofyeefinefoods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Manufactured in a Gluten Free dedicated facility.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hristine@houseofye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