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51119" w14:textId="2AE8415E" w:rsidR="00A54DB1" w:rsidRDefault="00A54DB1" w:rsidP="00F64288">
      <w:pPr>
        <w:rPr>
          <w:sz w:val="36"/>
          <w:szCs w:val="36"/>
        </w:rPr>
      </w:pPr>
      <w:r>
        <w:rPr>
          <w:sz w:val="36"/>
          <w:szCs w:val="36"/>
        </w:rPr>
        <w:t xml:space="preserve">Live Well Functional Medicine </w:t>
      </w:r>
    </w:p>
    <w:p w14:paraId="5115BE92" w14:textId="4A1549FA" w:rsidR="00A54DB1" w:rsidRDefault="008D66B3" w:rsidP="00F64288">
      <w:pPr>
        <w:rPr>
          <w:sz w:val="36"/>
          <w:szCs w:val="36"/>
        </w:rPr>
      </w:pPr>
      <w:r w:rsidRPr="00203512">
        <w:rPr>
          <w:sz w:val="36"/>
          <w:szCs w:val="36"/>
        </w:rPr>
        <w:t>Functional medicine</w:t>
      </w:r>
      <w:r w:rsidR="007B6FC9">
        <w:rPr>
          <w:sz w:val="36"/>
          <w:szCs w:val="36"/>
        </w:rPr>
        <w:t xml:space="preserve">’s </w:t>
      </w:r>
      <w:r w:rsidR="00803AD9">
        <w:rPr>
          <w:sz w:val="36"/>
          <w:szCs w:val="36"/>
        </w:rPr>
        <w:t>purpose</w:t>
      </w:r>
      <w:r w:rsidR="007B6FC9">
        <w:rPr>
          <w:sz w:val="36"/>
          <w:szCs w:val="36"/>
        </w:rPr>
        <w:t xml:space="preserve"> is </w:t>
      </w:r>
      <w:r w:rsidRPr="00203512">
        <w:rPr>
          <w:sz w:val="36"/>
          <w:szCs w:val="36"/>
        </w:rPr>
        <w:t xml:space="preserve">to heal the physical body </w:t>
      </w:r>
      <w:r w:rsidR="00F64288">
        <w:rPr>
          <w:sz w:val="36"/>
          <w:szCs w:val="36"/>
        </w:rPr>
        <w:t>in order to</w:t>
      </w:r>
      <w:r w:rsidR="00D81F5C">
        <w:rPr>
          <w:sz w:val="36"/>
          <w:szCs w:val="36"/>
        </w:rPr>
        <w:t xml:space="preserve"> engage in our life purpose of connection and emotional and spiritual growth.</w:t>
      </w:r>
    </w:p>
    <w:p w14:paraId="2BEA1E30" w14:textId="748236C8" w:rsidR="00F64288" w:rsidRDefault="00F64288" w:rsidP="00F64288">
      <w:r>
        <w:t xml:space="preserve">Dr. </w:t>
      </w:r>
      <w:proofErr w:type="spellStart"/>
      <w:r>
        <w:t>Lynore</w:t>
      </w:r>
      <w:proofErr w:type="spellEnd"/>
      <w:r>
        <w:t xml:space="preserve"> Martinez </w:t>
      </w:r>
      <w:r w:rsidR="00803AD9">
        <w:t xml:space="preserve">has specialized in women’s health for over 25 years. </w:t>
      </w:r>
      <w:r>
        <w:t xml:space="preserve">She is an expert in bio-identical hormone replacement therapy </w:t>
      </w:r>
      <w:r w:rsidR="00863D47">
        <w:t xml:space="preserve">(BHRT) </w:t>
      </w:r>
      <w:r w:rsidR="00803AD9">
        <w:t>and has</w:t>
      </w:r>
      <w:r>
        <w:t xml:space="preserve"> been a </w:t>
      </w:r>
      <w:proofErr w:type="spellStart"/>
      <w:r>
        <w:t>Sottopelle</w:t>
      </w:r>
      <w:proofErr w:type="spellEnd"/>
      <w:r>
        <w:t xml:space="preserve"> </w:t>
      </w:r>
      <w:r w:rsidR="00863D47">
        <w:t>BHRT</w:t>
      </w:r>
      <w:r>
        <w:t xml:space="preserve"> pellet practitioner for over 10 years.  Dr. Martinez </w:t>
      </w:r>
      <w:r w:rsidR="00425420">
        <w:t xml:space="preserve">also specializes in medical weight loss and </w:t>
      </w:r>
      <w:r>
        <w:t>has been</w:t>
      </w:r>
      <w:r w:rsidR="00425420">
        <w:t xml:space="preserve"> a</w:t>
      </w:r>
      <w:r>
        <w:t xml:space="preserve"> practicing functional medicine </w:t>
      </w:r>
      <w:r w:rsidR="00425420">
        <w:t>practitioner</w:t>
      </w:r>
      <w:r w:rsidR="004032BC">
        <w:t xml:space="preserve"> through her incorporation of lifestyle change</w:t>
      </w:r>
      <w:r w:rsidR="00425420">
        <w:t xml:space="preserve"> for health optimization throughout her career</w:t>
      </w:r>
      <w:r w:rsidR="004032BC">
        <w:t xml:space="preserve">.  </w:t>
      </w:r>
      <w:r w:rsidR="00425420">
        <w:t xml:space="preserve">Dr. Martinez </w:t>
      </w:r>
      <w:r>
        <w:t xml:space="preserve">has recently expanded her practice to incorporate </w:t>
      </w:r>
      <w:r w:rsidR="00803AD9">
        <w:t>treatments</w:t>
      </w:r>
      <w:r>
        <w:t xml:space="preserve"> </w:t>
      </w:r>
      <w:r w:rsidR="004032BC">
        <w:t>for</w:t>
      </w:r>
      <w:r>
        <w:t xml:space="preserve"> adrenal, gastrointestinal and detoxification </w:t>
      </w:r>
      <w:r w:rsidR="004032BC">
        <w:t>health issues</w:t>
      </w:r>
      <w:r>
        <w:t xml:space="preserve">. Dr. Martinez is a practitioner of the Kalish Method </w:t>
      </w:r>
      <w:r w:rsidR="00425420">
        <w:t xml:space="preserve">of </w:t>
      </w:r>
      <w:r>
        <w:t>functional medicin</w:t>
      </w:r>
      <w:r w:rsidR="0022228B">
        <w:t xml:space="preserve">e.  She </w:t>
      </w:r>
      <w:r w:rsidR="00425420">
        <w:t xml:space="preserve">works in partnership with every patient to </w:t>
      </w:r>
      <w:r w:rsidR="0022228B">
        <w:t>develop</w:t>
      </w:r>
      <w:r w:rsidR="00425420">
        <w:t xml:space="preserve"> personalized</w:t>
      </w:r>
      <w:r w:rsidR="004032BC">
        <w:t xml:space="preserve"> treatment protocols</w:t>
      </w:r>
      <w:r w:rsidR="00425420">
        <w:t xml:space="preserve">.  She </w:t>
      </w:r>
      <w:r w:rsidR="0022228B">
        <w:t>continues to work with her mentor,</w:t>
      </w:r>
      <w:r w:rsidR="004032BC">
        <w:t xml:space="preserve"> </w:t>
      </w:r>
      <w:r w:rsidR="00803AD9">
        <w:t xml:space="preserve">Dr. Daniel Kalish, who has practiced functional medicine for over 25 years. </w:t>
      </w:r>
    </w:p>
    <w:p w14:paraId="70723941" w14:textId="3F2064ED" w:rsidR="00F64288" w:rsidRDefault="00F64288" w:rsidP="00F64288">
      <w:r>
        <w:t>What do patients’ have to say about their experience with Dr. Martinez</w:t>
      </w:r>
    </w:p>
    <w:p w14:paraId="63321FBA" w14:textId="1E295085" w:rsidR="00F64288" w:rsidRDefault="00F64288" w:rsidP="00F64288">
      <w:proofErr w:type="spellStart"/>
      <w:proofErr w:type="gramStart"/>
      <w:r>
        <w:t>Aklsjf;alsjfdljaslfs</w:t>
      </w:r>
      <w:proofErr w:type="gramEnd"/>
      <w:r>
        <w:t>;dlj</w:t>
      </w:r>
      <w:proofErr w:type="spellEnd"/>
      <w:r>
        <w:t xml:space="preserve">   patient quote area</w:t>
      </w:r>
    </w:p>
    <w:p w14:paraId="3202B82A" w14:textId="77777777" w:rsidR="00EC37EB" w:rsidRDefault="00EC37EB" w:rsidP="00F64288"/>
    <w:p w14:paraId="39565DAB" w14:textId="665BDE00" w:rsidR="00EC37EB" w:rsidRDefault="00EC37EB" w:rsidP="00EC37EB">
      <w:r>
        <w:t>Enjoy the Benefits of Health and Hormonal Balance</w:t>
      </w:r>
      <w:r w:rsidR="008036AD">
        <w:t xml:space="preserve"> with Functional Medicine</w:t>
      </w:r>
    </w:p>
    <w:p w14:paraId="415439D2" w14:textId="0AD0B3FB" w:rsidR="00EC37EB" w:rsidRDefault="00EC37EB" w:rsidP="00EC37EB">
      <w:r>
        <w:tab/>
        <w:t>Look</w:t>
      </w:r>
      <w:r>
        <w:t xml:space="preserve"> </w:t>
      </w:r>
      <w:r>
        <w:t>and Feel</w:t>
      </w:r>
      <w:r>
        <w:t xml:space="preserve"> </w:t>
      </w:r>
      <w:r>
        <w:t>Younger</w:t>
      </w:r>
    </w:p>
    <w:p w14:paraId="03956BD2" w14:textId="6BB9B21C" w:rsidR="00425420" w:rsidRDefault="00425420" w:rsidP="00EC37EB">
      <w:r>
        <w:tab/>
        <w:t>Feel Happy and Energized</w:t>
      </w:r>
    </w:p>
    <w:p w14:paraId="573AF8D1" w14:textId="7D98BD70" w:rsidR="00EC37EB" w:rsidRDefault="00EC37EB" w:rsidP="00EC37EB">
      <w:r>
        <w:tab/>
        <w:t xml:space="preserve">Improve </w:t>
      </w:r>
      <w:r w:rsidR="00425420">
        <w:t xml:space="preserve">Sleep and </w:t>
      </w:r>
      <w:r>
        <w:t>Mental Clarity</w:t>
      </w:r>
    </w:p>
    <w:p w14:paraId="178681AC" w14:textId="2E16348C" w:rsidR="00EC37EB" w:rsidRDefault="00EC37EB" w:rsidP="00EC37EB">
      <w:r>
        <w:tab/>
      </w:r>
      <w:r w:rsidR="00425420">
        <w:t>Restore Sexual Desire</w:t>
      </w:r>
    </w:p>
    <w:p w14:paraId="12BF3A08" w14:textId="315C8ADA" w:rsidR="00F64288" w:rsidRDefault="008036AD" w:rsidP="00F64288">
      <w:r>
        <w:tab/>
      </w:r>
      <w:r w:rsidR="004032BC">
        <w:t>…And Much More</w:t>
      </w:r>
    </w:p>
    <w:p w14:paraId="75769D9C" w14:textId="04EA4058" w:rsidR="00F64288" w:rsidRDefault="00F64288" w:rsidP="00F64288">
      <w:pPr>
        <w:rPr>
          <w:sz w:val="28"/>
          <w:szCs w:val="28"/>
        </w:rPr>
      </w:pPr>
      <w:r w:rsidRPr="007220EA">
        <w:rPr>
          <w:sz w:val="28"/>
          <w:szCs w:val="28"/>
        </w:rPr>
        <w:t xml:space="preserve">Why should you consider a functional medicine visit?  </w:t>
      </w:r>
    </w:p>
    <w:p w14:paraId="29B31210" w14:textId="72768C8F" w:rsidR="0022228B" w:rsidRDefault="0022228B" w:rsidP="00F64288">
      <w:r>
        <w:t>You are tired of feeling tired</w:t>
      </w:r>
      <w:r w:rsidR="003534B3">
        <w:t xml:space="preserve"> and overwhelmed</w:t>
      </w:r>
      <w:r>
        <w:t xml:space="preserve">.  </w:t>
      </w:r>
      <w:r w:rsidR="00863D47">
        <w:t>You struggle with foggy thinking</w:t>
      </w:r>
      <w:r w:rsidR="003534B3">
        <w:t xml:space="preserve"> and worry that your work performance is suffering.  You know you need to get moving, but</w:t>
      </w:r>
      <w:r w:rsidR="00863D47">
        <w:t xml:space="preserve"> you’re</w:t>
      </w:r>
      <w:r w:rsidR="003534B3">
        <w:t xml:space="preserve"> </w:t>
      </w:r>
      <w:r w:rsidR="00863D47">
        <w:t xml:space="preserve">too exhausted to exercise. </w:t>
      </w:r>
      <w:r w:rsidR="003534B3">
        <w:t xml:space="preserve"> Your relationship is suffering due to your irritability and lack of libido.</w:t>
      </w:r>
      <w:r>
        <w:t xml:space="preserve"> </w:t>
      </w:r>
      <w:r>
        <w:t xml:space="preserve">Your life goals seem like too much to think about, you just have to get through today.  </w:t>
      </w:r>
    </w:p>
    <w:p w14:paraId="4D61C01A" w14:textId="77777777" w:rsidR="00F64288" w:rsidRPr="007220EA" w:rsidRDefault="00F64288" w:rsidP="00F64288">
      <w:pPr>
        <w:rPr>
          <w:sz w:val="28"/>
          <w:szCs w:val="28"/>
        </w:rPr>
      </w:pPr>
      <w:r w:rsidRPr="007220EA">
        <w:rPr>
          <w:sz w:val="28"/>
          <w:szCs w:val="28"/>
        </w:rPr>
        <w:t>Who else should consider a functional medicine visit?</w:t>
      </w:r>
    </w:p>
    <w:p w14:paraId="13FACC09" w14:textId="74DBD41E" w:rsidR="00803AD9" w:rsidRDefault="00F64288" w:rsidP="00425420">
      <w:r>
        <w:t>You want to achieve OPTIMAL health</w:t>
      </w:r>
      <w:r w:rsidR="00A54DB1">
        <w:t xml:space="preserve"> with a personalized medicine approach</w:t>
      </w:r>
      <w:r>
        <w:t>.  You are eating well, exercising and</w:t>
      </w:r>
      <w:r w:rsidR="003534B3">
        <w:t xml:space="preserve"> trying to incorporate</w:t>
      </w:r>
      <w:r>
        <w:t xml:space="preserve"> stress reducing activities such as meditation</w:t>
      </w:r>
      <w:r w:rsidR="003534B3">
        <w:t xml:space="preserve"> into your daily routine</w:t>
      </w:r>
      <w:r>
        <w:t xml:space="preserve">.  You want to </w:t>
      </w:r>
      <w:r w:rsidR="00A54DB1">
        <w:t xml:space="preserve">know how to minimize the effects of </w:t>
      </w:r>
      <w:r w:rsidR="004511B3">
        <w:t xml:space="preserve">genetics and </w:t>
      </w:r>
      <w:r w:rsidR="00A54DB1">
        <w:t xml:space="preserve">aging and are ready to take a proactive approach in getting to the highest level </w:t>
      </w:r>
      <w:r w:rsidR="003534B3">
        <w:t xml:space="preserve">of health </w:t>
      </w:r>
      <w:r w:rsidR="004511B3">
        <w:t>possible.</w:t>
      </w:r>
    </w:p>
    <w:p w14:paraId="5439CBBA" w14:textId="45F15469" w:rsidR="00F64288" w:rsidRPr="004511B3" w:rsidRDefault="00F64288" w:rsidP="00F64288">
      <w:r w:rsidRPr="007220EA">
        <w:rPr>
          <w:sz w:val="28"/>
          <w:szCs w:val="28"/>
        </w:rPr>
        <w:lastRenderedPageBreak/>
        <w:t xml:space="preserve">What Symptoms </w:t>
      </w:r>
      <w:r>
        <w:rPr>
          <w:sz w:val="28"/>
          <w:szCs w:val="28"/>
        </w:rPr>
        <w:t>Do We Treat?</w:t>
      </w:r>
    </w:p>
    <w:p w14:paraId="48498CF1" w14:textId="77777777" w:rsidR="00F64288" w:rsidRPr="009811FE" w:rsidRDefault="00F64288" w:rsidP="00F64288">
      <w:pPr>
        <w:rPr>
          <w:sz w:val="28"/>
          <w:szCs w:val="28"/>
        </w:rPr>
      </w:pPr>
      <w:r w:rsidRPr="009811FE">
        <w:rPr>
          <w:sz w:val="28"/>
          <w:szCs w:val="28"/>
        </w:rPr>
        <w:t>Weight gain</w:t>
      </w:r>
    </w:p>
    <w:p w14:paraId="1310F185" w14:textId="6FFC8ECE" w:rsidR="007B6FC9" w:rsidRDefault="00F64288" w:rsidP="005A1826">
      <w:pPr>
        <w:ind w:firstLine="720"/>
      </w:pPr>
      <w:r>
        <w:t xml:space="preserve">The major function of cortisol is </w:t>
      </w:r>
      <w:r w:rsidR="00A54DB1">
        <w:t>to</w:t>
      </w:r>
      <w:r>
        <w:t xml:space="preserve"> help balance blood sugar.  When cortisol is out of balance, your body will store body fat rather than burn</w:t>
      </w:r>
      <w:r w:rsidR="00A54DB1">
        <w:t>ing</w:t>
      </w:r>
      <w:r>
        <w:t xml:space="preserve"> fat for fuel</w:t>
      </w:r>
      <w:r w:rsidR="00A54DB1">
        <w:t xml:space="preserve"> resulting in weight gain.  </w:t>
      </w:r>
      <w:r w:rsidR="00974668">
        <w:t>Menopause</w:t>
      </w:r>
      <w:r w:rsidR="00A54DB1">
        <w:t xml:space="preserve"> </w:t>
      </w:r>
      <w:r w:rsidR="00425420">
        <w:t xml:space="preserve">results in </w:t>
      </w:r>
      <w:r w:rsidR="00A54DB1">
        <w:t>abdominal weight gain</w:t>
      </w:r>
      <w:r w:rsidR="00974668">
        <w:t xml:space="preserve"> as your body tries to compensate for low estrogen. </w:t>
      </w:r>
    </w:p>
    <w:p w14:paraId="401DF25B" w14:textId="77777777" w:rsidR="00F64288" w:rsidRPr="009811FE" w:rsidRDefault="00F64288" w:rsidP="00F64288">
      <w:pPr>
        <w:rPr>
          <w:sz w:val="28"/>
          <w:szCs w:val="28"/>
        </w:rPr>
      </w:pPr>
      <w:r w:rsidRPr="009811FE">
        <w:rPr>
          <w:sz w:val="28"/>
          <w:szCs w:val="28"/>
        </w:rPr>
        <w:t>Fatigue</w:t>
      </w:r>
    </w:p>
    <w:p w14:paraId="57E77535" w14:textId="313DEF3B" w:rsidR="00F64288" w:rsidRDefault="00F64288" w:rsidP="00F64288">
      <w:pPr>
        <w:ind w:firstLine="720"/>
      </w:pPr>
      <w:r>
        <w:t xml:space="preserve">Adrenal exhaustion </w:t>
      </w:r>
      <w:r w:rsidR="005A1826">
        <w:t>is the result of</w:t>
      </w:r>
      <w:r>
        <w:t xml:space="preserve"> long</w:t>
      </w:r>
      <w:r w:rsidR="00974668">
        <w:t>-</w:t>
      </w:r>
      <w:r>
        <w:t xml:space="preserve">term stress that depletes cortisol.  Testing and correcting cortisol will improve energy levels.  </w:t>
      </w:r>
      <w:r w:rsidR="00974668">
        <w:t>S</w:t>
      </w:r>
      <w:r>
        <w:t xml:space="preserve">tress can </w:t>
      </w:r>
      <w:r w:rsidR="00974668">
        <w:t xml:space="preserve">also </w:t>
      </w:r>
      <w:r>
        <w:t>result in mitochondrial dysfunction</w:t>
      </w:r>
      <w:r w:rsidR="00974668">
        <w:t>.  O</w:t>
      </w:r>
      <w:r>
        <w:t>rganic acid test</w:t>
      </w:r>
      <w:r w:rsidR="00974668">
        <w:t>ing</w:t>
      </w:r>
      <w:r>
        <w:t xml:space="preserve"> can tell us </w:t>
      </w:r>
      <w:r w:rsidR="00974668">
        <w:t>what is needed to</w:t>
      </w:r>
      <w:r>
        <w:t xml:space="preserve"> support</w:t>
      </w:r>
      <w:r w:rsidR="00A54DB1">
        <w:t xml:space="preserve"> your mitochondria</w:t>
      </w:r>
      <w:r w:rsidR="00974668">
        <w:t xml:space="preserve"> to increase energy production</w:t>
      </w:r>
      <w:r w:rsidR="00A54DB1">
        <w:t xml:space="preserve">. </w:t>
      </w:r>
    </w:p>
    <w:p w14:paraId="65885E86" w14:textId="77777777" w:rsidR="00F64288" w:rsidRPr="009811FE" w:rsidRDefault="00F64288" w:rsidP="00F64288">
      <w:pPr>
        <w:rPr>
          <w:sz w:val="28"/>
          <w:szCs w:val="28"/>
        </w:rPr>
      </w:pPr>
      <w:r w:rsidRPr="009811FE">
        <w:rPr>
          <w:sz w:val="28"/>
          <w:szCs w:val="28"/>
        </w:rPr>
        <w:t>Depression</w:t>
      </w:r>
    </w:p>
    <w:p w14:paraId="3B9F2694" w14:textId="1CF54B8B" w:rsidR="00F64288" w:rsidRDefault="007E03A4" w:rsidP="00F64288">
      <w:pPr>
        <w:ind w:firstLine="720"/>
      </w:pPr>
      <w:r>
        <w:t xml:space="preserve">Our </w:t>
      </w:r>
      <w:r w:rsidR="00F64288">
        <w:t xml:space="preserve">focus on </w:t>
      </w:r>
      <w:r>
        <w:t xml:space="preserve">treating anxiety and depression by treating imbalance in </w:t>
      </w:r>
      <w:r w:rsidR="00974668">
        <w:t xml:space="preserve">hormone levels, </w:t>
      </w:r>
      <w:r w:rsidR="00F64288">
        <w:t>cortisol</w:t>
      </w:r>
      <w:r>
        <w:t xml:space="preserve"> and the brain </w:t>
      </w:r>
      <w:r w:rsidR="00F64288">
        <w:t xml:space="preserve">neurotransmitters dopamine, epinephrine and norepinephrine </w:t>
      </w:r>
      <w:r>
        <w:t xml:space="preserve">can help support optimization of mood and energy. </w:t>
      </w:r>
    </w:p>
    <w:p w14:paraId="6397C4D2" w14:textId="77777777" w:rsidR="00F64288" w:rsidRPr="009811FE" w:rsidRDefault="00F64288" w:rsidP="00F64288">
      <w:pPr>
        <w:rPr>
          <w:sz w:val="28"/>
          <w:szCs w:val="28"/>
        </w:rPr>
      </w:pPr>
      <w:r w:rsidRPr="009811FE">
        <w:rPr>
          <w:sz w:val="28"/>
          <w:szCs w:val="28"/>
        </w:rPr>
        <w:t xml:space="preserve">Female Hormone </w:t>
      </w:r>
      <w:r>
        <w:rPr>
          <w:sz w:val="28"/>
          <w:szCs w:val="28"/>
        </w:rPr>
        <w:t>I</w:t>
      </w:r>
      <w:r w:rsidRPr="009811FE">
        <w:rPr>
          <w:sz w:val="28"/>
          <w:szCs w:val="28"/>
        </w:rPr>
        <w:t>mbalanc</w:t>
      </w:r>
      <w:r>
        <w:rPr>
          <w:sz w:val="28"/>
          <w:szCs w:val="28"/>
        </w:rPr>
        <w:t>e</w:t>
      </w:r>
    </w:p>
    <w:p w14:paraId="57005235" w14:textId="05C37DA4" w:rsidR="00F64288" w:rsidRPr="00F64288" w:rsidRDefault="00974668" w:rsidP="00F64288">
      <w:pPr>
        <w:ind w:firstLine="720"/>
      </w:pPr>
      <w:r>
        <w:t xml:space="preserve">Bio-identical hormone pellet therapy is our specialty. </w:t>
      </w:r>
      <w:r w:rsidR="00F64288">
        <w:t xml:space="preserve">  We </w:t>
      </w:r>
      <w:r w:rsidR="007E03A4">
        <w:t>work to</w:t>
      </w:r>
      <w:r w:rsidR="00F64288">
        <w:t xml:space="preserve"> optimiz</w:t>
      </w:r>
      <w:r w:rsidR="007E03A4">
        <w:t>e</w:t>
      </w:r>
      <w:r w:rsidR="00F64288">
        <w:t xml:space="preserve"> hormone levels with bio-identical hormones, but also know that adrenal protocols can improve symptoms of hot fl</w:t>
      </w:r>
      <w:r w:rsidR="00D81F5C">
        <w:t>a</w:t>
      </w:r>
      <w:r w:rsidR="00F64288">
        <w:t>shes, nights sweats, and foggy thinking.</w:t>
      </w:r>
      <w:r w:rsidR="00803AD9">
        <w:t xml:space="preserve"> Properly balanced hormones help you look and feel younger.  Women experience improved skin elasticity</w:t>
      </w:r>
      <w:r w:rsidR="007E03A4">
        <w:t xml:space="preserve">, </w:t>
      </w:r>
      <w:r w:rsidR="00803AD9">
        <w:t>sleep quality</w:t>
      </w:r>
      <w:r w:rsidR="007E03A4">
        <w:t xml:space="preserve">, and libido </w:t>
      </w:r>
      <w:r w:rsidR="00803AD9">
        <w:t xml:space="preserve">as a consequence of </w:t>
      </w:r>
      <w:r w:rsidR="007E03A4">
        <w:t xml:space="preserve">hormonal </w:t>
      </w:r>
      <w:r w:rsidR="00803AD9">
        <w:t>balance</w:t>
      </w:r>
    </w:p>
    <w:p w14:paraId="425E9C96" w14:textId="77777777" w:rsidR="00F64288" w:rsidRPr="009811FE" w:rsidRDefault="00F64288" w:rsidP="00F64288">
      <w:pPr>
        <w:rPr>
          <w:sz w:val="28"/>
          <w:szCs w:val="28"/>
        </w:rPr>
      </w:pPr>
      <w:r w:rsidRPr="009811FE">
        <w:rPr>
          <w:sz w:val="28"/>
          <w:szCs w:val="28"/>
        </w:rPr>
        <w:t>GI problems</w:t>
      </w:r>
    </w:p>
    <w:p w14:paraId="42A9FE75" w14:textId="5119F1A1" w:rsidR="00F64288" w:rsidRDefault="00F64288" w:rsidP="00F64288">
      <w:pPr>
        <w:ind w:firstLine="720"/>
      </w:pPr>
      <w:r>
        <w:t>The immune cells that line our digestive tract are regulated by cortisol</w:t>
      </w:r>
      <w:r w:rsidR="00D81F5C">
        <w:t xml:space="preserve">.  Cortisol imbalance results in inflammation and “leaky gut” causing </w:t>
      </w:r>
      <w:r>
        <w:t xml:space="preserve">digestive symptoms like bloating, heartburn, constipation, or diarrhea.  Utilizing a comprehensive program that includes avoiding inflammatory foods and stool testing </w:t>
      </w:r>
      <w:r w:rsidR="00D81F5C">
        <w:t>allow us to find underlying infection</w:t>
      </w:r>
      <w:r w:rsidR="007E03A4">
        <w:t xml:space="preserve"> and</w:t>
      </w:r>
      <w:r w:rsidR="00D81F5C">
        <w:t xml:space="preserve"> sources of inflammation</w:t>
      </w:r>
      <w:r w:rsidR="007E03A4">
        <w:t>.</w:t>
      </w:r>
    </w:p>
    <w:p w14:paraId="31D45CC3" w14:textId="77777777" w:rsidR="00F64288" w:rsidRPr="002D6EA3" w:rsidRDefault="00F64288" w:rsidP="00F64288">
      <w:pPr>
        <w:rPr>
          <w:sz w:val="28"/>
          <w:szCs w:val="28"/>
        </w:rPr>
      </w:pPr>
      <w:r w:rsidRPr="002D6EA3">
        <w:rPr>
          <w:sz w:val="28"/>
          <w:szCs w:val="28"/>
        </w:rPr>
        <w:t xml:space="preserve">What can I expect from my first visit? </w:t>
      </w:r>
    </w:p>
    <w:p w14:paraId="3AF76C2C" w14:textId="5100CD7C" w:rsidR="00F64288" w:rsidRDefault="00F64288" w:rsidP="00D81F5C">
      <w:pPr>
        <w:ind w:firstLine="720"/>
      </w:pPr>
      <w:r>
        <w:t xml:space="preserve">During your initial consultation, we </w:t>
      </w:r>
      <w:r w:rsidR="00EC37EB">
        <w:t>will</w:t>
      </w:r>
      <w:r w:rsidR="00A54DB1">
        <w:t xml:space="preserve"> get to know each other and </w:t>
      </w:r>
      <w:r w:rsidR="007265F9">
        <w:t>begin to design your personalized health program based on your goals</w:t>
      </w:r>
      <w:r w:rsidR="00A54DB1">
        <w:t xml:space="preserve">.  </w:t>
      </w:r>
      <w:r w:rsidR="007265F9">
        <w:t>Together, we</w:t>
      </w:r>
      <w:r w:rsidR="00A54DB1">
        <w:t xml:space="preserve"> </w:t>
      </w:r>
      <w:r>
        <w:t xml:space="preserve">will explore your health history and symptoms as well as lifestyle factors </w:t>
      </w:r>
      <w:r w:rsidR="007265F9">
        <w:t xml:space="preserve">such as </w:t>
      </w:r>
      <w:r>
        <w:t>diet and sleep.  We will discuss your goals and reasons for getting healthy.  We</w:t>
      </w:r>
      <w:r w:rsidR="003534B3">
        <w:t xml:space="preserve"> </w:t>
      </w:r>
      <w:r>
        <w:t xml:space="preserve">incorporate lifestyle changes including stress reduction, diet and exercise in </w:t>
      </w:r>
      <w:r w:rsidR="003534B3">
        <w:t xml:space="preserve">all </w:t>
      </w:r>
      <w:r>
        <w:t>program</w:t>
      </w:r>
      <w:r w:rsidR="003534B3">
        <w:t>s</w:t>
      </w:r>
      <w:r>
        <w:t xml:space="preserve"> for healing.  We will </w:t>
      </w:r>
      <w:r w:rsidR="003534B3">
        <w:t>discuss</w:t>
      </w:r>
      <w:r w:rsidR="007265F9">
        <w:t xml:space="preserve"> the variety of tests available </w:t>
      </w:r>
      <w:r>
        <w:t xml:space="preserve">including blood work, hormone </w:t>
      </w:r>
      <w:r w:rsidR="003534B3">
        <w:t>testing</w:t>
      </w:r>
      <w:r>
        <w:t xml:space="preserve">, cortisol, GI, and organic acid tests as well as nutritional and personal coaching options. </w:t>
      </w:r>
    </w:p>
    <w:p w14:paraId="40FDAAD4" w14:textId="38C84FB4" w:rsidR="00F64288" w:rsidRPr="002D6EA3" w:rsidRDefault="004511B3" w:rsidP="00F64288">
      <w:pPr>
        <w:rPr>
          <w:sz w:val="28"/>
          <w:szCs w:val="28"/>
        </w:rPr>
      </w:pPr>
      <w:r>
        <w:rPr>
          <w:sz w:val="28"/>
          <w:szCs w:val="28"/>
        </w:rPr>
        <w:t xml:space="preserve">Tell </w:t>
      </w:r>
    </w:p>
    <w:p w14:paraId="5E8F4E7F" w14:textId="5D7BA0D2" w:rsidR="00F64288" w:rsidRDefault="00EC37EB" w:rsidP="00D81F5C">
      <w:pPr>
        <w:ind w:firstLine="720"/>
      </w:pPr>
      <w:r>
        <w:lastRenderedPageBreak/>
        <w:t xml:space="preserve">Our goal is to optimize your health so that you feel fabulous virtually every day. </w:t>
      </w:r>
      <w:r w:rsidR="00F64288">
        <w:t xml:space="preserve">Treatment protocols are a combination of supplement support and hormone balance in addition to lifestyle </w:t>
      </w:r>
      <w:r w:rsidR="003534B3">
        <w:t>programs</w:t>
      </w:r>
      <w:r w:rsidR="00D81F5C">
        <w:t xml:space="preserve">. </w:t>
      </w:r>
      <w:r w:rsidR="00F64288">
        <w:t xml:space="preserve">We will work together to determine what type of treatment program works best for you. </w:t>
      </w:r>
    </w:p>
    <w:p w14:paraId="5216EAC8" w14:textId="77777777" w:rsidR="00F64288" w:rsidRDefault="00F64288" w:rsidP="00F64288"/>
    <w:p w14:paraId="2A5F837E" w14:textId="77777777" w:rsidR="00F64288" w:rsidRPr="00F64288" w:rsidRDefault="00F64288" w:rsidP="00F64288"/>
    <w:p w14:paraId="0A7FABFC" w14:textId="435E3DA3" w:rsidR="002D6EA3" w:rsidRDefault="00A54DB1" w:rsidP="005712F7">
      <w:pPr>
        <w:rPr>
          <w:sz w:val="28"/>
          <w:szCs w:val="28"/>
        </w:rPr>
      </w:pPr>
      <w:r>
        <w:rPr>
          <w:sz w:val="28"/>
          <w:szCs w:val="28"/>
        </w:rPr>
        <w:t>Back page:</w:t>
      </w:r>
    </w:p>
    <w:p w14:paraId="116F6019" w14:textId="1065FB51" w:rsidR="00A54DB1" w:rsidRDefault="00A54DB1" w:rsidP="005712F7">
      <w:r>
        <w:rPr>
          <w:sz w:val="28"/>
          <w:szCs w:val="28"/>
        </w:rPr>
        <w:t>Picture of Dr. Martinez with family and small bio</w:t>
      </w:r>
    </w:p>
    <w:sectPr w:rsidR="00A54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D42B7"/>
    <w:multiLevelType w:val="hybridMultilevel"/>
    <w:tmpl w:val="F6AA7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6763A"/>
    <w:multiLevelType w:val="hybridMultilevel"/>
    <w:tmpl w:val="04E87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A171F"/>
    <w:multiLevelType w:val="hybridMultilevel"/>
    <w:tmpl w:val="39B2DBA0"/>
    <w:lvl w:ilvl="0" w:tplc="7B8AC1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B3"/>
    <w:rsid w:val="0011081E"/>
    <w:rsid w:val="00203512"/>
    <w:rsid w:val="00215FE1"/>
    <w:rsid w:val="0022228B"/>
    <w:rsid w:val="002D6EA3"/>
    <w:rsid w:val="003534B3"/>
    <w:rsid w:val="004032BC"/>
    <w:rsid w:val="00425420"/>
    <w:rsid w:val="004511B3"/>
    <w:rsid w:val="005712F7"/>
    <w:rsid w:val="005A1826"/>
    <w:rsid w:val="006110B7"/>
    <w:rsid w:val="00690C52"/>
    <w:rsid w:val="006F5409"/>
    <w:rsid w:val="007220EA"/>
    <w:rsid w:val="007265F9"/>
    <w:rsid w:val="007B6FC9"/>
    <w:rsid w:val="007E03A4"/>
    <w:rsid w:val="007E1C35"/>
    <w:rsid w:val="008036AD"/>
    <w:rsid w:val="00803AD9"/>
    <w:rsid w:val="00863D47"/>
    <w:rsid w:val="008705C9"/>
    <w:rsid w:val="008D66B3"/>
    <w:rsid w:val="00974668"/>
    <w:rsid w:val="009811FE"/>
    <w:rsid w:val="00A54DB1"/>
    <w:rsid w:val="00D81F5C"/>
    <w:rsid w:val="00DB00FF"/>
    <w:rsid w:val="00EC37EB"/>
    <w:rsid w:val="00EF7752"/>
    <w:rsid w:val="00F6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2910"/>
  <w15:chartTrackingRefBased/>
  <w15:docId w15:val="{CDFC72AB-B95F-4014-AAF3-6E32E575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4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2</cp:revision>
  <cp:lastPrinted>2020-08-23T16:52:00Z</cp:lastPrinted>
  <dcterms:created xsi:type="dcterms:W3CDTF">2020-08-28T21:18:00Z</dcterms:created>
  <dcterms:modified xsi:type="dcterms:W3CDTF">2020-08-28T21:18:00Z</dcterms:modified>
</cp:coreProperties>
</file>