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38952D" w14:textId="28E7C97A" w:rsidR="00E55CE5" w:rsidRP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E55CE5">
        <w:rPr>
          <w:rStyle w:val="normaltextrun"/>
          <w:rFonts w:ascii="Calibri" w:hAnsi="Calibri" w:cs="Segoe UI"/>
          <w:b/>
          <w:sz w:val="22"/>
          <w:szCs w:val="22"/>
        </w:rPr>
        <w:t xml:space="preserve">Momentum CPG Brand Script </w:t>
      </w:r>
      <w:r w:rsidR="004E0467">
        <w:rPr>
          <w:rStyle w:val="normaltextrun"/>
          <w:rFonts w:ascii="Calibri" w:hAnsi="Calibri" w:cs="Segoe UI"/>
          <w:b/>
          <w:sz w:val="22"/>
          <w:szCs w:val="22"/>
        </w:rPr>
        <w:t xml:space="preserve">– </w:t>
      </w:r>
      <w:r w:rsidR="004E0467" w:rsidRPr="004E0467">
        <w:rPr>
          <w:rStyle w:val="normaltextrun"/>
          <w:rFonts w:ascii="Calibri" w:hAnsi="Calibri" w:cs="Segoe UI"/>
          <w:b/>
          <w:sz w:val="22"/>
          <w:szCs w:val="22"/>
          <w:highlight w:val="yellow"/>
        </w:rPr>
        <w:t>Brand3 Comments/Recommendations 06.26</w:t>
      </w:r>
    </w:p>
    <w:p w14:paraId="6ABFC253" w14:textId="77777777" w:rsidR="00E55CE5" w:rsidRP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18"/>
          <w:szCs w:val="18"/>
        </w:rPr>
      </w:pPr>
      <w:r w:rsidRPr="00E55CE5">
        <w:rPr>
          <w:rStyle w:val="normaltextrun"/>
          <w:rFonts w:ascii="Calibri" w:hAnsi="Calibri" w:cs="Segoe UI"/>
          <w:b/>
          <w:bCs/>
          <w:sz w:val="22"/>
          <w:szCs w:val="22"/>
        </w:rPr>
        <w:t>Value Deck:</w:t>
      </w:r>
      <w:r w:rsidRPr="00E55CE5">
        <w:rPr>
          <w:rStyle w:val="eop"/>
          <w:rFonts w:ascii="Calibri" w:hAnsi="Calibri" w:cs="Segoe UI"/>
          <w:b/>
          <w:sz w:val="22"/>
          <w:szCs w:val="22"/>
        </w:rPr>
        <w:t> </w:t>
      </w:r>
    </w:p>
    <w:p w14:paraId="0C358908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34896F6" w14:textId="1D3228DB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 w:rsidRPr="004E0467">
        <w:rPr>
          <w:rStyle w:val="normaltextrun"/>
          <w:rFonts w:ascii="Calibri" w:hAnsi="Calibri" w:cs="Segoe UI"/>
          <w:b/>
          <w:sz w:val="22"/>
          <w:szCs w:val="22"/>
        </w:rPr>
        <w:t>Sales Leadership</w:t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r w:rsidR="004E0467">
        <w:rPr>
          <w:rStyle w:val="normaltextrun"/>
          <w:rFonts w:ascii="Calibri" w:hAnsi="Calibri" w:cs="Segoe UI"/>
          <w:sz w:val="22"/>
          <w:szCs w:val="22"/>
        </w:rPr>
        <w:br/>
      </w:r>
      <w:r w:rsidR="004E0467" w:rsidRPr="004E0467">
        <w:rPr>
          <w:rStyle w:val="normaltextrun"/>
          <w:rFonts w:ascii="Calibri" w:hAnsi="Calibri" w:cs="Segoe UI"/>
          <w:i/>
          <w:sz w:val="22"/>
          <w:szCs w:val="22"/>
        </w:rPr>
        <w:t>B</w:t>
      </w:r>
      <w:r w:rsidRPr="004E0467">
        <w:rPr>
          <w:rStyle w:val="normaltextrun"/>
          <w:rFonts w:ascii="Calibri" w:hAnsi="Calibri" w:cs="Segoe UI"/>
          <w:i/>
          <w:sz w:val="22"/>
          <w:szCs w:val="22"/>
        </w:rPr>
        <w:t>uilding sales strategy, sales process and sales management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671D374" w14:textId="77777777" w:rsidR="004E0467" w:rsidRPr="004E0467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sz w:val="22"/>
          <w:szCs w:val="22"/>
        </w:rPr>
      </w:pPr>
      <w:r w:rsidRPr="004E0467">
        <w:rPr>
          <w:rStyle w:val="normaltextrun"/>
          <w:rFonts w:ascii="Calibri" w:hAnsi="Calibri" w:cs="Segoe UI"/>
          <w:b/>
          <w:sz w:val="22"/>
          <w:szCs w:val="22"/>
        </w:rPr>
        <w:t xml:space="preserve">Training/Development </w:t>
      </w:r>
    </w:p>
    <w:p w14:paraId="22D43F19" w14:textId="753E69E8" w:rsidR="00E55CE5" w:rsidRPr="004E0467" w:rsidRDefault="004E0467" w:rsidP="004E0467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Segoe UI"/>
          <w:i/>
          <w:sz w:val="22"/>
          <w:szCs w:val="22"/>
        </w:rPr>
      </w:pPr>
      <w:r w:rsidRPr="004E0467">
        <w:rPr>
          <w:rStyle w:val="normaltextrun"/>
          <w:rFonts w:ascii="Calibri" w:hAnsi="Calibri" w:cs="Segoe UI"/>
          <w:i/>
          <w:sz w:val="22"/>
          <w:szCs w:val="22"/>
        </w:rPr>
        <w:t>D</w:t>
      </w:r>
      <w:r w:rsidR="00E55CE5" w:rsidRPr="004E0467">
        <w:rPr>
          <w:rStyle w:val="normaltextrun"/>
          <w:rFonts w:ascii="Calibri" w:hAnsi="Calibri" w:cs="Segoe UI"/>
          <w:i/>
          <w:sz w:val="22"/>
          <w:szCs w:val="22"/>
        </w:rPr>
        <w:t>elivering sales training by sales leaders</w:t>
      </w:r>
      <w:r w:rsidR="00E55CE5" w:rsidRPr="004E0467">
        <w:rPr>
          <w:rStyle w:val="eop"/>
          <w:rFonts w:ascii="Calibri" w:hAnsi="Calibri" w:cs="Segoe UI"/>
          <w:i/>
          <w:sz w:val="22"/>
          <w:szCs w:val="22"/>
        </w:rPr>
        <w:t> </w:t>
      </w:r>
    </w:p>
    <w:p w14:paraId="438572DB" w14:textId="413B1F68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 w:rsidRPr="004E0467">
        <w:rPr>
          <w:rStyle w:val="normaltextrun"/>
          <w:rFonts w:ascii="Calibri" w:hAnsi="Calibri" w:cs="Segoe UI"/>
          <w:b/>
          <w:sz w:val="22"/>
          <w:szCs w:val="22"/>
        </w:rPr>
        <w:t>Talent</w:t>
      </w:r>
      <w:r w:rsidR="004E0467" w:rsidRPr="004E0467">
        <w:rPr>
          <w:rStyle w:val="normaltextrun"/>
          <w:rFonts w:ascii="Calibri" w:hAnsi="Calibri" w:cs="Segoe UI"/>
          <w:b/>
          <w:sz w:val="22"/>
          <w:szCs w:val="22"/>
        </w:rPr>
        <w:t xml:space="preserve"> </w:t>
      </w:r>
      <w:commentRangeStart w:id="0"/>
      <w:r w:rsidR="004E0467" w:rsidRPr="004E0467">
        <w:rPr>
          <w:rStyle w:val="normaltextrun"/>
          <w:rFonts w:ascii="Calibri" w:hAnsi="Calibri" w:cs="Segoe UI"/>
          <w:b/>
          <w:sz w:val="22"/>
          <w:szCs w:val="22"/>
          <w:highlight w:val="yellow"/>
        </w:rPr>
        <w:t>Assessment</w:t>
      </w:r>
      <w:commentRangeEnd w:id="0"/>
      <w:r w:rsidR="004E0467" w:rsidRPr="004E0467">
        <w:rPr>
          <w:rStyle w:val="CommentReference"/>
          <w:rFonts w:asciiTheme="minorHAnsi" w:hAnsiTheme="minorHAnsi" w:cstheme="minorBidi"/>
          <w:b/>
        </w:rPr>
        <w:commentReference w:id="0"/>
      </w:r>
      <w:r>
        <w:rPr>
          <w:rStyle w:val="normaltextrun"/>
          <w:rFonts w:ascii="Calibri" w:hAnsi="Calibri" w:cs="Segoe UI"/>
          <w:sz w:val="22"/>
          <w:szCs w:val="22"/>
        </w:rPr>
        <w:t xml:space="preserve"> </w:t>
      </w:r>
      <w:r w:rsidR="004E0467">
        <w:rPr>
          <w:rStyle w:val="normaltextrun"/>
          <w:rFonts w:ascii="Calibri" w:hAnsi="Calibri" w:cs="Segoe UI"/>
          <w:sz w:val="22"/>
          <w:szCs w:val="22"/>
        </w:rPr>
        <w:br/>
      </w:r>
      <w:r w:rsidR="004E0467" w:rsidRPr="004E0467">
        <w:rPr>
          <w:rStyle w:val="normaltextrun"/>
          <w:rFonts w:ascii="Calibri" w:hAnsi="Calibri" w:cs="Segoe UI"/>
          <w:i/>
          <w:sz w:val="22"/>
          <w:szCs w:val="22"/>
        </w:rPr>
        <w:t>B</w:t>
      </w:r>
      <w:r w:rsidRPr="004E0467">
        <w:rPr>
          <w:rStyle w:val="normaltextrun"/>
          <w:rFonts w:ascii="Calibri" w:hAnsi="Calibri" w:cs="Segoe UI"/>
          <w:i/>
          <w:sz w:val="22"/>
          <w:szCs w:val="22"/>
        </w:rPr>
        <w:t>uilding the right sales team with experienced sales leaders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1940E0D" w14:textId="68F0BF4A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 w:rsidRPr="004E0467">
        <w:rPr>
          <w:rStyle w:val="normaltextrun"/>
          <w:rFonts w:ascii="Calibri" w:hAnsi="Calibri" w:cs="Segoe UI"/>
          <w:b/>
          <w:sz w:val="22"/>
          <w:szCs w:val="22"/>
        </w:rPr>
        <w:t xml:space="preserve">Product </w:t>
      </w:r>
      <w:r w:rsidR="004E0467" w:rsidRPr="004E0467">
        <w:rPr>
          <w:rStyle w:val="normaltextrun"/>
          <w:rFonts w:ascii="Calibri" w:hAnsi="Calibri" w:cs="Segoe UI"/>
          <w:b/>
          <w:sz w:val="22"/>
          <w:szCs w:val="22"/>
        </w:rPr>
        <w:t>L</w:t>
      </w:r>
      <w:r w:rsidRPr="004E0467">
        <w:rPr>
          <w:rStyle w:val="normaltextrun"/>
          <w:rFonts w:ascii="Calibri" w:hAnsi="Calibri" w:cs="Segoe UI"/>
          <w:b/>
          <w:sz w:val="22"/>
          <w:szCs w:val="22"/>
        </w:rPr>
        <w:t>aunch</w:t>
      </w:r>
      <w:r w:rsidR="004E0467">
        <w:rPr>
          <w:rStyle w:val="normaltextrun"/>
          <w:rFonts w:ascii="Calibri" w:hAnsi="Calibri" w:cs="Segoe UI"/>
          <w:sz w:val="22"/>
          <w:szCs w:val="22"/>
        </w:rPr>
        <w:br/>
      </w:r>
      <w:r w:rsidR="004E0467" w:rsidRPr="004E0467">
        <w:rPr>
          <w:rStyle w:val="normaltextrun"/>
          <w:rFonts w:ascii="Calibri" w:hAnsi="Calibri" w:cs="Segoe UI"/>
          <w:i/>
          <w:sz w:val="22"/>
          <w:szCs w:val="22"/>
        </w:rPr>
        <w:t>B</w:t>
      </w:r>
      <w:r w:rsidRPr="004E0467">
        <w:rPr>
          <w:rStyle w:val="normaltextrun"/>
          <w:rFonts w:ascii="Calibri" w:hAnsi="Calibri" w:cs="Segoe UI"/>
          <w:i/>
          <w:sz w:val="22"/>
          <w:szCs w:val="22"/>
        </w:rPr>
        <w:t>uilding the right launch plan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7EC0866" w14:textId="1AE97BDA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 w:rsidRPr="004E0467">
        <w:rPr>
          <w:rStyle w:val="normaltextrun"/>
          <w:rFonts w:ascii="Calibri" w:hAnsi="Calibri" w:cs="Segoe UI"/>
          <w:b/>
          <w:sz w:val="22"/>
          <w:szCs w:val="22"/>
        </w:rPr>
        <w:t>Broker Leadership</w:t>
      </w:r>
      <w:r w:rsidR="004E0467">
        <w:rPr>
          <w:rStyle w:val="normaltextrun"/>
          <w:rFonts w:ascii="Calibri" w:hAnsi="Calibri" w:cs="Segoe UI"/>
          <w:sz w:val="22"/>
          <w:szCs w:val="22"/>
        </w:rPr>
        <w:br/>
      </w:r>
      <w:r w:rsidR="004E0467" w:rsidRPr="004E0467">
        <w:rPr>
          <w:rStyle w:val="normaltextrun"/>
          <w:rFonts w:ascii="Calibri" w:hAnsi="Calibri" w:cs="Segoe UI"/>
          <w:i/>
          <w:sz w:val="22"/>
          <w:szCs w:val="22"/>
        </w:rPr>
        <w:t>W</w:t>
      </w:r>
      <w:r w:rsidRPr="004E0467">
        <w:rPr>
          <w:rStyle w:val="normaltextrun"/>
          <w:rFonts w:ascii="Calibri" w:hAnsi="Calibri" w:cs="Segoe UI"/>
          <w:i/>
          <w:sz w:val="22"/>
          <w:szCs w:val="22"/>
        </w:rPr>
        <w:t>orking with the right partners, management and assessment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50B1EAD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6A4A2B8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Brand Empathy &amp; Authority: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AB03663" w14:textId="77777777" w:rsidR="00E55CE5" w:rsidRDefault="00E55CE5" w:rsidP="004E0467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We know what it’s like to feel like when you what to scale, have declining sales, no process and not sure if you have the right team to execute your vison.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5233142" w14:textId="77777777" w:rsidR="00E55CE5" w:rsidRDefault="00E55CE5" w:rsidP="00E55CE5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4DD535F" w14:textId="6B87940B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Places </w:t>
      </w:r>
      <w:commentRangeStart w:id="1"/>
      <w:r>
        <w:rPr>
          <w:rStyle w:val="normaltextrun"/>
          <w:rFonts w:ascii="Calibri" w:hAnsi="Calibri" w:cs="Segoe UI"/>
          <w:sz w:val="22"/>
          <w:szCs w:val="22"/>
        </w:rPr>
        <w:t>worked</w:t>
      </w:r>
      <w:commentRangeEnd w:id="1"/>
      <w:r w:rsidR="004E0467">
        <w:rPr>
          <w:rStyle w:val="CommentReference"/>
          <w:rFonts w:asciiTheme="minorHAnsi" w:hAnsiTheme="minorHAnsi" w:cstheme="minorBidi"/>
        </w:rPr>
        <w:commentReference w:id="1"/>
      </w:r>
      <w:r>
        <w:rPr>
          <w:rStyle w:val="normaltextrun"/>
          <w:rFonts w:ascii="Calibri" w:hAnsi="Calibri" w:cs="Segoe UI"/>
          <w:sz w:val="22"/>
          <w:szCs w:val="22"/>
        </w:rPr>
        <w:t>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9D42E4A" w14:textId="77777777" w:rsidR="00E55CE5" w:rsidRDefault="00E55CE5" w:rsidP="004E0467">
      <w:pPr>
        <w:pStyle w:val="paragraph"/>
        <w:spacing w:before="0" w:beforeAutospacing="0" w:after="0" w:afterAutospacing="0"/>
        <w:ind w:left="180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Frito-Lay, Welch’s, Keurig, good2grow, P&amp;G, J&amp;J, Advantage, </w:t>
      </w:r>
      <w:r>
        <w:rPr>
          <w:rStyle w:val="spellingerror"/>
          <w:rFonts w:ascii="Calibri" w:hAnsi="Calibri" w:cs="Segoe UI"/>
          <w:sz w:val="22"/>
          <w:szCs w:val="22"/>
        </w:rPr>
        <w:t>Truco</w:t>
      </w:r>
      <w:r>
        <w:rPr>
          <w:rStyle w:val="normaltextrun"/>
          <w:rFonts w:ascii="Calibri" w:hAnsi="Calibri" w:cs="Segoe UI"/>
          <w:sz w:val="22"/>
          <w:szCs w:val="22"/>
        </w:rPr>
        <w:t> (I’m sure I missed a few), Gillette, AC Neilsen, Greencore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C00B15D" w14:textId="4A034E40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Year of experience - +120 years on average 30 years of CPG experience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1A10685" w14:textId="6B37C667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Channels – C-Store, Grocery, Club, Specialty, Dollar, eCommerce, Mass, Foodservice, Natural, Military, Office Superstore, Independent Retailers, Global Retailers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983C59B" w14:textId="6409EA07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Distribution – Warehouse and DSD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F408201" w14:textId="5A4E6C1A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Selling Method – Direct or Broker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8C85CA2" w14:textId="07F95C72" w:rsidR="00E55CE5" w:rsidRDefault="00E55CE5" w:rsidP="004E0467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commentRangeStart w:id="2"/>
      <w:r>
        <w:rPr>
          <w:rStyle w:val="normaltextrun"/>
          <w:rFonts w:ascii="Calibri" w:hAnsi="Calibri" w:cs="Segoe UI"/>
          <w:sz w:val="22"/>
          <w:szCs w:val="22"/>
        </w:rPr>
        <w:t>Credentials</w:t>
      </w:r>
      <w:commentRangeEnd w:id="2"/>
      <w:r w:rsidR="004E0467">
        <w:rPr>
          <w:rStyle w:val="CommentReference"/>
          <w:rFonts w:asciiTheme="minorHAnsi" w:hAnsiTheme="minorHAnsi" w:cstheme="minorBidi"/>
        </w:rPr>
        <w:commentReference w:id="2"/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9968340" w14:textId="77777777" w:rsidR="00E55CE5" w:rsidRDefault="00E55CE5" w:rsidP="00E55CE5">
      <w:pPr>
        <w:pStyle w:val="paragraph"/>
        <w:numPr>
          <w:ilvl w:val="0"/>
          <w:numId w:val="1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Miller Heiman (LAMP, Negotiation, Strategic Selling, Conceptual Selling)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E360444" w14:textId="77777777" w:rsidR="00E55CE5" w:rsidRDefault="00E55CE5" w:rsidP="00E55CE5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Cornell – CPG Executive Leadership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94E929F" w14:textId="77777777" w:rsidR="00E55CE5" w:rsidRDefault="00E55CE5" w:rsidP="00E55CE5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Center for Creative Leadership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65BC995" w14:textId="77777777" w:rsidR="00E55CE5" w:rsidRDefault="00E55CE5" w:rsidP="00E55CE5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Strategic Partners – we can use the SX list on the portal (ex, legal zoom, Monday.com, MPI etc.)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1A5141A8" w14:textId="77777777" w:rsidR="00E55CE5" w:rsidRDefault="00E55CE5" w:rsidP="00E55CE5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Stephen Covey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A508C6B" w14:textId="77777777" w:rsidR="00E55CE5" w:rsidRDefault="00E55CE5" w:rsidP="00E55CE5">
      <w:pPr>
        <w:pStyle w:val="paragraph"/>
        <w:numPr>
          <w:ilvl w:val="0"/>
          <w:numId w:val="1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Executive Leadership – Smith, 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3F27BC2A" w14:textId="77777777" w:rsidR="00E55CE5" w:rsidRDefault="00E55CE5" w:rsidP="00E55CE5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spellingerror"/>
          <w:rFonts w:ascii="Calibri" w:hAnsi="Calibri" w:cs="Segoe UI"/>
          <w:sz w:val="22"/>
          <w:szCs w:val="22"/>
        </w:rPr>
        <w:t>Optime</w:t>
      </w:r>
      <w:r>
        <w:rPr>
          <w:rStyle w:val="normaltextrun"/>
          <w:rFonts w:ascii="Calibri" w:hAnsi="Calibri" w:cs="Segoe UI"/>
          <w:sz w:val="22"/>
          <w:szCs w:val="22"/>
        </w:rPr>
        <w:t> Game Day Selling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26A622F" w14:textId="77777777" w:rsidR="00E55CE5" w:rsidRDefault="00E55CE5" w:rsidP="00E55CE5">
      <w:pPr>
        <w:pStyle w:val="paragraph"/>
        <w:numPr>
          <w:ilvl w:val="0"/>
          <w:numId w:val="14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spellingerror"/>
          <w:rFonts w:ascii="Calibri" w:hAnsi="Calibri" w:cs="Segoe UI"/>
          <w:sz w:val="22"/>
          <w:szCs w:val="22"/>
        </w:rPr>
        <w:t>Bridgerthorne</w:t>
      </w:r>
      <w:r>
        <w:rPr>
          <w:rStyle w:val="normaltextrun"/>
          <w:rFonts w:ascii="Calibri" w:hAnsi="Calibri" w:cs="Segoe UI"/>
          <w:sz w:val="22"/>
          <w:szCs w:val="22"/>
        </w:rPr>
        <w:t> </w:t>
      </w:r>
      <w:r>
        <w:rPr>
          <w:rStyle w:val="spellingerror"/>
          <w:rFonts w:ascii="Calibri" w:hAnsi="Calibri" w:cs="Segoe UI"/>
          <w:sz w:val="22"/>
          <w:szCs w:val="22"/>
        </w:rPr>
        <w:t>Negoitioan</w:t>
      </w:r>
      <w:r>
        <w:rPr>
          <w:rStyle w:val="normaltextrun"/>
          <w:rFonts w:ascii="Calibri" w:hAnsi="Calibri" w:cs="Segoe UI"/>
          <w:sz w:val="22"/>
          <w:szCs w:val="22"/>
        </w:rPr>
        <w:t> training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7645977D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6D17E55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</w:p>
    <w:p w14:paraId="0DE880B0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24B45E7" w14:textId="77777777" w:rsidR="002D0A6A" w:rsidRDefault="002D0A6A" w:rsidP="00E55C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14:paraId="350D3EC2" w14:textId="77777777" w:rsidR="002D0A6A" w:rsidRDefault="002D0A6A" w:rsidP="00E55C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14:paraId="5E686E8F" w14:textId="77777777" w:rsidR="002D0A6A" w:rsidRDefault="002D0A6A" w:rsidP="00E55C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14:paraId="5ABBC4C4" w14:textId="77777777" w:rsidR="002D0A6A" w:rsidRDefault="002D0A6A" w:rsidP="00E55C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14:paraId="58D65B54" w14:textId="77777777" w:rsidR="002D0A6A" w:rsidRDefault="002D0A6A" w:rsidP="00E55C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14:paraId="21FB8625" w14:textId="77777777" w:rsidR="002D0A6A" w:rsidRDefault="002D0A6A" w:rsidP="00E55C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14:paraId="029C6BF5" w14:textId="77777777" w:rsidR="002D0A6A" w:rsidRDefault="002D0A6A" w:rsidP="00E55C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14:paraId="2F783B88" w14:textId="77777777" w:rsidR="002D0A6A" w:rsidRDefault="002D0A6A" w:rsidP="00E55C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Segoe UI"/>
          <w:b/>
          <w:bCs/>
          <w:sz w:val="22"/>
          <w:szCs w:val="22"/>
        </w:rPr>
      </w:pPr>
    </w:p>
    <w:p w14:paraId="6D8F3319" w14:textId="2CAD5006" w:rsidR="00E55CE5" w:rsidRDefault="00E55CE5" w:rsidP="002D0A6A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lastRenderedPageBreak/>
        <w:t>The Plan: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9A83EB8" w14:textId="4ECD1EC3" w:rsidR="00E55CE5" w:rsidRDefault="002D0A6A" w:rsidP="002D0A6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sz w:val="22"/>
          <w:szCs w:val="22"/>
        </w:rPr>
        <w:t>How We Work</w:t>
      </w:r>
    </w:p>
    <w:p w14:paraId="367ADD67" w14:textId="1FEAF815" w:rsidR="00E55CE5" w:rsidRDefault="002D0A6A" w:rsidP="002D0A6A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1</w:t>
      </w:r>
      <w:r w:rsidR="00E55CE5">
        <w:rPr>
          <w:rStyle w:val="normaltextrun"/>
          <w:rFonts w:ascii="Calibri" w:hAnsi="Calibri" w:cs="Segoe UI"/>
          <w:sz w:val="22"/>
          <w:szCs w:val="22"/>
        </w:rPr>
        <w:t xml:space="preserve">– </w:t>
      </w:r>
      <w:commentRangeStart w:id="3"/>
      <w:r w:rsidR="00E55CE5" w:rsidRPr="002D0A6A">
        <w:rPr>
          <w:rStyle w:val="normaltextrun"/>
          <w:rFonts w:ascii="Calibri" w:hAnsi="Calibri" w:cs="Segoe UI"/>
          <w:b/>
          <w:sz w:val="22"/>
          <w:szCs w:val="22"/>
        </w:rPr>
        <w:t>Access</w:t>
      </w:r>
      <w:commentRangeEnd w:id="3"/>
      <w:r w:rsidRPr="002D0A6A">
        <w:rPr>
          <w:rStyle w:val="CommentReference"/>
          <w:rFonts w:asciiTheme="minorHAnsi" w:hAnsiTheme="minorHAnsi" w:cstheme="minorBidi"/>
          <w:b/>
        </w:rPr>
        <w:commentReference w:id="3"/>
      </w:r>
      <w:r w:rsidR="00E55CE5" w:rsidRPr="002D0A6A">
        <w:rPr>
          <w:rStyle w:val="normaltextrun"/>
          <w:rFonts w:ascii="Calibri" w:hAnsi="Calibri" w:cs="Segoe UI"/>
          <w:b/>
          <w:sz w:val="22"/>
          <w:szCs w:val="22"/>
        </w:rPr>
        <w:t xml:space="preserve"> </w:t>
      </w:r>
      <w:r w:rsidRPr="002D0A6A">
        <w:rPr>
          <w:rStyle w:val="normaltextrun"/>
          <w:rFonts w:ascii="Calibri" w:hAnsi="Calibri" w:cs="Segoe UI"/>
          <w:b/>
          <w:sz w:val="22"/>
          <w:szCs w:val="22"/>
        </w:rPr>
        <w:t>T</w:t>
      </w:r>
      <w:r w:rsidR="00E55CE5" w:rsidRPr="002D0A6A">
        <w:rPr>
          <w:rStyle w:val="normaltextrun"/>
          <w:rFonts w:ascii="Calibri" w:hAnsi="Calibri" w:cs="Segoe UI"/>
          <w:b/>
          <w:sz w:val="22"/>
          <w:szCs w:val="22"/>
        </w:rPr>
        <w:t xml:space="preserve">he </w:t>
      </w:r>
      <w:r w:rsidRPr="002D0A6A">
        <w:rPr>
          <w:rStyle w:val="normaltextrun"/>
          <w:rFonts w:ascii="Calibri" w:hAnsi="Calibri" w:cs="Segoe UI"/>
          <w:b/>
          <w:sz w:val="22"/>
          <w:szCs w:val="22"/>
        </w:rPr>
        <w:t>S</w:t>
      </w:r>
      <w:r w:rsidR="00E55CE5" w:rsidRPr="002D0A6A">
        <w:rPr>
          <w:rStyle w:val="normaltextrun"/>
          <w:rFonts w:ascii="Calibri" w:hAnsi="Calibri" w:cs="Segoe UI"/>
          <w:b/>
          <w:sz w:val="22"/>
          <w:szCs w:val="22"/>
        </w:rPr>
        <w:t xml:space="preserve">ales </w:t>
      </w:r>
      <w:r w:rsidRPr="002D0A6A">
        <w:rPr>
          <w:rStyle w:val="normaltextrun"/>
          <w:rFonts w:ascii="Calibri" w:hAnsi="Calibri" w:cs="Segoe UI"/>
          <w:b/>
          <w:sz w:val="22"/>
          <w:szCs w:val="22"/>
        </w:rPr>
        <w:t>T</w:t>
      </w:r>
      <w:r w:rsidR="00E55CE5" w:rsidRPr="002D0A6A">
        <w:rPr>
          <w:rStyle w:val="normaltextrun"/>
          <w:rFonts w:ascii="Calibri" w:hAnsi="Calibri" w:cs="Segoe UI"/>
          <w:b/>
          <w:sz w:val="22"/>
          <w:szCs w:val="22"/>
        </w:rPr>
        <w:t>eam</w:t>
      </w:r>
      <w:r w:rsidR="00E55CE5">
        <w:rPr>
          <w:rStyle w:val="normaltextrun"/>
          <w:rFonts w:ascii="Calibri" w:hAnsi="Calibri" w:cs="Segoe UI"/>
          <w:sz w:val="22"/>
          <w:szCs w:val="22"/>
        </w:rPr>
        <w:t xml:space="preserve"> </w:t>
      </w:r>
      <w:r>
        <w:rPr>
          <w:rStyle w:val="normaltextrun"/>
          <w:rFonts w:ascii="Calibri" w:hAnsi="Calibri" w:cs="Segoe UI"/>
          <w:sz w:val="22"/>
          <w:szCs w:val="22"/>
        </w:rPr>
        <w:t xml:space="preserve">  </w:t>
      </w:r>
      <w:r w:rsidRPr="002D0A6A">
        <w:rPr>
          <w:rStyle w:val="normaltextrun"/>
          <w:rFonts w:ascii="Calibri" w:hAnsi="Calibri" w:cs="Segoe UI"/>
          <w:i/>
          <w:sz w:val="22"/>
          <w:szCs w:val="22"/>
        </w:rPr>
        <w:t>A</w:t>
      </w:r>
      <w:r w:rsidR="00E55CE5" w:rsidRPr="002D0A6A">
        <w:rPr>
          <w:rStyle w:val="normaltextrun"/>
          <w:rFonts w:ascii="Calibri" w:hAnsi="Calibri" w:cs="Segoe UI"/>
          <w:i/>
          <w:sz w:val="22"/>
          <w:szCs w:val="22"/>
        </w:rPr>
        <w:t>nalysis and assessment of the sales team</w:t>
      </w:r>
      <w:r w:rsidR="00E55CE5">
        <w:rPr>
          <w:rStyle w:val="eop"/>
          <w:rFonts w:ascii="Calibri" w:hAnsi="Calibri" w:cs="Segoe UI"/>
          <w:sz w:val="22"/>
          <w:szCs w:val="22"/>
        </w:rPr>
        <w:t> </w:t>
      </w:r>
    </w:p>
    <w:p w14:paraId="228C99FA" w14:textId="0242A659" w:rsidR="00E55CE5" w:rsidRDefault="002D0A6A" w:rsidP="002D0A6A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2 </w:t>
      </w:r>
      <w:r w:rsidR="00E55CE5">
        <w:rPr>
          <w:rStyle w:val="normaltextrun"/>
          <w:rFonts w:ascii="Calibri" w:hAnsi="Calibri" w:cs="Segoe UI"/>
          <w:sz w:val="22"/>
          <w:szCs w:val="22"/>
        </w:rPr>
        <w:t xml:space="preserve">– </w:t>
      </w:r>
      <w:r>
        <w:rPr>
          <w:rStyle w:val="contextualspellingandgrammarerror"/>
          <w:rFonts w:ascii="Calibri" w:hAnsi="Calibri" w:cs="Segoe UI"/>
          <w:sz w:val="22"/>
          <w:szCs w:val="22"/>
        </w:rPr>
        <w:t>Build</w:t>
      </w:r>
      <w:r>
        <w:rPr>
          <w:rStyle w:val="normaltextrun"/>
          <w:rFonts w:ascii="Calibri" w:hAnsi="Calibri" w:cs="Segoe UI"/>
          <w:sz w:val="22"/>
          <w:szCs w:val="22"/>
        </w:rPr>
        <w:t> The Sales I</w:t>
      </w:r>
      <w:commentRangeStart w:id="4"/>
      <w:r>
        <w:rPr>
          <w:rStyle w:val="normaltextrun"/>
          <w:rFonts w:ascii="Calibri" w:hAnsi="Calibri" w:cs="Segoe UI"/>
          <w:sz w:val="22"/>
          <w:szCs w:val="22"/>
        </w:rPr>
        <w:t>nfrastructure</w:t>
      </w:r>
      <w:commentRangeEnd w:id="4"/>
      <w:r>
        <w:rPr>
          <w:rStyle w:val="CommentReference"/>
          <w:rFonts w:asciiTheme="minorHAnsi" w:hAnsiTheme="minorHAnsi" w:cstheme="minorBidi"/>
        </w:rPr>
        <w:commentReference w:id="4"/>
      </w:r>
      <w:r>
        <w:rPr>
          <w:rStyle w:val="normaltextrun"/>
          <w:rFonts w:ascii="Calibri" w:hAnsi="Calibri" w:cs="Segoe UI"/>
          <w:sz w:val="22"/>
          <w:szCs w:val="22"/>
        </w:rPr>
        <w:t xml:space="preserve">    </w:t>
      </w:r>
      <w:r w:rsidRPr="002D0A6A">
        <w:rPr>
          <w:rStyle w:val="normaltextrun"/>
          <w:rFonts w:ascii="Calibri" w:hAnsi="Calibri" w:cs="Segoe UI"/>
          <w:i/>
          <w:sz w:val="22"/>
          <w:szCs w:val="22"/>
        </w:rPr>
        <w:t>D</w:t>
      </w:r>
      <w:r w:rsidR="00E55CE5" w:rsidRPr="002D0A6A">
        <w:rPr>
          <w:rStyle w:val="normaltextrun"/>
          <w:rFonts w:ascii="Calibri" w:hAnsi="Calibri" w:cs="Segoe UI"/>
          <w:i/>
          <w:sz w:val="22"/>
          <w:szCs w:val="22"/>
        </w:rPr>
        <w:t>efine, refine, and enhance</w:t>
      </w:r>
      <w:r w:rsidR="00E55CE5">
        <w:rPr>
          <w:rStyle w:val="normaltextrun"/>
          <w:rFonts w:ascii="Calibri" w:hAnsi="Calibri" w:cs="Segoe UI"/>
          <w:sz w:val="22"/>
          <w:szCs w:val="22"/>
        </w:rPr>
        <w:t> </w:t>
      </w:r>
      <w:r w:rsidR="00E55CE5">
        <w:rPr>
          <w:rStyle w:val="eop"/>
          <w:rFonts w:ascii="Calibri" w:hAnsi="Calibri" w:cs="Segoe UI"/>
          <w:sz w:val="22"/>
          <w:szCs w:val="22"/>
        </w:rPr>
        <w:t> </w:t>
      </w:r>
    </w:p>
    <w:p w14:paraId="06FBD255" w14:textId="57737DF3" w:rsidR="00E55CE5" w:rsidRDefault="002D0A6A" w:rsidP="002D0A6A">
      <w:pPr>
        <w:pStyle w:val="paragraph"/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 xml:space="preserve">3 </w:t>
      </w:r>
      <w:r w:rsidR="00E55CE5">
        <w:rPr>
          <w:rStyle w:val="normaltextrun"/>
          <w:rFonts w:ascii="Calibri" w:hAnsi="Calibri" w:cs="Segoe UI"/>
          <w:sz w:val="22"/>
          <w:szCs w:val="22"/>
        </w:rPr>
        <w:t xml:space="preserve">– </w:t>
      </w:r>
      <w:r w:rsidRPr="002D0A6A">
        <w:rPr>
          <w:rStyle w:val="normaltextrun"/>
          <w:rFonts w:ascii="Calibri" w:hAnsi="Calibri" w:cs="Segoe UI"/>
          <w:b/>
          <w:sz w:val="22"/>
          <w:szCs w:val="22"/>
        </w:rPr>
        <w:t>S</w:t>
      </w:r>
      <w:r w:rsidR="00E55CE5" w:rsidRPr="002D0A6A">
        <w:rPr>
          <w:rStyle w:val="normaltextrun"/>
          <w:rFonts w:ascii="Calibri" w:hAnsi="Calibri" w:cs="Segoe UI"/>
          <w:b/>
          <w:sz w:val="22"/>
          <w:szCs w:val="22"/>
        </w:rPr>
        <w:t xml:space="preserve">cale </w:t>
      </w:r>
      <w:r w:rsidRPr="002D0A6A">
        <w:rPr>
          <w:rStyle w:val="normaltextrun"/>
          <w:rFonts w:ascii="Calibri" w:hAnsi="Calibri" w:cs="Segoe UI"/>
          <w:b/>
          <w:sz w:val="22"/>
          <w:szCs w:val="22"/>
        </w:rPr>
        <w:t>T</w:t>
      </w:r>
      <w:r w:rsidR="00E55CE5" w:rsidRPr="002D0A6A">
        <w:rPr>
          <w:rStyle w:val="normaltextrun"/>
          <w:rFonts w:ascii="Calibri" w:hAnsi="Calibri" w:cs="Segoe UI"/>
          <w:b/>
          <w:sz w:val="22"/>
          <w:szCs w:val="22"/>
        </w:rPr>
        <w:t xml:space="preserve">he </w:t>
      </w:r>
      <w:r w:rsidRPr="002D0A6A">
        <w:rPr>
          <w:rStyle w:val="normaltextrun"/>
          <w:rFonts w:ascii="Calibri" w:hAnsi="Calibri" w:cs="Segoe UI"/>
          <w:b/>
          <w:sz w:val="22"/>
          <w:szCs w:val="22"/>
        </w:rPr>
        <w:t>B</w:t>
      </w:r>
      <w:r w:rsidR="00E55CE5" w:rsidRPr="002D0A6A">
        <w:rPr>
          <w:rStyle w:val="normaltextrun"/>
          <w:rFonts w:ascii="Calibri" w:hAnsi="Calibri" w:cs="Segoe UI"/>
          <w:b/>
          <w:sz w:val="22"/>
          <w:szCs w:val="22"/>
        </w:rPr>
        <w:t xml:space="preserve">usiness </w:t>
      </w:r>
      <w:r>
        <w:rPr>
          <w:rStyle w:val="normaltextrun"/>
          <w:rFonts w:ascii="Calibri" w:hAnsi="Calibri" w:cs="Segoe UI"/>
          <w:sz w:val="22"/>
          <w:szCs w:val="22"/>
        </w:rPr>
        <w:t xml:space="preserve">   </w:t>
      </w:r>
      <w:r w:rsidR="00E55CE5">
        <w:rPr>
          <w:rStyle w:val="normaltextrun"/>
          <w:rFonts w:ascii="Calibri" w:hAnsi="Calibri" w:cs="Segoe UI"/>
          <w:sz w:val="22"/>
          <w:szCs w:val="22"/>
        </w:rPr>
        <w:t xml:space="preserve"> </w:t>
      </w:r>
      <w:r w:rsidRPr="002D0A6A">
        <w:rPr>
          <w:rStyle w:val="normaltextrun"/>
          <w:rFonts w:ascii="Calibri" w:hAnsi="Calibri" w:cs="Segoe UI"/>
          <w:i/>
          <w:sz w:val="22"/>
          <w:szCs w:val="22"/>
        </w:rPr>
        <w:t>P</w:t>
      </w:r>
      <w:r w:rsidR="00E55CE5" w:rsidRPr="002D0A6A">
        <w:rPr>
          <w:rStyle w:val="normaltextrun"/>
          <w:rFonts w:ascii="Calibri" w:hAnsi="Calibri" w:cs="Segoe UI"/>
          <w:i/>
          <w:sz w:val="22"/>
          <w:szCs w:val="22"/>
        </w:rPr>
        <w:t>rovide sales leadership and coaching</w:t>
      </w:r>
      <w:r w:rsidR="00E55CE5" w:rsidRPr="002D0A6A">
        <w:rPr>
          <w:rStyle w:val="eop"/>
          <w:rFonts w:ascii="Calibri" w:hAnsi="Calibri" w:cs="Segoe UI"/>
          <w:i/>
          <w:sz w:val="22"/>
          <w:szCs w:val="22"/>
        </w:rPr>
        <w:t> </w:t>
      </w:r>
    </w:p>
    <w:p w14:paraId="05C0B770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4D49EBC6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Success: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B190859" w14:textId="54E537A8" w:rsidR="00E55CE5" w:rsidRDefault="00E55CE5" w:rsidP="002D0A6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Energized by the ability to focus on the business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A622C53" w14:textId="441C4F62" w:rsidR="00E55CE5" w:rsidRDefault="00E55CE5" w:rsidP="002D0A6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Facing the future with confidence and a clear path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34B5EDE" w14:textId="12E93B5B" w:rsidR="00E55CE5" w:rsidRDefault="00E55CE5" w:rsidP="002D0A6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Confidence in a proven sales process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D834803" w14:textId="42D8E527" w:rsidR="00E55CE5" w:rsidRDefault="00E55CE5" w:rsidP="002D0A6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Time to spend both with my family and my business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006E5B02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24A60CE2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Segoe UI"/>
          <w:b/>
          <w:bCs/>
          <w:sz w:val="22"/>
          <w:szCs w:val="22"/>
        </w:rPr>
        <w:t>The Brand Promise: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2144604" w14:textId="1BC147CA" w:rsidR="00E55CE5" w:rsidRDefault="00E55CE5" w:rsidP="002D0A6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At Momentum CPG, we promise to bring experienced leadership, strategy, process, and tools to every engagement/situation.  Our goal is simply to make you realize your dream or be successful (something along these lines)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6ECEFA77" w14:textId="4DC72938" w:rsidR="00E55CE5" w:rsidRDefault="00E55CE5" w:rsidP="002D0A6A">
      <w:pPr>
        <w:pStyle w:val="paragraph"/>
        <w:numPr>
          <w:ilvl w:val="0"/>
          <w:numId w:val="32"/>
        </w:numPr>
        <w:spacing w:before="0" w:beforeAutospacing="0" w:after="0" w:afterAutospacing="0"/>
        <w:textAlignment w:val="baseline"/>
        <w:rPr>
          <w:rStyle w:val="eop"/>
          <w:rFonts w:ascii="Calibri" w:hAnsi="Calibri" w:cs="Segoe UI"/>
          <w:sz w:val="22"/>
          <w:szCs w:val="22"/>
        </w:rPr>
      </w:pPr>
      <w:r>
        <w:rPr>
          <w:rStyle w:val="normaltextrun"/>
          <w:rFonts w:ascii="Calibri" w:hAnsi="Calibri" w:cs="Segoe UI"/>
          <w:sz w:val="22"/>
          <w:szCs w:val="22"/>
        </w:rPr>
        <w:t>At Momentum CPG, we bring experienced leadership, strategy, process, and tools to win in a competitive market place.  Our goal is simply to build a sales path for success.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2F3C5F8" w14:textId="77777777" w:rsidR="002D0A6A" w:rsidRDefault="002D0A6A" w:rsidP="002D0A6A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Segoe UI"/>
          <w:sz w:val="22"/>
          <w:szCs w:val="22"/>
        </w:rPr>
      </w:pPr>
    </w:p>
    <w:p w14:paraId="6C852AF9" w14:textId="7E3D5ED3" w:rsidR="002D0A6A" w:rsidRDefault="002D0A6A" w:rsidP="002D0A6A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Segoe UI"/>
          <w:sz w:val="22"/>
          <w:szCs w:val="22"/>
        </w:rPr>
      </w:pPr>
      <w:r>
        <w:rPr>
          <w:rFonts w:ascii="Calibri" w:hAnsi="Calibri" w:cs="Segoe UI"/>
          <w:sz w:val="22"/>
          <w:szCs w:val="22"/>
        </w:rPr>
        <w:t xml:space="preserve">Brand3 Recommended </w:t>
      </w:r>
      <w:commentRangeStart w:id="5"/>
      <w:r>
        <w:rPr>
          <w:rFonts w:ascii="Calibri" w:hAnsi="Calibri" w:cs="Segoe UI"/>
          <w:sz w:val="22"/>
          <w:szCs w:val="22"/>
        </w:rPr>
        <w:t>Version</w:t>
      </w:r>
      <w:commentRangeEnd w:id="5"/>
      <w:r w:rsidR="007D0E4D">
        <w:rPr>
          <w:rStyle w:val="CommentReference"/>
          <w:rFonts w:asciiTheme="minorHAnsi" w:hAnsiTheme="minorHAnsi" w:cstheme="minorBidi"/>
        </w:rPr>
        <w:commentReference w:id="5"/>
      </w:r>
      <w:r>
        <w:rPr>
          <w:rFonts w:ascii="Calibri" w:hAnsi="Calibri" w:cs="Segoe UI"/>
          <w:sz w:val="22"/>
          <w:szCs w:val="22"/>
        </w:rPr>
        <w:t>-</w:t>
      </w:r>
    </w:p>
    <w:p w14:paraId="136BB3C6" w14:textId="25DC74CB" w:rsidR="002D0A6A" w:rsidRDefault="002D0A6A" w:rsidP="002D0A6A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Segoe UI"/>
          <w:sz w:val="22"/>
          <w:szCs w:val="22"/>
        </w:rPr>
      </w:pPr>
    </w:p>
    <w:p w14:paraId="15795CA0" w14:textId="2E8107E1" w:rsidR="002D0A6A" w:rsidRPr="00045891" w:rsidRDefault="00ED5717" w:rsidP="002D0A6A">
      <w:pPr>
        <w:pStyle w:val="paragraph"/>
        <w:spacing w:before="0" w:beforeAutospacing="0" w:after="0" w:afterAutospacing="0"/>
        <w:ind w:left="1440"/>
        <w:textAlignment w:val="baseline"/>
        <w:rPr>
          <w:rFonts w:ascii="Calibri" w:hAnsi="Calibri" w:cs="Segoe UI"/>
          <w:b/>
          <w:sz w:val="22"/>
          <w:szCs w:val="22"/>
        </w:rPr>
      </w:pPr>
      <w:r w:rsidRPr="00045891">
        <w:rPr>
          <w:rStyle w:val="normaltextrun"/>
          <w:rFonts w:ascii="Calibri" w:hAnsi="Calibri" w:cs="Segoe UI"/>
          <w:b/>
          <w:sz w:val="22"/>
          <w:szCs w:val="22"/>
        </w:rPr>
        <w:t xml:space="preserve">At Momentum CPG, </w:t>
      </w:r>
      <w:r w:rsidRPr="00045891">
        <w:rPr>
          <w:rFonts w:ascii="Calibri" w:hAnsi="Calibri" w:cs="Segoe UI"/>
          <w:b/>
          <w:sz w:val="22"/>
          <w:szCs w:val="22"/>
        </w:rPr>
        <w:t>w</w:t>
      </w:r>
      <w:r w:rsidR="002D0A6A" w:rsidRPr="00045891">
        <w:rPr>
          <w:rFonts w:ascii="Calibri" w:hAnsi="Calibri" w:cs="Segoe UI"/>
          <w:b/>
          <w:sz w:val="22"/>
          <w:szCs w:val="22"/>
        </w:rPr>
        <w:t xml:space="preserve">e </w:t>
      </w:r>
      <w:r w:rsidRPr="00045891">
        <w:rPr>
          <w:rFonts w:ascii="Calibri" w:hAnsi="Calibri" w:cs="Segoe UI"/>
          <w:b/>
          <w:sz w:val="22"/>
          <w:szCs w:val="22"/>
        </w:rPr>
        <w:t>are committed</w:t>
      </w:r>
      <w:r w:rsidR="002D0A6A" w:rsidRPr="00045891">
        <w:rPr>
          <w:rFonts w:ascii="Calibri" w:hAnsi="Calibri" w:cs="Segoe UI"/>
          <w:b/>
          <w:sz w:val="22"/>
          <w:szCs w:val="22"/>
        </w:rPr>
        <w:t xml:space="preserve"> to overcom</w:t>
      </w:r>
      <w:r w:rsidRPr="00045891">
        <w:rPr>
          <w:rFonts w:ascii="Calibri" w:hAnsi="Calibri" w:cs="Segoe UI"/>
          <w:b/>
          <w:sz w:val="22"/>
          <w:szCs w:val="22"/>
        </w:rPr>
        <w:t>ing</w:t>
      </w:r>
      <w:r w:rsidR="002D0A6A" w:rsidRPr="00045891">
        <w:rPr>
          <w:rFonts w:ascii="Calibri" w:hAnsi="Calibri" w:cs="Segoe UI"/>
          <w:b/>
          <w:sz w:val="22"/>
          <w:szCs w:val="22"/>
        </w:rPr>
        <w:t xml:space="preserve"> </w:t>
      </w:r>
      <w:r w:rsidRPr="00045891">
        <w:rPr>
          <w:rFonts w:ascii="Calibri" w:hAnsi="Calibri" w:cs="Segoe UI"/>
          <w:b/>
          <w:sz w:val="22"/>
          <w:szCs w:val="22"/>
        </w:rPr>
        <w:t>the</w:t>
      </w:r>
      <w:r w:rsidR="002D0A6A" w:rsidRPr="00045891">
        <w:rPr>
          <w:rFonts w:ascii="Calibri" w:hAnsi="Calibri" w:cs="Segoe UI"/>
          <w:b/>
          <w:sz w:val="22"/>
          <w:szCs w:val="22"/>
        </w:rPr>
        <w:t xml:space="preserve"> sales </w:t>
      </w:r>
      <w:r w:rsidRPr="00045891">
        <w:rPr>
          <w:rFonts w:ascii="Calibri" w:hAnsi="Calibri" w:cs="Segoe UI"/>
          <w:b/>
          <w:sz w:val="22"/>
          <w:szCs w:val="22"/>
        </w:rPr>
        <w:t>barriers</w:t>
      </w:r>
      <w:r w:rsidR="002D0A6A" w:rsidRPr="00045891">
        <w:rPr>
          <w:rFonts w:ascii="Calibri" w:hAnsi="Calibri" w:cs="Segoe UI"/>
          <w:b/>
          <w:sz w:val="22"/>
          <w:szCs w:val="22"/>
        </w:rPr>
        <w:t xml:space="preserve"> </w:t>
      </w:r>
      <w:r w:rsidRPr="00045891">
        <w:rPr>
          <w:rFonts w:ascii="Calibri" w:hAnsi="Calibri" w:cs="Segoe UI"/>
          <w:b/>
          <w:sz w:val="22"/>
          <w:szCs w:val="22"/>
        </w:rPr>
        <w:t>that</w:t>
      </w:r>
      <w:r w:rsidR="002D0A6A" w:rsidRPr="00045891">
        <w:rPr>
          <w:rFonts w:ascii="Calibri" w:hAnsi="Calibri" w:cs="Segoe UI"/>
          <w:b/>
          <w:sz w:val="22"/>
          <w:szCs w:val="22"/>
        </w:rPr>
        <w:t xml:space="preserve"> </w:t>
      </w:r>
      <w:r w:rsidR="00045891" w:rsidRPr="00045891">
        <w:rPr>
          <w:rFonts w:ascii="Calibri" w:hAnsi="Calibri" w:cs="Segoe UI"/>
          <w:b/>
          <w:sz w:val="22"/>
          <w:szCs w:val="22"/>
        </w:rPr>
        <w:t>are holding</w:t>
      </w:r>
      <w:r w:rsidRPr="00045891">
        <w:rPr>
          <w:rFonts w:ascii="Calibri" w:hAnsi="Calibri" w:cs="Segoe UI"/>
          <w:b/>
          <w:sz w:val="22"/>
          <w:szCs w:val="22"/>
        </w:rPr>
        <w:t xml:space="preserve"> </w:t>
      </w:r>
      <w:r w:rsidR="00045891" w:rsidRPr="00045891">
        <w:rPr>
          <w:rFonts w:ascii="Calibri" w:hAnsi="Calibri" w:cs="Segoe UI"/>
          <w:b/>
          <w:sz w:val="22"/>
          <w:szCs w:val="22"/>
        </w:rPr>
        <w:t xml:space="preserve">back your </w:t>
      </w:r>
      <w:r w:rsidRPr="00045891">
        <w:rPr>
          <w:rFonts w:ascii="Calibri" w:hAnsi="Calibri" w:cs="Segoe UI"/>
          <w:b/>
          <w:sz w:val="22"/>
          <w:szCs w:val="22"/>
        </w:rPr>
        <w:t xml:space="preserve">next level </w:t>
      </w:r>
      <w:r w:rsidR="007D0E4D">
        <w:rPr>
          <w:rFonts w:ascii="Calibri" w:hAnsi="Calibri" w:cs="Segoe UI"/>
          <w:b/>
          <w:sz w:val="22"/>
          <w:szCs w:val="22"/>
        </w:rPr>
        <w:t xml:space="preserve">of </w:t>
      </w:r>
      <w:r w:rsidRPr="00045891">
        <w:rPr>
          <w:rFonts w:ascii="Calibri" w:hAnsi="Calibri" w:cs="Segoe UI"/>
          <w:b/>
          <w:sz w:val="22"/>
          <w:szCs w:val="22"/>
        </w:rPr>
        <w:t>growth.</w:t>
      </w:r>
      <w:r w:rsidR="00045891" w:rsidRPr="00045891">
        <w:rPr>
          <w:rFonts w:ascii="Calibri" w:hAnsi="Calibri" w:cs="Segoe UI"/>
          <w:b/>
          <w:sz w:val="22"/>
          <w:szCs w:val="22"/>
        </w:rPr>
        <w:t xml:space="preserve"> </w:t>
      </w:r>
    </w:p>
    <w:p w14:paraId="156BA078" w14:textId="77777777" w:rsidR="00E55CE5" w:rsidRDefault="00E55CE5" w:rsidP="00E55CE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Segoe UI"/>
          <w:sz w:val="22"/>
          <w:szCs w:val="22"/>
        </w:rPr>
        <w:t> </w:t>
      </w:r>
    </w:p>
    <w:p w14:paraId="5CF7CB2C" w14:textId="77777777" w:rsidR="009613E5" w:rsidRDefault="009613E5"/>
    <w:sectPr w:rsidR="009613E5" w:rsidSect="00B81FE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Matthew Christ" w:date="2020-06-26T13:37:00Z" w:initials="MC">
    <w:p w14:paraId="07C9F1D2" w14:textId="34EA1F9D" w:rsidR="004E0467" w:rsidRDefault="004E0467">
      <w:pPr>
        <w:pStyle w:val="CommentText"/>
      </w:pPr>
      <w:r>
        <w:rPr>
          <w:rStyle w:val="CommentReference"/>
        </w:rPr>
        <w:annotationRef/>
      </w:r>
      <w:r>
        <w:t>Added word “Assessment”</w:t>
      </w:r>
    </w:p>
  </w:comment>
  <w:comment w:id="1" w:author="Matthew Christ" w:date="2020-06-26T13:39:00Z" w:initials="MC">
    <w:p w14:paraId="55C34844" w14:textId="731CC3BF" w:rsidR="004E0467" w:rsidRDefault="004E0467">
      <w:pPr>
        <w:pStyle w:val="CommentText"/>
      </w:pPr>
      <w:r>
        <w:rPr>
          <w:rStyle w:val="CommentReference"/>
        </w:rPr>
        <w:annotationRef/>
      </w:r>
      <w:r>
        <w:t>Can we use logos to represent these brands?</w:t>
      </w:r>
    </w:p>
  </w:comment>
  <w:comment w:id="2" w:author="Matthew Christ" w:date="2020-06-26T13:40:00Z" w:initials="MC">
    <w:p w14:paraId="045C2F46" w14:textId="70D7A224" w:rsidR="004E0467" w:rsidRDefault="004E0467">
      <w:pPr>
        <w:pStyle w:val="CommentText"/>
      </w:pPr>
      <w:r>
        <w:rPr>
          <w:rStyle w:val="CommentReference"/>
        </w:rPr>
        <w:annotationRef/>
      </w:r>
      <w:r>
        <w:t>We will need to dis</w:t>
      </w:r>
      <w:r w:rsidR="002D0A6A">
        <w:t>cuss how to package. This can wait until we get to the web content</w:t>
      </w:r>
    </w:p>
  </w:comment>
  <w:comment w:id="3" w:author="Matthew Christ" w:date="2020-06-26T13:42:00Z" w:initials="MC">
    <w:p w14:paraId="43328BB7" w14:textId="1E236182" w:rsidR="002D0A6A" w:rsidRDefault="002D0A6A">
      <w:pPr>
        <w:pStyle w:val="CommentText"/>
      </w:pPr>
      <w:r>
        <w:rPr>
          <w:rStyle w:val="CommentReference"/>
        </w:rPr>
        <w:annotationRef/>
      </w:r>
      <w:r>
        <w:t>Change to “Assess”</w:t>
      </w:r>
    </w:p>
  </w:comment>
  <w:comment w:id="4" w:author="Matthew Christ" w:date="2020-06-26T13:42:00Z" w:initials="MC">
    <w:p w14:paraId="611EDA0A" w14:textId="77777777" w:rsidR="002D0A6A" w:rsidRDefault="002D0A6A" w:rsidP="002D0A6A">
      <w:pPr>
        <w:pStyle w:val="CommentText"/>
      </w:pPr>
      <w:r>
        <w:rPr>
          <w:rStyle w:val="CommentReference"/>
        </w:rPr>
        <w:annotationRef/>
      </w:r>
      <w:r>
        <w:t>Replace with “</w:t>
      </w:r>
      <w:r>
        <w:rPr>
          <w:rStyle w:val="normaltextrun"/>
          <w:rFonts w:ascii="Calibri" w:hAnsi="Calibri" w:cs="Segoe UI"/>
          <w:sz w:val="22"/>
          <w:szCs w:val="22"/>
        </w:rPr>
        <w:t>Gain Sales Momentum”</w:t>
      </w:r>
      <w:r>
        <w:rPr>
          <w:rStyle w:val="eop"/>
          <w:rFonts w:ascii="Calibri" w:hAnsi="Calibri" w:cs="Segoe UI"/>
          <w:sz w:val="22"/>
          <w:szCs w:val="22"/>
        </w:rPr>
        <w:t> </w:t>
      </w:r>
    </w:p>
  </w:comment>
  <w:comment w:id="5" w:author="Matthew Christ" w:date="2020-06-26T14:36:00Z" w:initials="MC">
    <w:p w14:paraId="2718074D" w14:textId="2644543F" w:rsidR="007D0E4D" w:rsidRDefault="007D0E4D">
      <w:pPr>
        <w:pStyle w:val="CommentText"/>
      </w:pPr>
      <w:r>
        <w:rPr>
          <w:rStyle w:val="CommentReference"/>
        </w:rPr>
        <w:annotationRef/>
      </w:r>
      <w:r>
        <w:t>The brand promise should always speak to solving the customers problem. Let us know if this works.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7C9F1D2" w15:done="0"/>
  <w15:commentEx w15:paraId="55C34844" w15:done="0"/>
  <w15:commentEx w15:paraId="045C2F46" w15:done="0"/>
  <w15:commentEx w15:paraId="43328BB7" w15:done="0"/>
  <w15:commentEx w15:paraId="611EDA0A" w15:done="0"/>
  <w15:commentEx w15:paraId="271807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7C9F1D2" w16cid:durableId="22A07895"/>
  <w16cid:commentId w16cid:paraId="55C34844" w16cid:durableId="22A07929"/>
  <w16cid:commentId w16cid:paraId="045C2F46" w16cid:durableId="22A07965"/>
  <w16cid:commentId w16cid:paraId="43328BB7" w16cid:durableId="22A079DF"/>
  <w16cid:commentId w16cid:paraId="611EDA0A" w16cid:durableId="22A079BF"/>
  <w16cid:commentId w16cid:paraId="2718074D" w16cid:durableId="22A0866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DA6"/>
    <w:multiLevelType w:val="multilevel"/>
    <w:tmpl w:val="1728B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968F1"/>
    <w:multiLevelType w:val="multilevel"/>
    <w:tmpl w:val="768A1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6E229B"/>
    <w:multiLevelType w:val="multilevel"/>
    <w:tmpl w:val="A2CAB1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8681EE7"/>
    <w:multiLevelType w:val="hybridMultilevel"/>
    <w:tmpl w:val="8BF6E60C"/>
    <w:lvl w:ilvl="0" w:tplc="E4261E1C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8B76B6"/>
    <w:multiLevelType w:val="multilevel"/>
    <w:tmpl w:val="F5BAA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E06229"/>
    <w:multiLevelType w:val="multilevel"/>
    <w:tmpl w:val="2AAA3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2197BBA"/>
    <w:multiLevelType w:val="multilevel"/>
    <w:tmpl w:val="C66EE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E07B73"/>
    <w:multiLevelType w:val="multilevel"/>
    <w:tmpl w:val="67F0CA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58C5F3F"/>
    <w:multiLevelType w:val="multilevel"/>
    <w:tmpl w:val="7BA872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F17A34"/>
    <w:multiLevelType w:val="multilevel"/>
    <w:tmpl w:val="F02C6C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4BF6A9D"/>
    <w:multiLevelType w:val="multilevel"/>
    <w:tmpl w:val="C126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040431"/>
    <w:multiLevelType w:val="multilevel"/>
    <w:tmpl w:val="0A68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8F2D3C"/>
    <w:multiLevelType w:val="hybridMultilevel"/>
    <w:tmpl w:val="C92AFBB6"/>
    <w:lvl w:ilvl="0" w:tplc="8F6C9B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376CE"/>
    <w:multiLevelType w:val="multilevel"/>
    <w:tmpl w:val="2F74C0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2EAB12C5"/>
    <w:multiLevelType w:val="multilevel"/>
    <w:tmpl w:val="8A683B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FD94199"/>
    <w:multiLevelType w:val="multilevel"/>
    <w:tmpl w:val="6C964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B84203"/>
    <w:multiLevelType w:val="multilevel"/>
    <w:tmpl w:val="5F2A37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31C751AD"/>
    <w:multiLevelType w:val="multilevel"/>
    <w:tmpl w:val="6358AA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5B637ED"/>
    <w:multiLevelType w:val="multilevel"/>
    <w:tmpl w:val="59B28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86B7AF1"/>
    <w:multiLevelType w:val="multilevel"/>
    <w:tmpl w:val="8A960F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B7D38B9"/>
    <w:multiLevelType w:val="multilevel"/>
    <w:tmpl w:val="A438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0093AB4"/>
    <w:multiLevelType w:val="multilevel"/>
    <w:tmpl w:val="9E12A3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51D06230"/>
    <w:multiLevelType w:val="multilevel"/>
    <w:tmpl w:val="1592D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221102C"/>
    <w:multiLevelType w:val="multilevel"/>
    <w:tmpl w:val="408A7B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4D0D2A"/>
    <w:multiLevelType w:val="multilevel"/>
    <w:tmpl w:val="4BBAA3B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59321E64"/>
    <w:multiLevelType w:val="multilevel"/>
    <w:tmpl w:val="2D00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485F77"/>
    <w:multiLevelType w:val="multilevel"/>
    <w:tmpl w:val="3370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5E794E"/>
    <w:multiLevelType w:val="multilevel"/>
    <w:tmpl w:val="F9A4C2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64171A82"/>
    <w:multiLevelType w:val="multilevel"/>
    <w:tmpl w:val="3C8AD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C6D6693"/>
    <w:multiLevelType w:val="multilevel"/>
    <w:tmpl w:val="C024AC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714B13D8"/>
    <w:multiLevelType w:val="multilevel"/>
    <w:tmpl w:val="F486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5D24A89"/>
    <w:multiLevelType w:val="multilevel"/>
    <w:tmpl w:val="70E6BA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6294A00"/>
    <w:multiLevelType w:val="multilevel"/>
    <w:tmpl w:val="2DE86A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E37508"/>
    <w:multiLevelType w:val="hybridMultilevel"/>
    <w:tmpl w:val="A1AA94E8"/>
    <w:lvl w:ilvl="0" w:tplc="8A9062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29"/>
  </w:num>
  <w:num w:numId="4">
    <w:abstractNumId w:val="16"/>
  </w:num>
  <w:num w:numId="5">
    <w:abstractNumId w:val="6"/>
  </w:num>
  <w:num w:numId="6">
    <w:abstractNumId w:val="13"/>
  </w:num>
  <w:num w:numId="7">
    <w:abstractNumId w:val="28"/>
  </w:num>
  <w:num w:numId="8">
    <w:abstractNumId w:val="21"/>
  </w:num>
  <w:num w:numId="9">
    <w:abstractNumId w:val="1"/>
  </w:num>
  <w:num w:numId="10">
    <w:abstractNumId w:val="24"/>
  </w:num>
  <w:num w:numId="11">
    <w:abstractNumId w:val="27"/>
  </w:num>
  <w:num w:numId="12">
    <w:abstractNumId w:val="15"/>
  </w:num>
  <w:num w:numId="13">
    <w:abstractNumId w:val="0"/>
  </w:num>
  <w:num w:numId="14">
    <w:abstractNumId w:val="23"/>
  </w:num>
  <w:num w:numId="15">
    <w:abstractNumId w:val="20"/>
  </w:num>
  <w:num w:numId="16">
    <w:abstractNumId w:val="17"/>
  </w:num>
  <w:num w:numId="17">
    <w:abstractNumId w:val="14"/>
  </w:num>
  <w:num w:numId="18">
    <w:abstractNumId w:val="25"/>
  </w:num>
  <w:num w:numId="19">
    <w:abstractNumId w:val="30"/>
  </w:num>
  <w:num w:numId="20">
    <w:abstractNumId w:val="7"/>
  </w:num>
  <w:num w:numId="21">
    <w:abstractNumId w:val="18"/>
  </w:num>
  <w:num w:numId="22">
    <w:abstractNumId w:val="5"/>
  </w:num>
  <w:num w:numId="23">
    <w:abstractNumId w:val="19"/>
  </w:num>
  <w:num w:numId="24">
    <w:abstractNumId w:val="22"/>
  </w:num>
  <w:num w:numId="25">
    <w:abstractNumId w:val="4"/>
  </w:num>
  <w:num w:numId="26">
    <w:abstractNumId w:val="31"/>
  </w:num>
  <w:num w:numId="27">
    <w:abstractNumId w:val="32"/>
  </w:num>
  <w:num w:numId="28">
    <w:abstractNumId w:val="8"/>
  </w:num>
  <w:num w:numId="29">
    <w:abstractNumId w:val="10"/>
  </w:num>
  <w:num w:numId="30">
    <w:abstractNumId w:val="9"/>
  </w:num>
  <w:num w:numId="31">
    <w:abstractNumId w:val="2"/>
  </w:num>
  <w:num w:numId="32">
    <w:abstractNumId w:val="3"/>
  </w:num>
  <w:num w:numId="33">
    <w:abstractNumId w:val="33"/>
  </w:num>
  <w:num w:numId="3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tthew Christ">
    <w15:presenceInfo w15:providerId="None" w15:userId="Matthew Chris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E5"/>
    <w:rsid w:val="00045891"/>
    <w:rsid w:val="002D0A6A"/>
    <w:rsid w:val="004E0467"/>
    <w:rsid w:val="00780401"/>
    <w:rsid w:val="007D0E4D"/>
    <w:rsid w:val="009613E5"/>
    <w:rsid w:val="00B81FE5"/>
    <w:rsid w:val="00E55CE5"/>
    <w:rsid w:val="00ED5717"/>
    <w:rsid w:val="00F0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66E9B1"/>
  <w14:defaultImageDpi w14:val="300"/>
  <w15:docId w15:val="{8264E271-6A71-804D-9261-7A3437763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5CE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normaltextrun">
    <w:name w:val="normaltextrun"/>
    <w:basedOn w:val="DefaultParagraphFont"/>
    <w:rsid w:val="00E55CE5"/>
  </w:style>
  <w:style w:type="character" w:customStyle="1" w:styleId="eop">
    <w:name w:val="eop"/>
    <w:basedOn w:val="DefaultParagraphFont"/>
    <w:rsid w:val="00E55CE5"/>
  </w:style>
  <w:style w:type="character" w:customStyle="1" w:styleId="spellingerror">
    <w:name w:val="spellingerror"/>
    <w:basedOn w:val="DefaultParagraphFont"/>
    <w:rsid w:val="00E55CE5"/>
  </w:style>
  <w:style w:type="character" w:customStyle="1" w:styleId="contextualspellingandgrammarerror">
    <w:name w:val="contextualspellingandgrammarerror"/>
    <w:basedOn w:val="DefaultParagraphFont"/>
    <w:rsid w:val="00E55CE5"/>
  </w:style>
  <w:style w:type="character" w:styleId="CommentReference">
    <w:name w:val="annotation reference"/>
    <w:basedOn w:val="DefaultParagraphFont"/>
    <w:uiPriority w:val="99"/>
    <w:semiHidden/>
    <w:unhideWhenUsed/>
    <w:rsid w:val="004E0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04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04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46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46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46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2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4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9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0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1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0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8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1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5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4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4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60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 Cocca</dc:creator>
  <cp:keywords/>
  <dc:description/>
  <cp:lastModifiedBy>Meg Levene</cp:lastModifiedBy>
  <cp:revision>2</cp:revision>
  <dcterms:created xsi:type="dcterms:W3CDTF">2020-07-08T18:17:00Z</dcterms:created>
  <dcterms:modified xsi:type="dcterms:W3CDTF">2020-07-08T18:17:00Z</dcterms:modified>
</cp:coreProperties>
</file>