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Coffee Bean Roaster Logo &amp; Coffee Bag Design</w:t>
      </w:r>
    </w:p>
    <w:p w:rsidR="00000000" w:rsidDel="00000000" w:rsidP="00000000" w:rsidRDefault="00000000" w:rsidRPr="00000000" w14:paraId="00000002">
      <w:pPr>
        <w:rPr>
          <w:b w:val="1"/>
          <w:u w:val="single"/>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Company name - Red Hot Coffee Company or Red Hot Coffee Co or just Red Hot Coffee</w:t>
      </w:r>
    </w:p>
    <w:p w:rsidR="00000000" w:rsidDel="00000000" w:rsidP="00000000" w:rsidRDefault="00000000" w:rsidRPr="00000000" w14:paraId="00000004">
      <w:pPr>
        <w:rPr/>
      </w:pPr>
      <w:r w:rsidDel="00000000" w:rsidR="00000000" w:rsidRPr="00000000">
        <w:rPr>
          <w:rtl w:val="0"/>
        </w:rPr>
        <w:t xml:space="preserve">This will be a wholesale coffee company selling coffee privately roasted coffee beans.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Design a logo and coffee bean bag to suit different coffee blend ranges.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Coffee Beans Packaging </w:t>
      </w:r>
    </w:p>
    <w:p w:rsidR="00000000" w:rsidDel="00000000" w:rsidP="00000000" w:rsidRDefault="00000000" w:rsidRPr="00000000" w14:paraId="00000009">
      <w:pPr>
        <w:rPr/>
      </w:pPr>
      <w:r w:rsidDel="00000000" w:rsidR="00000000" w:rsidRPr="00000000">
        <w:rPr>
          <w:rtl w:val="0"/>
        </w:rPr>
        <w:t xml:space="preserve">Design a themed packaging that would suit out our blends/names of coffee.   Our aim is all about providing people with the best start to their day by brewing them a perfect cup of coffee every morning coupled with outstanding customer service. We want to fire them up in the morning with our coffee so they can go out and conquer the day at work or home. </w:t>
      </w:r>
      <w:hyperlink r:id="rId6">
        <w:r w:rsidDel="00000000" w:rsidR="00000000" w:rsidRPr="00000000">
          <w:rPr>
            <w:color w:val="1155cc"/>
            <w:u w:val="single"/>
            <w:rtl w:val="0"/>
          </w:rPr>
          <w:t xml:space="preserve">https://www.cupajoes.com.au/</w:t>
        </w:r>
      </w:hyperlink>
      <w:r w:rsidDel="00000000" w:rsidR="00000000" w:rsidRPr="00000000">
        <w:rPr>
          <w:rtl w:val="0"/>
        </w:rPr>
        <w:t xml:space="preserve"> - retail business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Story Line/Style </w:t>
      </w:r>
    </w:p>
    <w:p w:rsidR="00000000" w:rsidDel="00000000" w:rsidP="00000000" w:rsidRDefault="00000000" w:rsidRPr="00000000" w14:paraId="0000000C">
      <w:pPr>
        <w:rPr/>
      </w:pPr>
      <w:r w:rsidDel="00000000" w:rsidR="00000000" w:rsidRPr="00000000">
        <w:rPr>
          <w:rtl w:val="0"/>
        </w:rPr>
        <w:t xml:space="preserve">We want to build a storyline and coffee product range around the type of meanings derived from the slang word “Red Hot”used in Australia </w:t>
      </w:r>
    </w:p>
    <w:p w:rsidR="00000000" w:rsidDel="00000000" w:rsidP="00000000" w:rsidRDefault="00000000" w:rsidRPr="00000000" w14:paraId="0000000D">
      <w:pPr>
        <w:rPr/>
      </w:pPr>
      <w:r w:rsidDel="00000000" w:rsidR="00000000" w:rsidRPr="00000000">
        <w:rPr>
          <w:b w:val="1"/>
          <w:color w:val="ff0000"/>
          <w:rtl w:val="0"/>
        </w:rPr>
        <w:t xml:space="preserve">Red hot </w:t>
      </w:r>
      <w:r w:rsidDel="00000000" w:rsidR="00000000" w:rsidRPr="00000000">
        <w:rPr>
          <w:rtl w:val="0"/>
        </w:rPr>
        <w:t xml:space="preserve">- Some definitions - please scroll right down in these definition pages.</w:t>
      </w:r>
    </w:p>
    <w:p w:rsidR="00000000" w:rsidDel="00000000" w:rsidP="00000000" w:rsidRDefault="00000000" w:rsidRPr="00000000" w14:paraId="0000000E">
      <w:pPr>
        <w:rPr/>
      </w:pPr>
      <w:hyperlink r:id="rId7">
        <w:r w:rsidDel="00000000" w:rsidR="00000000" w:rsidRPr="00000000">
          <w:rPr>
            <w:color w:val="1155cc"/>
            <w:u w:val="single"/>
            <w:rtl w:val="0"/>
          </w:rPr>
          <w:t xml:space="preserve">https://www.urbandictionary.com/define.php?term=Redhot</w:t>
        </w:r>
      </w:hyperlink>
      <w:r w:rsidDel="00000000" w:rsidR="00000000" w:rsidRPr="00000000">
        <w:rPr>
          <w:rtl w:val="0"/>
        </w:rPr>
      </w:r>
    </w:p>
    <w:p w:rsidR="00000000" w:rsidDel="00000000" w:rsidP="00000000" w:rsidRDefault="00000000" w:rsidRPr="00000000" w14:paraId="0000000F">
      <w:pPr>
        <w:rPr/>
      </w:pPr>
      <w:hyperlink r:id="rId8">
        <w:r w:rsidDel="00000000" w:rsidR="00000000" w:rsidRPr="00000000">
          <w:rPr>
            <w:color w:val="1155cc"/>
            <w:u w:val="single"/>
            <w:rtl w:val="0"/>
          </w:rPr>
          <w:t xml:space="preserve">https://www.dictionary.com/browse/red-hot</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Please scroll all the way down to read the full description of definitions.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We want the vibe to be a naughty/badass/red hot positive vibe and relate to coffee. We need the logo and packaging design to suit.  Our physical retail business is called “Cupa Joes - which is a red and white container that is a drive thru cafe.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We want our coffee bean range to have it’s own unique presence branding it “Red Hot Coffee”  yet still allow the consumer to be able to make the connection between Cupa Joes and Red Hot Coffee.  We want to make it fun for customers and bring out the bad/good in them lol.. Inspiring and motivating them for their day ahead.  We want them to feel excited about being associated with terms of being red-hot to break some of the mundane routine of their daily lives and have a bit of a laugh and create a spark of much needed daily excitement.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br w:type="textWrapp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Companies selling the coffee story and merchandise well</w:t>
      </w:r>
    </w:p>
    <w:p w:rsidR="00000000" w:rsidDel="00000000" w:rsidP="00000000" w:rsidRDefault="00000000" w:rsidRPr="00000000" w14:paraId="00000022">
      <w:pPr>
        <w:rPr/>
      </w:pPr>
      <w:hyperlink r:id="rId9">
        <w:r w:rsidDel="00000000" w:rsidR="00000000" w:rsidRPr="00000000">
          <w:rPr>
            <w:color w:val="1155cc"/>
            <w:u w:val="single"/>
            <w:rtl w:val="0"/>
          </w:rPr>
          <w:t xml:space="preserve">https://www.blackriflecoffee.com/</w:t>
        </w:r>
      </w:hyperlink>
      <w:r w:rsidDel="00000000" w:rsidR="00000000" w:rsidRPr="00000000">
        <w:rPr>
          <w:rtl w:val="0"/>
        </w:rPr>
      </w:r>
    </w:p>
    <w:p w:rsidR="00000000" w:rsidDel="00000000" w:rsidP="00000000" w:rsidRDefault="00000000" w:rsidRPr="00000000" w14:paraId="00000023">
      <w:pPr>
        <w:rPr/>
      </w:pPr>
      <w:hyperlink r:id="rId10">
        <w:r w:rsidDel="00000000" w:rsidR="00000000" w:rsidRPr="00000000">
          <w:rPr>
            <w:color w:val="1155cc"/>
            <w:u w:val="single"/>
            <w:rtl w:val="0"/>
          </w:rPr>
          <w:t xml:space="preserve">https://killercoffeeco.com.au/shop/</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Please see attached initial descriptions of coffee blend range.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Below are some ideas to give you a vibe of idea around the blend.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color w:val="ff0000"/>
          <w:rtl w:val="0"/>
        </w:rPr>
        <w:t xml:space="preserve">Red Hot Coffee </w:t>
      </w:r>
      <w:r w:rsidDel="00000000" w:rsidR="00000000" w:rsidRPr="00000000">
        <w:rPr>
          <w:rtl w:val="0"/>
        </w:rPr>
      </w:r>
    </w:p>
    <w:p w:rsidR="00000000" w:rsidDel="00000000" w:rsidP="00000000" w:rsidRDefault="00000000" w:rsidRPr="00000000" w14:paraId="0000002A">
      <w:pPr>
        <w:rPr/>
      </w:pPr>
      <w:r w:rsidDel="00000000" w:rsidR="00000000" w:rsidRPr="00000000">
        <w:rPr>
          <w:u w:val="single"/>
          <w:rtl w:val="0"/>
        </w:rPr>
        <w:t xml:space="preserve">Red Hot Blend</w:t>
      </w: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This coffee is Dangerous - so why don’t you give it a red hot go!</w:t>
      </w:r>
    </w:p>
    <w:p w:rsidR="00000000" w:rsidDel="00000000" w:rsidP="00000000" w:rsidRDefault="00000000" w:rsidRPr="00000000" w14:paraId="0000002C">
      <w:pPr>
        <w:rPr/>
      </w:pPr>
      <w:r w:rsidDel="00000000" w:rsidR="00000000" w:rsidRPr="00000000">
        <w:rPr>
          <w:rtl w:val="0"/>
        </w:rPr>
        <w:t xml:space="preserve">This coffee can get you in trouble</w:t>
      </w:r>
    </w:p>
    <w:p w:rsidR="00000000" w:rsidDel="00000000" w:rsidP="00000000" w:rsidRDefault="00000000" w:rsidRPr="00000000" w14:paraId="0000002D">
      <w:pPr>
        <w:rPr/>
      </w:pPr>
      <w:r w:rsidDel="00000000" w:rsidR="00000000" w:rsidRPr="00000000">
        <w:rPr>
          <w:rtl w:val="0"/>
        </w:rPr>
        <w:t xml:space="preserve">When you have this coffee be careful what you’re doing because it’s red hot. “Make sure you don’t leave your fingerprints on the cup</w:t>
      </w:r>
    </w:p>
    <w:p w:rsidR="00000000" w:rsidDel="00000000" w:rsidP="00000000" w:rsidRDefault="00000000" w:rsidRPr="00000000" w14:paraId="0000002E">
      <w:pPr>
        <w:rPr/>
      </w:pPr>
      <w:r w:rsidDel="00000000" w:rsidR="00000000" w:rsidRPr="00000000">
        <w:rPr>
          <w:rtl w:val="0"/>
        </w:rPr>
        <w:t xml:space="preserve">Red hot for work</w:t>
      </w:r>
    </w:p>
    <w:p w:rsidR="00000000" w:rsidDel="00000000" w:rsidP="00000000" w:rsidRDefault="00000000" w:rsidRPr="00000000" w14:paraId="0000002F">
      <w:pPr>
        <w:rPr/>
      </w:pPr>
      <w:r w:rsidDel="00000000" w:rsidR="00000000" w:rsidRPr="00000000">
        <w:rPr>
          <w:rtl w:val="0"/>
        </w:rPr>
        <w:t xml:space="preserve">Aussie Coffee </w:t>
      </w:r>
    </w:p>
    <w:p w:rsidR="00000000" w:rsidDel="00000000" w:rsidP="00000000" w:rsidRDefault="00000000" w:rsidRPr="00000000" w14:paraId="00000030">
      <w:pPr>
        <w:rPr/>
      </w:pPr>
      <w:r w:rsidDel="00000000" w:rsidR="00000000" w:rsidRPr="00000000">
        <w:rPr/>
        <w:drawing>
          <wp:inline distB="114300" distT="114300" distL="114300" distR="114300">
            <wp:extent cx="266185" cy="223838"/>
            <wp:effectExtent b="0" l="0" r="0" t="0"/>
            <wp:docPr id="2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6185" cy="22383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color w:val="1a1a1a"/>
          <w:sz w:val="27"/>
          <w:szCs w:val="27"/>
          <w:highlight w:val="white"/>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b w:val="1"/>
          <w:color w:val="ff0000"/>
          <w:rtl w:val="0"/>
        </w:rPr>
        <w:t xml:space="preserve">Red Hot Coffee </w:t>
      </w:r>
      <w:r w:rsidDel="00000000" w:rsidR="00000000" w:rsidRPr="00000000">
        <w:rPr>
          <w:rtl w:val="0"/>
        </w:rPr>
      </w:r>
    </w:p>
    <w:p w:rsidR="00000000" w:rsidDel="00000000" w:rsidP="00000000" w:rsidRDefault="00000000" w:rsidRPr="00000000" w14:paraId="00000035">
      <w:pPr>
        <w:rPr/>
      </w:pPr>
      <w:r w:rsidDel="00000000" w:rsidR="00000000" w:rsidRPr="00000000">
        <w:rPr>
          <w:u w:val="single"/>
          <w:rtl w:val="0"/>
        </w:rPr>
        <w:t xml:space="preserve">Bad Ass Blend</w:t>
      </w:r>
      <w:r w:rsidDel="00000000" w:rsidR="00000000" w:rsidRPr="00000000">
        <w:rPr>
          <w:rtl w:val="0"/>
        </w:rPr>
        <w:t xml:space="preserve"> - Bad Az Coffee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Bring out the Bad Ass in you - with this Bad az coffee.  For those days when you want to take over the world this coffee will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Flavour - </w:t>
      </w:r>
      <w:r w:rsidDel="00000000" w:rsidR="00000000" w:rsidRPr="00000000">
        <w:rPr>
          <w:color w:val="1a1a1a"/>
          <w:highlight w:val="white"/>
          <w:rtl w:val="0"/>
        </w:rPr>
        <w:t xml:space="preserve">distinctively tough or powerful; so exceptional as to be intimidating.</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Aussie Coffee </w:t>
      </w:r>
    </w:p>
    <w:p w:rsidR="00000000" w:rsidDel="00000000" w:rsidP="00000000" w:rsidRDefault="00000000" w:rsidRPr="00000000" w14:paraId="0000003B">
      <w:pPr>
        <w:rPr/>
      </w:pPr>
      <w:r w:rsidDel="00000000" w:rsidR="00000000" w:rsidRPr="00000000">
        <w:rPr/>
        <w:drawing>
          <wp:inline distB="114300" distT="114300" distL="114300" distR="114300">
            <wp:extent cx="266185" cy="223838"/>
            <wp:effectExtent b="0" l="0" r="0" t="0"/>
            <wp:docPr id="1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6185" cy="22383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hyperlink r:id="rId12">
        <w:r w:rsidDel="00000000" w:rsidR="00000000" w:rsidRPr="00000000">
          <w:rPr>
            <w:color w:val="1155cc"/>
            <w:u w:val="single"/>
            <w:rtl w:val="0"/>
          </w:rPr>
          <w:t xml:space="preserve">https://www.urbandictionary.com/define.php?term=Badass</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color w:val="ff0000"/>
        </w:rPr>
      </w:pPr>
      <w:r w:rsidDel="00000000" w:rsidR="00000000" w:rsidRPr="00000000">
        <w:rPr>
          <w:rtl w:val="0"/>
        </w:rPr>
      </w:r>
    </w:p>
    <w:p w:rsidR="00000000" w:rsidDel="00000000" w:rsidP="00000000" w:rsidRDefault="00000000" w:rsidRPr="00000000" w14:paraId="0000003F">
      <w:pPr>
        <w:rPr>
          <w:b w:val="1"/>
          <w:color w:val="ff0000"/>
        </w:rPr>
      </w:pPr>
      <w:r w:rsidDel="00000000" w:rsidR="00000000" w:rsidRPr="00000000">
        <w:rPr>
          <w:rtl w:val="0"/>
        </w:rPr>
      </w:r>
    </w:p>
    <w:p w:rsidR="00000000" w:rsidDel="00000000" w:rsidP="00000000" w:rsidRDefault="00000000" w:rsidRPr="00000000" w14:paraId="00000040">
      <w:pPr>
        <w:rPr>
          <w:b w:val="1"/>
          <w:color w:val="ff0000"/>
        </w:rPr>
      </w:pPr>
      <w:r w:rsidDel="00000000" w:rsidR="00000000" w:rsidRPr="00000000">
        <w:rPr>
          <w:rtl w:val="0"/>
        </w:rPr>
      </w:r>
    </w:p>
    <w:p w:rsidR="00000000" w:rsidDel="00000000" w:rsidP="00000000" w:rsidRDefault="00000000" w:rsidRPr="00000000" w14:paraId="00000041">
      <w:pPr>
        <w:rPr>
          <w:b w:val="1"/>
          <w:color w:val="ff0000"/>
        </w:rPr>
      </w:pPr>
      <w:r w:rsidDel="00000000" w:rsidR="00000000" w:rsidRPr="00000000">
        <w:rPr>
          <w:rtl w:val="0"/>
        </w:rPr>
      </w:r>
    </w:p>
    <w:p w:rsidR="00000000" w:rsidDel="00000000" w:rsidP="00000000" w:rsidRDefault="00000000" w:rsidRPr="00000000" w14:paraId="00000042">
      <w:pPr>
        <w:rPr>
          <w:b w:val="1"/>
          <w:color w:val="ff0000"/>
        </w:rPr>
      </w:pPr>
      <w:r w:rsidDel="00000000" w:rsidR="00000000" w:rsidRPr="00000000">
        <w:rPr>
          <w:rtl w:val="0"/>
        </w:rPr>
      </w:r>
    </w:p>
    <w:p w:rsidR="00000000" w:rsidDel="00000000" w:rsidP="00000000" w:rsidRDefault="00000000" w:rsidRPr="00000000" w14:paraId="00000043">
      <w:pPr>
        <w:rPr>
          <w:b w:val="1"/>
          <w:color w:val="ff0000"/>
        </w:rPr>
      </w:pPr>
      <w:r w:rsidDel="00000000" w:rsidR="00000000" w:rsidRPr="00000000">
        <w:rPr>
          <w:rtl w:val="0"/>
        </w:rPr>
      </w:r>
    </w:p>
    <w:p w:rsidR="00000000" w:rsidDel="00000000" w:rsidP="00000000" w:rsidRDefault="00000000" w:rsidRPr="00000000" w14:paraId="00000044">
      <w:pPr>
        <w:rPr>
          <w:b w:val="1"/>
          <w:color w:val="ff0000"/>
        </w:rPr>
      </w:pPr>
      <w:r w:rsidDel="00000000" w:rsidR="00000000" w:rsidRPr="00000000">
        <w:rPr>
          <w:rtl w:val="0"/>
        </w:rPr>
      </w:r>
    </w:p>
    <w:p w:rsidR="00000000" w:rsidDel="00000000" w:rsidP="00000000" w:rsidRDefault="00000000" w:rsidRPr="00000000" w14:paraId="00000045">
      <w:pPr>
        <w:rPr>
          <w:b w:val="1"/>
          <w:color w:val="ff0000"/>
        </w:rPr>
      </w:pPr>
      <w:r w:rsidDel="00000000" w:rsidR="00000000" w:rsidRPr="00000000">
        <w:rPr>
          <w:rtl w:val="0"/>
        </w:rPr>
      </w:r>
    </w:p>
    <w:p w:rsidR="00000000" w:rsidDel="00000000" w:rsidP="00000000" w:rsidRDefault="00000000" w:rsidRPr="00000000" w14:paraId="00000046">
      <w:pPr>
        <w:rPr>
          <w:b w:val="1"/>
          <w:color w:val="ff0000"/>
        </w:rPr>
      </w:pPr>
      <w:r w:rsidDel="00000000" w:rsidR="00000000" w:rsidRPr="00000000">
        <w:rPr>
          <w:rtl w:val="0"/>
        </w:rPr>
      </w:r>
    </w:p>
    <w:p w:rsidR="00000000" w:rsidDel="00000000" w:rsidP="00000000" w:rsidRDefault="00000000" w:rsidRPr="00000000" w14:paraId="00000047">
      <w:pPr>
        <w:rPr/>
      </w:pPr>
      <w:r w:rsidDel="00000000" w:rsidR="00000000" w:rsidRPr="00000000">
        <w:rPr>
          <w:b w:val="1"/>
          <w:color w:val="ff0000"/>
          <w:rtl w:val="0"/>
        </w:rPr>
        <w:t xml:space="preserve">Red Hot Coffee </w:t>
      </w:r>
      <w:r w:rsidDel="00000000" w:rsidR="00000000" w:rsidRPr="00000000">
        <w:rPr>
          <w:rtl w:val="0"/>
        </w:rPr>
      </w:r>
    </w:p>
    <w:p w:rsidR="00000000" w:rsidDel="00000000" w:rsidP="00000000" w:rsidRDefault="00000000" w:rsidRPr="00000000" w14:paraId="00000048">
      <w:pPr>
        <w:rPr/>
      </w:pPr>
      <w:r w:rsidDel="00000000" w:rsidR="00000000" w:rsidRPr="00000000">
        <w:rPr>
          <w:u w:val="single"/>
          <w:rtl w:val="0"/>
        </w:rPr>
        <w:t xml:space="preserve">Espressco-bar blend</w:t>
      </w:r>
      <w:r w:rsidDel="00000000" w:rsidR="00000000" w:rsidRPr="00000000">
        <w:rPr>
          <w:rtl w:val="0"/>
        </w:rPr>
        <w:t xml:space="preserve"> - Watch out this coffee can make you high - </w:t>
      </w:r>
    </w:p>
    <w:p w:rsidR="00000000" w:rsidDel="00000000" w:rsidP="00000000" w:rsidRDefault="00000000" w:rsidRPr="00000000" w14:paraId="00000049">
      <w:pPr>
        <w:rPr>
          <w:b w:val="1"/>
          <w:color w:val="ff0000"/>
        </w:rPr>
      </w:pPr>
      <w:r w:rsidDel="00000000" w:rsidR="00000000" w:rsidRPr="00000000">
        <w:rPr>
          <w:rtl w:val="0"/>
        </w:rPr>
      </w:r>
    </w:p>
    <w:p w:rsidR="00000000" w:rsidDel="00000000" w:rsidP="00000000" w:rsidRDefault="00000000" w:rsidRPr="00000000" w14:paraId="0000004A">
      <w:pPr>
        <w:rPr/>
      </w:pPr>
      <w:r w:rsidDel="00000000" w:rsidR="00000000" w:rsidRPr="00000000">
        <w:rPr>
          <w:b w:val="1"/>
          <w:color w:val="ff0000"/>
          <w:rtl w:val="0"/>
        </w:rPr>
        <w:t xml:space="preserve">Red Hot Coffee </w:t>
      </w:r>
      <w:r w:rsidDel="00000000" w:rsidR="00000000" w:rsidRPr="00000000">
        <w:rPr>
          <w:rtl w:val="0"/>
        </w:rPr>
      </w:r>
    </w:p>
    <w:p w:rsidR="00000000" w:rsidDel="00000000" w:rsidP="00000000" w:rsidRDefault="00000000" w:rsidRPr="00000000" w14:paraId="0000004B">
      <w:pPr>
        <w:rPr>
          <w:u w:val="single"/>
        </w:rPr>
      </w:pPr>
      <w:r w:rsidDel="00000000" w:rsidR="00000000" w:rsidRPr="00000000">
        <w:rPr>
          <w:u w:val="single"/>
          <w:rtl w:val="0"/>
        </w:rPr>
        <w:t xml:space="preserve">Knockout Blend</w:t>
      </w:r>
    </w:p>
    <w:p w:rsidR="00000000" w:rsidDel="00000000" w:rsidP="00000000" w:rsidRDefault="00000000" w:rsidRPr="00000000" w14:paraId="0000004C">
      <w:pPr>
        <w:rPr>
          <w:u w:val="single"/>
        </w:rPr>
      </w:pPr>
      <w:hyperlink r:id="rId13">
        <w:r w:rsidDel="00000000" w:rsidR="00000000" w:rsidRPr="00000000">
          <w:rPr>
            <w:color w:val="1155cc"/>
            <w:u w:val="single"/>
            <w:rtl w:val="0"/>
          </w:rPr>
          <w:t xml:space="preserve">https://www.urbandictionary.com/define.php?term=knock+out</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Aussie Coffee  </w:t>
      </w:r>
    </w:p>
    <w:p w:rsidR="00000000" w:rsidDel="00000000" w:rsidP="00000000" w:rsidRDefault="00000000" w:rsidRPr="00000000" w14:paraId="0000004E">
      <w:pPr>
        <w:rPr/>
      </w:pPr>
      <w:r w:rsidDel="00000000" w:rsidR="00000000" w:rsidRPr="00000000">
        <w:rPr/>
        <w:drawing>
          <wp:inline distB="114300" distT="114300" distL="114300" distR="114300">
            <wp:extent cx="266185" cy="223838"/>
            <wp:effectExtent b="0" l="0" r="0" t="0"/>
            <wp:docPr id="1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6185" cy="2238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b w:val="1"/>
          <w:color w:val="ff0000"/>
          <w:rtl w:val="0"/>
        </w:rPr>
        <w:t xml:space="preserve">Red Hot Coffee </w:t>
      </w:r>
      <w:r w:rsidDel="00000000" w:rsidR="00000000" w:rsidRPr="00000000">
        <w:rPr>
          <w:rtl w:val="0"/>
        </w:rPr>
      </w:r>
    </w:p>
    <w:p w:rsidR="00000000" w:rsidDel="00000000" w:rsidP="00000000" w:rsidRDefault="00000000" w:rsidRPr="00000000" w14:paraId="00000051">
      <w:pPr>
        <w:rPr/>
      </w:pPr>
      <w:r w:rsidDel="00000000" w:rsidR="00000000" w:rsidRPr="00000000">
        <w:rPr>
          <w:u w:val="single"/>
          <w:rtl w:val="0"/>
        </w:rPr>
        <w:t xml:space="preserve">Caught Red handed Blend</w:t>
      </w:r>
      <w:r w:rsidDel="00000000" w:rsidR="00000000" w:rsidRPr="00000000">
        <w:rPr>
          <w:rtl w:val="0"/>
        </w:rPr>
      </w:r>
    </w:p>
    <w:p w:rsidR="00000000" w:rsidDel="00000000" w:rsidP="00000000" w:rsidRDefault="00000000" w:rsidRPr="00000000" w14:paraId="00000052">
      <w:pPr>
        <w:rPr>
          <w:b w:val="1"/>
          <w:color w:val="ff0000"/>
        </w:rPr>
      </w:pPr>
      <w:r w:rsidDel="00000000" w:rsidR="00000000" w:rsidRPr="00000000">
        <w:rPr>
          <w:rtl w:val="0"/>
        </w:rPr>
      </w:r>
    </w:p>
    <w:p w:rsidR="00000000" w:rsidDel="00000000" w:rsidP="00000000" w:rsidRDefault="00000000" w:rsidRPr="00000000" w14:paraId="00000053">
      <w:pPr>
        <w:rPr>
          <w:b w:val="1"/>
          <w:color w:val="ff0000"/>
        </w:rPr>
      </w:pPr>
      <w:r w:rsidDel="00000000" w:rsidR="00000000" w:rsidRPr="00000000">
        <w:rPr>
          <w:b w:val="1"/>
          <w:rtl w:val="0"/>
        </w:rPr>
        <w:t xml:space="preserve">Other blend names considered </w:t>
      </w:r>
      <w:r w:rsidDel="00000000" w:rsidR="00000000" w:rsidRPr="00000000">
        <w:rPr>
          <w:rtl w:val="0"/>
        </w:rPr>
      </w:r>
    </w:p>
    <w:p w:rsidR="00000000" w:rsidDel="00000000" w:rsidP="00000000" w:rsidRDefault="00000000" w:rsidRPr="00000000" w14:paraId="00000054">
      <w:pPr>
        <w:rPr>
          <w:b w:val="1"/>
          <w:color w:val="ff0000"/>
        </w:rPr>
      </w:pPr>
      <w:r w:rsidDel="00000000" w:rsidR="00000000" w:rsidRPr="00000000">
        <w:rPr>
          <w:rtl w:val="0"/>
        </w:rPr>
      </w:r>
    </w:p>
    <w:p w:rsidR="00000000" w:rsidDel="00000000" w:rsidP="00000000" w:rsidRDefault="00000000" w:rsidRPr="00000000" w14:paraId="00000055">
      <w:pPr>
        <w:rPr/>
      </w:pPr>
      <w:r w:rsidDel="00000000" w:rsidR="00000000" w:rsidRPr="00000000">
        <w:rPr>
          <w:b w:val="1"/>
          <w:color w:val="ff0000"/>
          <w:rtl w:val="0"/>
        </w:rPr>
        <w:t xml:space="preserve">Red Hot Coffee </w:t>
      </w:r>
      <w:r w:rsidDel="00000000" w:rsidR="00000000" w:rsidRPr="00000000">
        <w:rPr/>
        <w:drawing>
          <wp:inline distB="114300" distT="114300" distL="114300" distR="114300">
            <wp:extent cx="229791" cy="229791"/>
            <wp:effectExtent b="0" l="0" r="0" t="0"/>
            <wp:docPr id="2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9791" cy="22979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u w:val="single"/>
          <w:rtl w:val="0"/>
        </w:rPr>
        <w:t xml:space="preserve">Five-O Blend</w:t>
      </w:r>
      <w:r w:rsidDel="00000000" w:rsidR="00000000" w:rsidRPr="00000000">
        <w:rPr>
          <w:rtl w:val="0"/>
        </w:rPr>
        <w:t xml:space="preserve"> </w:t>
      </w:r>
    </w:p>
    <w:p w:rsidR="00000000" w:rsidDel="00000000" w:rsidP="00000000" w:rsidRDefault="00000000" w:rsidRPr="00000000" w14:paraId="00000057">
      <w:pPr>
        <w:rPr>
          <w:u w:val="single"/>
        </w:rPr>
      </w:pPr>
      <w:r w:rsidDel="00000000" w:rsidR="00000000" w:rsidRPr="00000000">
        <w:rPr>
          <w:u w:val="single"/>
          <w:rtl w:val="0"/>
        </w:rPr>
        <w:t xml:space="preserve">Dynamite Blend</w:t>
      </w:r>
    </w:p>
    <w:p w:rsidR="00000000" w:rsidDel="00000000" w:rsidP="00000000" w:rsidRDefault="00000000" w:rsidRPr="00000000" w14:paraId="00000058">
      <w:pPr>
        <w:rPr/>
      </w:pPr>
      <w:r w:rsidDel="00000000" w:rsidR="00000000" w:rsidRPr="00000000">
        <w:rPr>
          <w:u w:val="single"/>
          <w:rtl w:val="0"/>
        </w:rPr>
        <w:t xml:space="preserve">Fully Sick Blend</w:t>
      </w:r>
      <w:r w:rsidDel="00000000" w:rsidR="00000000" w:rsidRPr="00000000">
        <w:rPr>
          <w:rtl w:val="0"/>
        </w:rPr>
        <w:t xml:space="preserve"> - </w:t>
      </w:r>
    </w:p>
    <w:p w:rsidR="00000000" w:rsidDel="00000000" w:rsidP="00000000" w:rsidRDefault="00000000" w:rsidRPr="00000000" w14:paraId="00000059">
      <w:pPr>
        <w:rPr/>
      </w:pPr>
      <w:r w:rsidDel="00000000" w:rsidR="00000000" w:rsidRPr="00000000">
        <w:rPr>
          <w:u w:val="single"/>
          <w:rtl w:val="0"/>
        </w:rPr>
        <w:t xml:space="preserve">Shotgun Blend</w:t>
      </w:r>
      <w:r w:rsidDel="00000000" w:rsidR="00000000" w:rsidRPr="00000000">
        <w:rPr>
          <w:rtl w:val="0"/>
        </w:rPr>
        <w:t xml:space="preserve"> </w:t>
      </w:r>
    </w:p>
    <w:p w:rsidR="00000000" w:rsidDel="00000000" w:rsidP="00000000" w:rsidRDefault="00000000" w:rsidRPr="00000000" w14:paraId="0000005A">
      <w:pPr>
        <w:rPr>
          <w:b w:val="1"/>
          <w:color w:val="ff0000"/>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color w:val="ff0000"/>
        </w:rPr>
      </w:pPr>
      <w:r w:rsidDel="00000000" w:rsidR="00000000" w:rsidRPr="00000000">
        <w:rPr>
          <w:rtl w:val="0"/>
        </w:rPr>
      </w:r>
    </w:p>
    <w:p w:rsidR="00000000" w:rsidDel="00000000" w:rsidP="00000000" w:rsidRDefault="00000000" w:rsidRPr="00000000" w14:paraId="0000005D">
      <w:pPr>
        <w:rPr>
          <w:b w:val="1"/>
          <w:color w:val="ff0000"/>
        </w:rPr>
      </w:pPr>
      <w:r w:rsidDel="00000000" w:rsidR="00000000" w:rsidRPr="00000000">
        <w:rPr>
          <w:rtl w:val="0"/>
        </w:rPr>
      </w:r>
    </w:p>
    <w:p w:rsidR="00000000" w:rsidDel="00000000" w:rsidP="00000000" w:rsidRDefault="00000000" w:rsidRPr="00000000" w14:paraId="0000005E">
      <w:pPr>
        <w:rPr>
          <w:b w:val="1"/>
          <w:color w:val="ff0000"/>
        </w:rPr>
      </w:pPr>
      <w:r w:rsidDel="00000000" w:rsidR="00000000" w:rsidRPr="00000000">
        <w:rPr>
          <w:rtl w:val="0"/>
        </w:rPr>
      </w:r>
    </w:p>
    <w:p w:rsidR="00000000" w:rsidDel="00000000" w:rsidP="00000000" w:rsidRDefault="00000000" w:rsidRPr="00000000" w14:paraId="0000005F">
      <w:pPr>
        <w:rPr>
          <w:b w:val="1"/>
          <w:color w:val="ff0000"/>
        </w:rPr>
      </w:pPr>
      <w:r w:rsidDel="00000000" w:rsidR="00000000" w:rsidRPr="00000000">
        <w:rPr>
          <w:rtl w:val="0"/>
        </w:rPr>
      </w:r>
    </w:p>
    <w:p w:rsidR="00000000" w:rsidDel="00000000" w:rsidP="00000000" w:rsidRDefault="00000000" w:rsidRPr="00000000" w14:paraId="00000060">
      <w:pPr>
        <w:rPr>
          <w:b w:val="1"/>
          <w:color w:val="ff0000"/>
        </w:rPr>
      </w:pPr>
      <w:r w:rsidDel="00000000" w:rsidR="00000000" w:rsidRPr="00000000">
        <w:rPr>
          <w:rtl w:val="0"/>
        </w:rPr>
      </w:r>
    </w:p>
    <w:p w:rsidR="00000000" w:rsidDel="00000000" w:rsidP="00000000" w:rsidRDefault="00000000" w:rsidRPr="00000000" w14:paraId="00000061">
      <w:pPr>
        <w:rPr>
          <w:b w:val="1"/>
          <w:color w:val="ff0000"/>
        </w:rPr>
      </w:pPr>
      <w:r w:rsidDel="00000000" w:rsidR="00000000" w:rsidRPr="00000000">
        <w:rPr>
          <w:rtl w:val="0"/>
        </w:rPr>
      </w:r>
    </w:p>
    <w:p w:rsidR="00000000" w:rsidDel="00000000" w:rsidP="00000000" w:rsidRDefault="00000000" w:rsidRPr="00000000" w14:paraId="00000062">
      <w:pPr>
        <w:rPr>
          <w:b w:val="1"/>
          <w:color w:val="ff0000"/>
        </w:rPr>
      </w:pPr>
      <w:r w:rsidDel="00000000" w:rsidR="00000000" w:rsidRPr="00000000">
        <w:rPr>
          <w:rtl w:val="0"/>
        </w:rPr>
      </w:r>
    </w:p>
    <w:p w:rsidR="00000000" w:rsidDel="00000000" w:rsidP="00000000" w:rsidRDefault="00000000" w:rsidRPr="00000000" w14:paraId="00000063">
      <w:pPr>
        <w:rPr>
          <w:b w:val="1"/>
          <w:color w:val="ff0000"/>
        </w:rPr>
      </w:pPr>
      <w:r w:rsidDel="00000000" w:rsidR="00000000" w:rsidRPr="00000000">
        <w:rPr>
          <w:rtl w:val="0"/>
        </w:rPr>
      </w:r>
    </w:p>
    <w:p w:rsidR="00000000" w:rsidDel="00000000" w:rsidP="00000000" w:rsidRDefault="00000000" w:rsidRPr="00000000" w14:paraId="00000064">
      <w:pPr>
        <w:rPr>
          <w:b w:val="1"/>
          <w:color w:val="ff0000"/>
        </w:rPr>
      </w:pPr>
      <w:r w:rsidDel="00000000" w:rsidR="00000000" w:rsidRPr="00000000">
        <w:rPr>
          <w:rtl w:val="0"/>
        </w:rPr>
      </w:r>
    </w:p>
    <w:p w:rsidR="00000000" w:rsidDel="00000000" w:rsidP="00000000" w:rsidRDefault="00000000" w:rsidRPr="00000000" w14:paraId="00000065">
      <w:pPr>
        <w:rPr>
          <w:b w:val="1"/>
          <w:color w:val="ff0000"/>
        </w:rPr>
      </w:pPr>
      <w:r w:rsidDel="00000000" w:rsidR="00000000" w:rsidRPr="00000000">
        <w:rPr>
          <w:rtl w:val="0"/>
        </w:rPr>
      </w:r>
    </w:p>
    <w:p w:rsidR="00000000" w:rsidDel="00000000" w:rsidP="00000000" w:rsidRDefault="00000000" w:rsidRPr="00000000" w14:paraId="00000066">
      <w:pPr>
        <w:rPr>
          <w:b w:val="1"/>
          <w:color w:val="ff0000"/>
        </w:rPr>
      </w:pPr>
      <w:r w:rsidDel="00000000" w:rsidR="00000000" w:rsidRPr="00000000">
        <w:rPr>
          <w:rtl w:val="0"/>
        </w:rPr>
      </w:r>
    </w:p>
    <w:p w:rsidR="00000000" w:rsidDel="00000000" w:rsidP="00000000" w:rsidRDefault="00000000" w:rsidRPr="00000000" w14:paraId="00000067">
      <w:pPr>
        <w:rPr>
          <w:b w:val="1"/>
          <w:color w:val="ff0000"/>
        </w:rPr>
      </w:pPr>
      <w:r w:rsidDel="00000000" w:rsidR="00000000" w:rsidRPr="00000000">
        <w:rPr>
          <w:rtl w:val="0"/>
        </w:rPr>
      </w:r>
    </w:p>
    <w:p w:rsidR="00000000" w:rsidDel="00000000" w:rsidP="00000000" w:rsidRDefault="00000000" w:rsidRPr="00000000" w14:paraId="00000068">
      <w:pPr>
        <w:rPr>
          <w:b w:val="1"/>
          <w:color w:val="ff0000"/>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Just to give you an ideas here are some descriptions of what some other businesses are doing with merchandising.</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shd w:fill="ffffff" w:val="clear"/>
        <w:rPr>
          <w:color w:val="989898"/>
        </w:rPr>
      </w:pPr>
      <w:r w:rsidDel="00000000" w:rsidR="00000000" w:rsidRPr="00000000">
        <w:rPr>
          <w:color w:val="989898"/>
          <w:rtl w:val="0"/>
        </w:rPr>
        <w:t xml:space="preserve">for a meeting at your safe space.</w:t>
      </w:r>
    </w:p>
    <w:p w:rsidR="00000000" w:rsidDel="00000000" w:rsidP="00000000" w:rsidRDefault="00000000" w:rsidRPr="00000000" w14:paraId="0000006E">
      <w:pPr>
        <w:rPr/>
      </w:pPr>
      <w:r w:rsidDel="00000000" w:rsidR="00000000" w:rsidRPr="00000000">
        <w:rPr/>
        <w:drawing>
          <wp:inline distB="114300" distT="114300" distL="114300" distR="114300">
            <wp:extent cx="1369666" cy="1071563"/>
            <wp:effectExtent b="0" l="0" r="0" t="0"/>
            <wp:docPr id="7"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369666" cy="1071563"/>
                    </a:xfrm>
                    <a:prstGeom prst="rect"/>
                    <a:ln/>
                  </pic:spPr>
                </pic:pic>
              </a:graphicData>
            </a:graphic>
          </wp:inline>
        </w:drawing>
      </w:r>
      <w:r w:rsidDel="00000000" w:rsidR="00000000" w:rsidRPr="00000000">
        <w:rPr/>
        <w:drawing>
          <wp:inline distB="114300" distT="114300" distL="114300" distR="114300">
            <wp:extent cx="1676257" cy="1481138"/>
            <wp:effectExtent b="0" l="0" r="0" t="0"/>
            <wp:docPr id="31"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1676257"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Subtitle"/>
        <w:shd w:fill="ffffff" w:val="clear"/>
        <w:spacing w:after="920" w:before="920" w:line="240" w:lineRule="auto"/>
        <w:rPr/>
      </w:pPr>
      <w:bookmarkStart w:colFirst="0" w:colLast="0" w:name="_ng0gdzxez60e" w:id="0"/>
      <w:bookmarkEnd w:id="0"/>
      <w:r w:rsidDel="00000000" w:rsidR="00000000" w:rsidRPr="00000000">
        <w:rPr>
          <w:rtl w:val="0"/>
        </w:rPr>
        <w:t xml:space="preserve">THE WORLD’S STRONGEST COFFEE</w:t>
      </w:r>
    </w:p>
    <w:p w:rsidR="00000000" w:rsidDel="00000000" w:rsidP="00000000" w:rsidRDefault="00000000" w:rsidRPr="00000000" w14:paraId="00000074">
      <w:pPr>
        <w:shd w:fill="ffffff" w:val="clear"/>
        <w:spacing w:after="380" w:lineRule="auto"/>
        <w:rPr>
          <w:color w:val="1c1d1d"/>
        </w:rPr>
      </w:pPr>
      <w:r w:rsidDel="00000000" w:rsidR="00000000" w:rsidRPr="00000000">
        <w:rPr>
          <w:color w:val="1c1d1d"/>
          <w:rtl w:val="0"/>
        </w:rPr>
        <w:t xml:space="preserve">Death Wish Coffee, the world’s strongest coffee, is crafted with carefully selected, perfectly roasted coffee beans to produce a dark, bold, highly caffeinated coffee blend. Our coffee has double the strength of your average cup of coffee without being bitter or acidic. Be on the top of your game every day with the clarity and focus that comes with a strong cup of coffee.</w:t>
      </w:r>
    </w:p>
    <w:p w:rsidR="00000000" w:rsidDel="00000000" w:rsidP="00000000" w:rsidRDefault="00000000" w:rsidRPr="00000000" w14:paraId="00000075">
      <w:pPr>
        <w:pStyle w:val="Heading2"/>
        <w:keepNext w:val="0"/>
        <w:keepLines w:val="0"/>
        <w:shd w:fill="ffffff" w:val="clear"/>
        <w:spacing w:after="680" w:before="1360" w:line="335.99999999999994" w:lineRule="auto"/>
        <w:jc w:val="center"/>
        <w:rPr>
          <w:b w:val="1"/>
          <w:color w:val="1c1d1d"/>
          <w:sz w:val="22"/>
          <w:szCs w:val="22"/>
        </w:rPr>
      </w:pPr>
      <w:bookmarkStart w:colFirst="0" w:colLast="0" w:name="_hny379jwkzim" w:id="1"/>
      <w:bookmarkEnd w:id="1"/>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Companies selling the coffee story and merchandise well</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hyperlink r:id="rId17">
        <w:r w:rsidDel="00000000" w:rsidR="00000000" w:rsidRPr="00000000">
          <w:rPr>
            <w:color w:val="1155cc"/>
            <w:u w:val="single"/>
            <w:rtl w:val="0"/>
          </w:rPr>
          <w:t xml:space="preserve">https://www.blackriflecoffee.com/</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drawing>
          <wp:inline distB="114300" distT="114300" distL="114300" distR="114300">
            <wp:extent cx="5943600" cy="1422400"/>
            <wp:effectExtent b="0" l="0" r="0" t="0"/>
            <wp:docPr id="1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114300" distT="114300" distL="114300" distR="114300">
            <wp:extent cx="5329238" cy="2293740"/>
            <wp:effectExtent b="0" l="0" r="0" t="0"/>
            <wp:docPr id="28"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5329238" cy="229374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hyperlink r:id="rId20">
        <w:r w:rsidDel="00000000" w:rsidR="00000000" w:rsidRPr="00000000">
          <w:rPr>
            <w:color w:val="1155cc"/>
            <w:u w:val="single"/>
            <w:rtl w:val="0"/>
          </w:rPr>
          <w:t xml:space="preserve">https://killercoffeeco.com.au/shop/</w:t>
        </w:r>
      </w:hyperlink>
      <w:r w:rsidDel="00000000" w:rsidR="00000000" w:rsidRPr="00000000">
        <w:rPr>
          <w:rtl w:val="0"/>
        </w:rPr>
      </w:r>
    </w:p>
    <w:p w:rsidR="00000000" w:rsidDel="00000000" w:rsidP="00000000" w:rsidRDefault="00000000" w:rsidRPr="00000000" w14:paraId="00000092">
      <w:pPr>
        <w:rPr/>
      </w:pPr>
      <w:r w:rsidDel="00000000" w:rsidR="00000000" w:rsidRPr="00000000">
        <w:rPr/>
        <w:drawing>
          <wp:inline distB="114300" distT="114300" distL="114300" distR="114300">
            <wp:extent cx="5943600" cy="2984500"/>
            <wp:effectExtent b="0" l="0" r="0" t="0"/>
            <wp:docPr id="1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114300" distT="114300" distL="114300" distR="114300">
            <wp:extent cx="5943600" cy="2908300"/>
            <wp:effectExtent b="0" l="0" r="0" t="0"/>
            <wp:docPr id="21"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drawing>
          <wp:inline distB="114300" distT="114300" distL="114300" distR="114300">
            <wp:extent cx="5943600" cy="3644900"/>
            <wp:effectExtent b="0" l="0" r="0" t="0"/>
            <wp:docPr id="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Merchandise to sell</w:t>
        <w:br w:type="textWrapping"/>
        <w:t xml:space="preserve">Red hot coffee mugs</w:t>
      </w:r>
    </w:p>
    <w:p w:rsidR="00000000" w:rsidDel="00000000" w:rsidP="00000000" w:rsidRDefault="00000000" w:rsidRPr="00000000" w14:paraId="00000098">
      <w:pPr>
        <w:rPr/>
      </w:pPr>
      <w:r w:rsidDel="00000000" w:rsidR="00000000" w:rsidRPr="00000000">
        <w:rPr>
          <w:rtl w:val="0"/>
        </w:rPr>
        <w:t xml:space="preserve">Grenade Cups </w:t>
      </w:r>
    </w:p>
    <w:p w:rsidR="00000000" w:rsidDel="00000000" w:rsidP="00000000" w:rsidRDefault="00000000" w:rsidRPr="00000000" w14:paraId="00000099">
      <w:pPr>
        <w:rPr/>
      </w:pPr>
      <w:r w:rsidDel="00000000" w:rsidR="00000000" w:rsidRPr="00000000">
        <w:rPr>
          <w:rtl w:val="0"/>
        </w:rPr>
        <w:t xml:space="preserve">Apparell - Hoodies, Tshirt and hoodies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br w:type="textWrapping"/>
        <w:t xml:space="preserve">Merchandise ideas</w:t>
      </w:r>
    </w:p>
    <w:p w:rsidR="00000000" w:rsidDel="00000000" w:rsidP="00000000" w:rsidRDefault="00000000" w:rsidRPr="00000000" w14:paraId="0000009C">
      <w:pPr>
        <w:rPr/>
      </w:pPr>
      <w:hyperlink r:id="rId24">
        <w:r w:rsidDel="00000000" w:rsidR="00000000" w:rsidRPr="00000000">
          <w:rPr>
            <w:color w:val="1155cc"/>
            <w:u w:val="single"/>
            <w:rtl w:val="0"/>
          </w:rPr>
          <w:t xml:space="preserve">https://www.blackriflecoffee.com/collections/mugs</w:t>
        </w:r>
      </w:hyperlink>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hyperlink r:id="rId25">
        <w:r w:rsidDel="00000000" w:rsidR="00000000" w:rsidRPr="00000000">
          <w:rPr>
            <w:color w:val="1155cc"/>
            <w:u w:val="single"/>
            <w:rtl w:val="0"/>
          </w:rPr>
          <w:t xml:space="preserve">https://www.cafepress.com/+skull-and-crossbones+mugs</w:t>
        </w:r>
      </w:hyperlink>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hyperlink r:id="rId26">
        <w:r w:rsidDel="00000000" w:rsidR="00000000" w:rsidRPr="00000000">
          <w:rPr>
            <w:color w:val="1155cc"/>
            <w:u w:val="single"/>
            <w:rtl w:val="0"/>
          </w:rPr>
          <w:t xml:space="preserve">https://www.google.com/search?safe=active&amp;rlz=1C1GCEA_enAU852AU852&amp;ei=2nOxXue8JNqc4-EP14i20AU&amp;q=skull+and+crossbone+merchandise&amp;oq=skull+and+crossbone+merc&amp;gs_lcp=CgZwc3ktYWIQARgAMgUIIRCgATIFCCEQoAEyBQghEKABOgQIABBHOgQIABBDOgIIADoECAAQCjoICAAQFhAKEB46BggAEBYQHlCVFljtJ2D_OmgAcAJ4AIAB6QGIAdgIkgEFMC40LjKYAQCgAQGqAQdnd3Mtd2l6&amp;sclient=psy-ab</w:t>
        </w:r>
      </w:hyperlink>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drawing>
          <wp:inline distB="114300" distT="114300" distL="114300" distR="114300">
            <wp:extent cx="1143000" cy="1143000"/>
            <wp:effectExtent b="0" l="0" r="0" t="0"/>
            <wp:docPr id="27"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1143000" cy="1143000"/>
                    </a:xfrm>
                    <a:prstGeom prst="rect"/>
                    <a:ln/>
                  </pic:spPr>
                </pic:pic>
              </a:graphicData>
            </a:graphic>
          </wp:inline>
        </w:drawing>
      </w:r>
      <w:r w:rsidDel="00000000" w:rsidR="00000000" w:rsidRPr="00000000">
        <w:rPr/>
        <w:drawing>
          <wp:inline distB="114300" distT="114300" distL="114300" distR="114300">
            <wp:extent cx="1143000" cy="1143000"/>
            <wp:effectExtent b="0" l="0" r="0" t="0"/>
            <wp:docPr id="26"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11430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114300" distT="114300" distL="114300" distR="114300">
            <wp:extent cx="2309813" cy="2173941"/>
            <wp:effectExtent b="0" l="0" r="0" t="0"/>
            <wp:docPr id="19"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2309813" cy="2173941"/>
                    </a:xfrm>
                    <a:prstGeom prst="rect"/>
                    <a:ln/>
                  </pic:spPr>
                </pic:pic>
              </a:graphicData>
            </a:graphic>
          </wp:inline>
        </w:drawing>
      </w:r>
      <w:r w:rsidDel="00000000" w:rsidR="00000000" w:rsidRPr="00000000">
        <w:rPr/>
        <w:drawing>
          <wp:inline distB="114300" distT="114300" distL="114300" distR="114300">
            <wp:extent cx="1741872" cy="1747838"/>
            <wp:effectExtent b="0" l="0" r="0" t="0"/>
            <wp:docPr id="9"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1741872" cy="1747838"/>
                    </a:xfrm>
                    <a:prstGeom prst="rect"/>
                    <a:ln/>
                  </pic:spPr>
                </pic:pic>
              </a:graphicData>
            </a:graphic>
          </wp:inline>
        </w:drawing>
      </w:r>
      <w:r w:rsidDel="00000000" w:rsidR="00000000" w:rsidRPr="00000000">
        <w:rPr/>
        <w:drawing>
          <wp:inline distB="114300" distT="114300" distL="114300" distR="114300">
            <wp:extent cx="1914525" cy="2390775"/>
            <wp:effectExtent b="0" l="0" r="0" t="0"/>
            <wp:docPr id="11"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914525" cy="2390775"/>
                    </a:xfrm>
                    <a:prstGeom prst="rect"/>
                    <a:ln/>
                  </pic:spPr>
                </pic:pic>
              </a:graphicData>
            </a:graphic>
          </wp:inline>
        </w:drawing>
      </w:r>
      <w:r w:rsidDel="00000000" w:rsidR="00000000" w:rsidRPr="00000000">
        <w:rPr/>
        <w:drawing>
          <wp:inline distB="114300" distT="114300" distL="114300" distR="114300">
            <wp:extent cx="2466975" cy="1847850"/>
            <wp:effectExtent b="0" l="0" r="0" t="0"/>
            <wp:docPr id="1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drawing>
          <wp:inline distB="114300" distT="114300" distL="114300" distR="114300">
            <wp:extent cx="1700213" cy="1615805"/>
            <wp:effectExtent b="0" l="0" r="0" t="0"/>
            <wp:docPr id="23" name="image29.png"/>
            <a:graphic>
              <a:graphicData uri="http://schemas.openxmlformats.org/drawingml/2006/picture">
                <pic:pic>
                  <pic:nvPicPr>
                    <pic:cNvPr id="0" name="image29.png"/>
                    <pic:cNvPicPr preferRelativeResize="0"/>
                  </pic:nvPicPr>
                  <pic:blipFill>
                    <a:blip r:embed="rId33"/>
                    <a:srcRect b="0" l="0" r="0" t="0"/>
                    <a:stretch>
                      <a:fillRect/>
                    </a:stretch>
                  </pic:blipFill>
                  <pic:spPr>
                    <a:xfrm>
                      <a:off x="0" y="0"/>
                      <a:ext cx="1700213" cy="1615805"/>
                    </a:xfrm>
                    <a:prstGeom prst="rect"/>
                    <a:ln/>
                  </pic:spPr>
                </pic:pic>
              </a:graphicData>
            </a:graphic>
          </wp:inline>
        </w:drawing>
      </w:r>
      <w:r w:rsidDel="00000000" w:rsidR="00000000" w:rsidRPr="00000000">
        <w:rPr/>
        <w:drawing>
          <wp:inline distB="114300" distT="114300" distL="114300" distR="114300">
            <wp:extent cx="2019300" cy="1733550"/>
            <wp:effectExtent b="0" l="0" r="0" t="0"/>
            <wp:docPr id="1"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2019300" cy="1733550"/>
                    </a:xfrm>
                    <a:prstGeom prst="rect"/>
                    <a:ln/>
                  </pic:spPr>
                </pic:pic>
              </a:graphicData>
            </a:graphic>
          </wp:inline>
        </w:drawing>
      </w:r>
      <w:r w:rsidDel="00000000" w:rsidR="00000000" w:rsidRPr="00000000">
        <w:rPr/>
        <w:drawing>
          <wp:inline distB="114300" distT="114300" distL="114300" distR="114300">
            <wp:extent cx="2466975" cy="1847850"/>
            <wp:effectExtent b="0" l="0" r="0" t="0"/>
            <wp:docPr id="24"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2466975" cy="1847850"/>
                    </a:xfrm>
                    <a:prstGeom prst="rect"/>
                    <a:ln/>
                  </pic:spPr>
                </pic:pic>
              </a:graphicData>
            </a:graphic>
          </wp:inline>
        </w:drawing>
      </w:r>
      <w:r w:rsidDel="00000000" w:rsidR="00000000" w:rsidRPr="00000000">
        <w:rPr/>
        <w:drawing>
          <wp:inline distB="114300" distT="114300" distL="114300" distR="114300">
            <wp:extent cx="2390775" cy="1914525"/>
            <wp:effectExtent b="0" l="0" r="0" t="0"/>
            <wp:docPr id="22"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239077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pPr>
      <w:r w:rsidDel="00000000" w:rsidR="00000000" w:rsidRPr="00000000">
        <w:rPr/>
        <w:drawing>
          <wp:inline distB="114300" distT="114300" distL="114300" distR="114300">
            <wp:extent cx="2057400" cy="1647825"/>
            <wp:effectExtent b="0" l="0" r="0" t="0"/>
            <wp:docPr id="6"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2057400" cy="16478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038055" cy="2519363"/>
            <wp:effectExtent b="0" l="0" r="0" t="0"/>
            <wp:docPr id="8"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3038055"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drawing>
          <wp:inline distB="114300" distT="114300" distL="114300" distR="114300">
            <wp:extent cx="1800225" cy="2000250"/>
            <wp:effectExtent b="0" l="0" r="0" t="0"/>
            <wp:docPr id="30"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1800225" cy="2000250"/>
                    </a:xfrm>
                    <a:prstGeom prst="rect"/>
                    <a:ln/>
                  </pic:spPr>
                </pic:pic>
              </a:graphicData>
            </a:graphic>
          </wp:inline>
        </w:drawing>
      </w:r>
      <w:r w:rsidDel="00000000" w:rsidR="00000000" w:rsidRPr="00000000">
        <w:rPr/>
        <w:drawing>
          <wp:inline distB="114300" distT="114300" distL="114300" distR="114300">
            <wp:extent cx="1994502" cy="1652588"/>
            <wp:effectExtent b="0" l="0" r="0" t="0"/>
            <wp:docPr id="29"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1994502" cy="1652588"/>
                    </a:xfrm>
                    <a:prstGeom prst="rect"/>
                    <a:ln/>
                  </pic:spPr>
                </pic:pic>
              </a:graphicData>
            </a:graphic>
          </wp:inline>
        </w:drawing>
      </w:r>
      <w:r w:rsidDel="00000000" w:rsidR="00000000" w:rsidRPr="00000000">
        <w:rPr/>
        <w:drawing>
          <wp:inline distB="114300" distT="114300" distL="114300" distR="114300">
            <wp:extent cx="1576388" cy="1320393"/>
            <wp:effectExtent b="0" l="0" r="0" t="0"/>
            <wp:docPr id="1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76388" cy="132039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drawing>
          <wp:inline distB="114300" distT="114300" distL="114300" distR="114300">
            <wp:extent cx="2291066" cy="1357313"/>
            <wp:effectExtent b="0" l="0" r="0" t="0"/>
            <wp:docPr id="15"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2291066" cy="1357313"/>
                    </a:xfrm>
                    <a:prstGeom prst="rect"/>
                    <a:ln/>
                  </pic:spPr>
                </pic:pic>
              </a:graphicData>
            </a:graphic>
          </wp:inline>
        </w:drawing>
      </w:r>
      <w:r w:rsidDel="00000000" w:rsidR="00000000" w:rsidRPr="00000000">
        <w:rPr/>
        <w:drawing>
          <wp:inline distB="114300" distT="114300" distL="114300" distR="114300">
            <wp:extent cx="2114550" cy="2876550"/>
            <wp:effectExtent b="0" l="0" r="0" t="0"/>
            <wp:docPr id="3"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2114550"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drawing>
          <wp:inline distB="114300" distT="114300" distL="114300" distR="114300">
            <wp:extent cx="2558640" cy="2081213"/>
            <wp:effectExtent b="0" l="0" r="0" t="0"/>
            <wp:docPr id="2"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2558640" cy="2081213"/>
                    </a:xfrm>
                    <a:prstGeom prst="rect"/>
                    <a:ln/>
                  </pic:spPr>
                </pic:pic>
              </a:graphicData>
            </a:graphic>
          </wp:inline>
        </w:drawing>
      </w:r>
      <w:r w:rsidDel="00000000" w:rsidR="00000000" w:rsidRPr="00000000">
        <w:rPr/>
        <w:drawing>
          <wp:inline distB="114300" distT="114300" distL="114300" distR="114300">
            <wp:extent cx="2701275" cy="2281238"/>
            <wp:effectExtent b="0" l="0" r="0" t="0"/>
            <wp:docPr id="4"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2701275" cy="228123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drawing>
          <wp:inline distB="114300" distT="114300" distL="114300" distR="114300">
            <wp:extent cx="4829175" cy="2295525"/>
            <wp:effectExtent b="0" l="0" r="0" t="0"/>
            <wp:docPr id="32"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4829175" cy="2295525"/>
                    </a:xfrm>
                    <a:prstGeom prst="rect"/>
                    <a:ln/>
                  </pic:spPr>
                </pic:pic>
              </a:graphicData>
            </a:graphic>
          </wp:inline>
        </w:drawing>
      </w:r>
      <w:r w:rsidDel="00000000" w:rsidR="00000000" w:rsidRPr="00000000">
        <w:rPr/>
        <w:drawing>
          <wp:inline distB="114300" distT="114300" distL="114300" distR="114300">
            <wp:extent cx="1514475" cy="2743200"/>
            <wp:effectExtent b="0" l="0" r="0" t="0"/>
            <wp:docPr id="12"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1514475" cy="27432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20" Type="http://schemas.openxmlformats.org/officeDocument/2006/relationships/hyperlink" Target="https://killercoffeeco.com.au/shop/" TargetMode="External"/><Relationship Id="rId42" Type="http://schemas.openxmlformats.org/officeDocument/2006/relationships/image" Target="media/image9.png"/><Relationship Id="rId41" Type="http://schemas.openxmlformats.org/officeDocument/2006/relationships/image" Target="media/image11.png"/><Relationship Id="rId22" Type="http://schemas.openxmlformats.org/officeDocument/2006/relationships/image" Target="media/image24.png"/><Relationship Id="rId44" Type="http://schemas.openxmlformats.org/officeDocument/2006/relationships/image" Target="media/image5.png"/><Relationship Id="rId21" Type="http://schemas.openxmlformats.org/officeDocument/2006/relationships/image" Target="media/image14.png"/><Relationship Id="rId43" Type="http://schemas.openxmlformats.org/officeDocument/2006/relationships/image" Target="media/image18.png"/><Relationship Id="rId24" Type="http://schemas.openxmlformats.org/officeDocument/2006/relationships/hyperlink" Target="https://www.blackriflecoffee.com/collections/mugs" TargetMode="External"/><Relationship Id="rId46" Type="http://schemas.openxmlformats.org/officeDocument/2006/relationships/image" Target="media/image16.png"/><Relationship Id="rId23" Type="http://schemas.openxmlformats.org/officeDocument/2006/relationships/image" Target="media/image15.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lackriflecoffee.com/" TargetMode="External"/><Relationship Id="rId26" Type="http://schemas.openxmlformats.org/officeDocument/2006/relationships/hyperlink" Target="https://www.google.com/search?safe=active&amp;rlz=1C1GCEA_enAU852AU852&amp;ei=2nOxXue8JNqc4-EP14i20AU&amp;q=skull+and+crossbone+merchandise&amp;oq=skull+and+crossbone+merc&amp;gs_lcp=CgZwc3ktYWIQARgAMgUIIRCgATIFCCEQoAEyBQghEKABOgQIABBHOgQIABBDOgIIADoECAAQCjoICAAQFhAKEB46BggAEBYQHlCVFljtJ2D_OmgAcAJ4AIAB6QGIAdgIkgEFMC40LjKYAQCgAQGqAQdnd3Mtd2l6&amp;sclient=psy-ab" TargetMode="External"/><Relationship Id="rId25" Type="http://schemas.openxmlformats.org/officeDocument/2006/relationships/hyperlink" Target="https://www.cafepress.com/+skull-and-crossbones+mugs" TargetMode="External"/><Relationship Id="rId28" Type="http://schemas.openxmlformats.org/officeDocument/2006/relationships/image" Target="media/image22.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hyperlink" Target="https://www.cupajoes.com.au/" TargetMode="External"/><Relationship Id="rId29" Type="http://schemas.openxmlformats.org/officeDocument/2006/relationships/image" Target="media/image10.png"/><Relationship Id="rId7" Type="http://schemas.openxmlformats.org/officeDocument/2006/relationships/hyperlink" Target="https://www.urbandictionary.com/define.php?term=Redhot" TargetMode="External"/><Relationship Id="rId8" Type="http://schemas.openxmlformats.org/officeDocument/2006/relationships/hyperlink" Target="https://www.dictionary.com/browse/red-hot" TargetMode="External"/><Relationship Id="rId31" Type="http://schemas.openxmlformats.org/officeDocument/2006/relationships/image" Target="media/image8.png"/><Relationship Id="rId30" Type="http://schemas.openxmlformats.org/officeDocument/2006/relationships/image" Target="media/image12.png"/><Relationship Id="rId11" Type="http://schemas.openxmlformats.org/officeDocument/2006/relationships/image" Target="media/image4.png"/><Relationship Id="rId33" Type="http://schemas.openxmlformats.org/officeDocument/2006/relationships/image" Target="media/image29.png"/><Relationship Id="rId10" Type="http://schemas.openxmlformats.org/officeDocument/2006/relationships/hyperlink" Target="https://killercoffeeco.com.au/shop/" TargetMode="External"/><Relationship Id="rId32" Type="http://schemas.openxmlformats.org/officeDocument/2006/relationships/image" Target="media/image6.png"/><Relationship Id="rId13" Type="http://schemas.openxmlformats.org/officeDocument/2006/relationships/hyperlink" Target="https://www.urbandictionary.com/define.php?term=knock+out" TargetMode="External"/><Relationship Id="rId35" Type="http://schemas.openxmlformats.org/officeDocument/2006/relationships/image" Target="media/image21.png"/><Relationship Id="rId12" Type="http://schemas.openxmlformats.org/officeDocument/2006/relationships/hyperlink" Target="https://www.urbandictionary.com/define.php?term=Badass" TargetMode="External"/><Relationship Id="rId34" Type="http://schemas.openxmlformats.org/officeDocument/2006/relationships/image" Target="media/image2.png"/><Relationship Id="rId15" Type="http://schemas.openxmlformats.org/officeDocument/2006/relationships/image" Target="media/image13.png"/><Relationship Id="rId37" Type="http://schemas.openxmlformats.org/officeDocument/2006/relationships/image" Target="media/image3.png"/><Relationship Id="rId14" Type="http://schemas.openxmlformats.org/officeDocument/2006/relationships/image" Target="media/image1.png"/><Relationship Id="rId36" Type="http://schemas.openxmlformats.org/officeDocument/2006/relationships/image" Target="media/image19.png"/><Relationship Id="rId17" Type="http://schemas.openxmlformats.org/officeDocument/2006/relationships/hyperlink" Target="https://www.blackriflecoffee.com/" TargetMode="External"/><Relationship Id="rId39" Type="http://schemas.openxmlformats.org/officeDocument/2006/relationships/image" Target="media/image27.png"/><Relationship Id="rId16" Type="http://schemas.openxmlformats.org/officeDocument/2006/relationships/image" Target="media/image20.png"/><Relationship Id="rId38" Type="http://schemas.openxmlformats.org/officeDocument/2006/relationships/image" Target="media/image17.png"/><Relationship Id="rId19" Type="http://schemas.openxmlformats.org/officeDocument/2006/relationships/image" Target="media/image28.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