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1CDB1" w14:textId="4887A540" w:rsidR="00EC04B5" w:rsidRPr="006C0679" w:rsidRDefault="00635960" w:rsidP="006C0679">
      <w:pPr>
        <w:jc w:val="center"/>
        <w:rPr>
          <w:b/>
          <w:bCs/>
        </w:rPr>
      </w:pPr>
      <w:r>
        <w:rPr>
          <w:b/>
          <w:bCs/>
        </w:rPr>
        <w:t xml:space="preserve">International Trade Mission - </w:t>
      </w:r>
      <w:r w:rsidR="006C0679" w:rsidRPr="006C0679">
        <w:rPr>
          <w:b/>
          <w:bCs/>
        </w:rPr>
        <w:t>Design Brief</w:t>
      </w:r>
    </w:p>
    <w:p w14:paraId="568635B4" w14:textId="5E599F8C" w:rsidR="006C0679" w:rsidRPr="006C0679" w:rsidRDefault="008B0BAE" w:rsidP="006C0679">
      <w:pPr>
        <w:rPr>
          <w:b/>
          <w:bCs/>
        </w:rPr>
      </w:pPr>
      <w:r w:rsidRPr="006C0679">
        <w:rPr>
          <w:b/>
          <w:bCs/>
        </w:rPr>
        <w:t>Background:</w:t>
      </w:r>
      <w:r w:rsidR="006C0679" w:rsidRPr="006C0679">
        <w:rPr>
          <w:b/>
          <w:bCs/>
        </w:rPr>
        <w:t xml:space="preserve"> </w:t>
      </w:r>
    </w:p>
    <w:p w14:paraId="313CB65C" w14:textId="32EB0BCC" w:rsidR="00A37AC2" w:rsidRDefault="006C0679" w:rsidP="006C0679">
      <w:pPr>
        <w:pStyle w:val="ListParagraph"/>
        <w:numPr>
          <w:ilvl w:val="0"/>
          <w:numId w:val="2"/>
        </w:numPr>
      </w:pPr>
      <w:r>
        <w:t xml:space="preserve">I am starting up my own </w:t>
      </w:r>
      <w:r w:rsidR="00A37AC2">
        <w:t>business facilitating Trade Missions between Australia and a range of countries including, Asia, the US and Europe.</w:t>
      </w:r>
    </w:p>
    <w:p w14:paraId="7E3069BF" w14:textId="40DCE74D" w:rsidR="00A37AC2" w:rsidRDefault="00A37AC2" w:rsidP="006C0679">
      <w:pPr>
        <w:pStyle w:val="ListParagraph"/>
        <w:numPr>
          <w:ilvl w:val="0"/>
          <w:numId w:val="2"/>
        </w:numPr>
      </w:pPr>
      <w:r>
        <w:t>The business operates across the following Sectors – Oil and Gas, Resources and Mining, Space and Defence</w:t>
      </w:r>
      <w:r w:rsidR="002709AC">
        <w:t>.</w:t>
      </w:r>
    </w:p>
    <w:p w14:paraId="319B3C5C" w14:textId="34D1F818" w:rsidR="00A37AC2" w:rsidRDefault="00A37AC2" w:rsidP="00A37AC2">
      <w:pPr>
        <w:pStyle w:val="ListParagraph"/>
        <w:numPr>
          <w:ilvl w:val="0"/>
          <w:numId w:val="2"/>
        </w:numPr>
      </w:pPr>
      <w:r>
        <w:t>I have been conducting this kind of work for 25 years with my previous employer and am now “going out on my own” to monetise this very successful business model.</w:t>
      </w:r>
    </w:p>
    <w:p w14:paraId="296AC919" w14:textId="04882909" w:rsidR="00A37AC2" w:rsidRDefault="006C0679" w:rsidP="00A37AC2">
      <w:pPr>
        <w:pStyle w:val="ListParagraph"/>
        <w:numPr>
          <w:ilvl w:val="0"/>
          <w:numId w:val="2"/>
        </w:numPr>
      </w:pPr>
      <w:r>
        <w:t xml:space="preserve">The business is really designed around me and my own </w:t>
      </w:r>
      <w:r w:rsidR="00A37AC2">
        <w:t xml:space="preserve">highly-credible </w:t>
      </w:r>
      <w:r>
        <w:t>reputation</w:t>
      </w:r>
      <w:r w:rsidR="00A37AC2">
        <w:t xml:space="preserve"> in this field –</w:t>
      </w:r>
      <w:r>
        <w:t xml:space="preserve"> i.e. </w:t>
      </w:r>
      <w:r w:rsidR="008B0BAE">
        <w:t>it’s</w:t>
      </w:r>
      <w:r>
        <w:t xml:space="preserve"> not a business I will be employing a range of people and looking to create an empire to sell one day!</w:t>
      </w:r>
    </w:p>
    <w:p w14:paraId="688E64FB" w14:textId="28377906" w:rsidR="005F3E56" w:rsidRDefault="00B70BEB" w:rsidP="00A37AC2">
      <w:pPr>
        <w:pStyle w:val="ListParagraph"/>
        <w:numPr>
          <w:ilvl w:val="0"/>
          <w:numId w:val="2"/>
        </w:numPr>
      </w:pPr>
      <w:r>
        <w:t xml:space="preserve">People are buying my </w:t>
      </w:r>
      <w:r w:rsidR="00A37AC2">
        <w:t>25-year</w:t>
      </w:r>
      <w:r>
        <w:t xml:space="preserve"> </w:t>
      </w:r>
      <w:r w:rsidR="00A37AC2">
        <w:t xml:space="preserve">connection, business knowledge and ability to connect prospective delegates with the right organisation to make a deal. </w:t>
      </w:r>
      <w:r>
        <w:t>military and business career experiences, stories and lessons learned.</w:t>
      </w:r>
    </w:p>
    <w:p w14:paraId="732AA4AE" w14:textId="16DB5581" w:rsidR="00BA3B77" w:rsidRDefault="00BA3B77" w:rsidP="00A37AC2">
      <w:pPr>
        <w:pStyle w:val="ListParagraph"/>
        <w:numPr>
          <w:ilvl w:val="0"/>
          <w:numId w:val="2"/>
        </w:numPr>
      </w:pPr>
      <w:r>
        <w:t>The business offers a highly tailored, personalised service akin to a concierge-feel for a trade mission</w:t>
      </w:r>
    </w:p>
    <w:p w14:paraId="776BF3C0" w14:textId="72E0D8E7" w:rsidR="00635960" w:rsidRDefault="00635960" w:rsidP="00A37AC2">
      <w:pPr>
        <w:pStyle w:val="ListParagraph"/>
        <w:numPr>
          <w:ilvl w:val="0"/>
          <w:numId w:val="2"/>
        </w:numPr>
      </w:pPr>
      <w:r>
        <w:t xml:space="preserve">Delegates pay over </w:t>
      </w:r>
      <w:r w:rsidR="00C87806">
        <w:t>$</w:t>
      </w:r>
      <w:r>
        <w:t>10,000 to attend these trade missions and attendance is highly compet</w:t>
      </w:r>
      <w:r w:rsidR="00C87806">
        <w:t>itive and not guaranteed</w:t>
      </w:r>
    </w:p>
    <w:p w14:paraId="36EDF946" w14:textId="505B95A6" w:rsidR="00C87806" w:rsidRDefault="00C87806" w:rsidP="00A37AC2">
      <w:pPr>
        <w:pStyle w:val="ListParagraph"/>
        <w:numPr>
          <w:ilvl w:val="0"/>
          <w:numId w:val="2"/>
        </w:numPr>
      </w:pPr>
      <w:r>
        <w:t xml:space="preserve">The target audience for delegates are C-Suite Executives – CEO, COO, CIO, and VP level </w:t>
      </w:r>
    </w:p>
    <w:p w14:paraId="7C00B4BE" w14:textId="4E2DDCBC" w:rsidR="006C0679" w:rsidRPr="001030A3" w:rsidRDefault="002709AC" w:rsidP="001030A3">
      <w:pPr>
        <w:rPr>
          <w:b/>
          <w:bCs/>
        </w:rPr>
      </w:pPr>
      <w:r>
        <w:rPr>
          <w:b/>
          <w:bCs/>
        </w:rPr>
        <w:t xml:space="preserve">Logo </w:t>
      </w:r>
      <w:r w:rsidR="001030A3" w:rsidRPr="001030A3">
        <w:rPr>
          <w:b/>
          <w:bCs/>
        </w:rPr>
        <w:t>L</w:t>
      </w:r>
      <w:r w:rsidR="006C0679" w:rsidRPr="001030A3">
        <w:rPr>
          <w:b/>
          <w:bCs/>
        </w:rPr>
        <w:t>ook and Feel</w:t>
      </w:r>
    </w:p>
    <w:p w14:paraId="4F1BCBA1" w14:textId="77777777" w:rsidR="002709AC" w:rsidRDefault="002709AC" w:rsidP="002709AC">
      <w:pPr>
        <w:pStyle w:val="ListParagraph"/>
        <w:numPr>
          <w:ilvl w:val="0"/>
          <w:numId w:val="4"/>
        </w:numPr>
      </w:pPr>
      <w:r>
        <w:t>Established</w:t>
      </w:r>
    </w:p>
    <w:p w14:paraId="785FBDAC" w14:textId="77777777" w:rsidR="002709AC" w:rsidRDefault="002709AC" w:rsidP="002709AC">
      <w:pPr>
        <w:pStyle w:val="ListParagraph"/>
        <w:numPr>
          <w:ilvl w:val="0"/>
          <w:numId w:val="4"/>
        </w:numPr>
      </w:pPr>
      <w:r>
        <w:t>Trusted</w:t>
      </w:r>
    </w:p>
    <w:p w14:paraId="19502B2E" w14:textId="11045800" w:rsidR="006C0679" w:rsidRDefault="002709AC" w:rsidP="006C0679">
      <w:pPr>
        <w:pStyle w:val="ListParagraph"/>
        <w:numPr>
          <w:ilvl w:val="0"/>
          <w:numId w:val="4"/>
        </w:numPr>
      </w:pPr>
      <w:r>
        <w:t xml:space="preserve">Very </w:t>
      </w:r>
      <w:r w:rsidR="006C0679" w:rsidRPr="006C0679">
        <w:t xml:space="preserve">Professional and </w:t>
      </w:r>
      <w:r>
        <w:t>Smart</w:t>
      </w:r>
    </w:p>
    <w:p w14:paraId="17C63BBC" w14:textId="79C4E658" w:rsidR="002709AC" w:rsidRDefault="002709AC" w:rsidP="006C0679">
      <w:pPr>
        <w:pStyle w:val="ListParagraph"/>
        <w:numPr>
          <w:ilvl w:val="0"/>
          <w:numId w:val="4"/>
        </w:numPr>
      </w:pPr>
      <w:r>
        <w:t>Worthy of 25 years’ experience</w:t>
      </w:r>
    </w:p>
    <w:p w14:paraId="53EC2B6C" w14:textId="0BFC55B1" w:rsidR="008B0BAE" w:rsidRDefault="002709AC" w:rsidP="006C0679">
      <w:pPr>
        <w:pStyle w:val="ListParagraph"/>
        <w:numPr>
          <w:ilvl w:val="0"/>
          <w:numId w:val="4"/>
        </w:numPr>
      </w:pPr>
      <w:r>
        <w:t>Wealthy (these delegations generate ten of millions of dollars in trade value)</w:t>
      </w:r>
    </w:p>
    <w:p w14:paraId="6A70117C" w14:textId="177F903C" w:rsidR="002709AC" w:rsidRDefault="002709AC" w:rsidP="006C0679">
      <w:pPr>
        <w:pStyle w:val="ListParagraph"/>
        <w:numPr>
          <w:ilvl w:val="0"/>
          <w:numId w:val="4"/>
        </w:numPr>
      </w:pPr>
      <w:r>
        <w:t>Luxury and Value</w:t>
      </w:r>
    </w:p>
    <w:p w14:paraId="179C9AFC" w14:textId="0AD103D6" w:rsidR="00BA3B77" w:rsidRDefault="00BA3B77" w:rsidP="006C0679">
      <w:pPr>
        <w:pStyle w:val="ListParagraph"/>
        <w:numPr>
          <w:ilvl w:val="0"/>
          <w:numId w:val="4"/>
        </w:numPr>
      </w:pPr>
      <w:r>
        <w:t>Elite</w:t>
      </w:r>
    </w:p>
    <w:p w14:paraId="13CD0745" w14:textId="08D34FEC" w:rsidR="002709AC" w:rsidRDefault="002709AC" w:rsidP="006C0679">
      <w:pPr>
        <w:pStyle w:val="ListParagraph"/>
        <w:numPr>
          <w:ilvl w:val="0"/>
          <w:numId w:val="4"/>
        </w:numPr>
      </w:pPr>
      <w:r>
        <w:t xml:space="preserve">Respected </w:t>
      </w:r>
    </w:p>
    <w:p w14:paraId="527EB43C" w14:textId="21CA81FF" w:rsidR="002709AC" w:rsidRDefault="002709AC" w:rsidP="006C0679">
      <w:pPr>
        <w:pStyle w:val="ListParagraph"/>
        <w:numPr>
          <w:ilvl w:val="0"/>
          <w:numId w:val="4"/>
        </w:numPr>
      </w:pPr>
      <w:r>
        <w:t>Worth of Government endorsement</w:t>
      </w:r>
    </w:p>
    <w:p w14:paraId="198DDA72" w14:textId="71E1D5E9" w:rsidR="001030A3" w:rsidRPr="001030A3" w:rsidRDefault="001030A3" w:rsidP="001030A3">
      <w:pPr>
        <w:rPr>
          <w:b/>
          <w:bCs/>
        </w:rPr>
      </w:pPr>
      <w:r w:rsidRPr="001030A3">
        <w:rPr>
          <w:b/>
          <w:bCs/>
        </w:rPr>
        <w:t>Target Audience</w:t>
      </w:r>
    </w:p>
    <w:p w14:paraId="7FD83644" w14:textId="155C6CBB" w:rsidR="001030A3" w:rsidRDefault="001030A3" w:rsidP="001030A3">
      <w:pPr>
        <w:pStyle w:val="ListParagraph"/>
        <w:numPr>
          <w:ilvl w:val="0"/>
          <w:numId w:val="5"/>
        </w:numPr>
      </w:pPr>
      <w:r>
        <w:t>Government</w:t>
      </w:r>
    </w:p>
    <w:p w14:paraId="15C40B37" w14:textId="1DB95485" w:rsidR="001030A3" w:rsidRDefault="001030A3" w:rsidP="001030A3">
      <w:pPr>
        <w:pStyle w:val="ListParagraph"/>
        <w:numPr>
          <w:ilvl w:val="0"/>
          <w:numId w:val="5"/>
        </w:numPr>
      </w:pPr>
      <w:r>
        <w:t>Defence</w:t>
      </w:r>
    </w:p>
    <w:p w14:paraId="53AAF3A7" w14:textId="77777777" w:rsidR="002709AC" w:rsidRDefault="001030A3" w:rsidP="003003BA">
      <w:pPr>
        <w:pStyle w:val="ListParagraph"/>
        <w:numPr>
          <w:ilvl w:val="0"/>
          <w:numId w:val="5"/>
        </w:numPr>
      </w:pPr>
      <w:r>
        <w:t xml:space="preserve">Oil &amp; Gas </w:t>
      </w:r>
    </w:p>
    <w:p w14:paraId="2F5194A5" w14:textId="34837495" w:rsidR="001030A3" w:rsidRDefault="001030A3" w:rsidP="003003BA">
      <w:pPr>
        <w:pStyle w:val="ListParagraph"/>
        <w:numPr>
          <w:ilvl w:val="0"/>
          <w:numId w:val="5"/>
        </w:numPr>
      </w:pPr>
      <w:r>
        <w:t>Resources</w:t>
      </w:r>
    </w:p>
    <w:p w14:paraId="321C5A23" w14:textId="3DC9695B" w:rsidR="002709AC" w:rsidRDefault="002709AC" w:rsidP="003003BA">
      <w:pPr>
        <w:pStyle w:val="ListParagraph"/>
        <w:numPr>
          <w:ilvl w:val="0"/>
          <w:numId w:val="5"/>
        </w:numPr>
      </w:pPr>
      <w:r>
        <w:t xml:space="preserve">Energy </w:t>
      </w:r>
    </w:p>
    <w:p w14:paraId="72DBAA96" w14:textId="5C11F61C" w:rsidR="002709AC" w:rsidRDefault="002709AC" w:rsidP="003003BA">
      <w:pPr>
        <w:pStyle w:val="ListParagraph"/>
        <w:numPr>
          <w:ilvl w:val="0"/>
          <w:numId w:val="5"/>
        </w:numPr>
      </w:pPr>
      <w:r>
        <w:t>Mining</w:t>
      </w:r>
    </w:p>
    <w:p w14:paraId="381B7181" w14:textId="114708FB" w:rsidR="002709AC" w:rsidRDefault="002709AC" w:rsidP="003003BA">
      <w:pPr>
        <w:pStyle w:val="ListParagraph"/>
        <w:numPr>
          <w:ilvl w:val="0"/>
          <w:numId w:val="5"/>
        </w:numPr>
      </w:pPr>
      <w:r>
        <w:t>Space</w:t>
      </w:r>
    </w:p>
    <w:p w14:paraId="128BBFFF" w14:textId="6E4CA21B" w:rsidR="006C0679" w:rsidRDefault="006C0679">
      <w:pPr>
        <w:rPr>
          <w:b/>
          <w:bCs/>
        </w:rPr>
      </w:pPr>
      <w:r w:rsidRPr="006C0679">
        <w:rPr>
          <w:b/>
          <w:bCs/>
        </w:rPr>
        <w:t>Colour Palette</w:t>
      </w:r>
      <w:r>
        <w:rPr>
          <w:b/>
          <w:bCs/>
        </w:rPr>
        <w:t xml:space="preserve">: </w:t>
      </w:r>
    </w:p>
    <w:p w14:paraId="1A947914" w14:textId="77777777" w:rsidR="00593A09" w:rsidRDefault="004F0B4A" w:rsidP="006C0679">
      <w:pPr>
        <w:pStyle w:val="ListParagraph"/>
        <w:numPr>
          <w:ilvl w:val="0"/>
          <w:numId w:val="3"/>
        </w:numPr>
      </w:pPr>
      <w:r>
        <w:t>Rich and Lu</w:t>
      </w:r>
      <w:r w:rsidR="00593A09">
        <w:t>xurious colours</w:t>
      </w:r>
    </w:p>
    <w:p w14:paraId="40F2B344" w14:textId="005ECB5A" w:rsidR="00593A09" w:rsidRDefault="00593A09" w:rsidP="006C0679">
      <w:pPr>
        <w:pStyle w:val="ListParagraph"/>
        <w:numPr>
          <w:ilvl w:val="0"/>
          <w:numId w:val="3"/>
        </w:numPr>
      </w:pPr>
      <w:r>
        <w:t>Black and Gold</w:t>
      </w:r>
    </w:p>
    <w:p w14:paraId="6632478E" w14:textId="371F370C" w:rsidR="00635960" w:rsidRDefault="00635960" w:rsidP="00635960">
      <w:pPr>
        <w:pStyle w:val="ListParagraph"/>
        <w:numPr>
          <w:ilvl w:val="0"/>
          <w:numId w:val="3"/>
        </w:numPr>
      </w:pPr>
      <w:r>
        <w:t xml:space="preserve">Luxe and Elegant </w:t>
      </w:r>
    </w:p>
    <w:p w14:paraId="7707063B" w14:textId="6488D9B8" w:rsidR="008B0BAE" w:rsidRDefault="008B0BAE" w:rsidP="008B0BAE"/>
    <w:p w14:paraId="71154E91" w14:textId="59741200" w:rsidR="00C87806" w:rsidRDefault="00C87806" w:rsidP="008B0BAE"/>
    <w:p w14:paraId="54E3779E" w14:textId="77777777" w:rsidR="00C87806" w:rsidRDefault="00C87806" w:rsidP="008B0BAE"/>
    <w:p w14:paraId="49E25EB9" w14:textId="25BBD351" w:rsidR="008B0BAE" w:rsidRPr="008B0BAE" w:rsidRDefault="008B0BAE" w:rsidP="008B0BAE">
      <w:pPr>
        <w:rPr>
          <w:b/>
          <w:bCs/>
        </w:rPr>
      </w:pPr>
      <w:r w:rsidRPr="008B0BAE">
        <w:rPr>
          <w:b/>
          <w:bCs/>
        </w:rPr>
        <w:lastRenderedPageBreak/>
        <w:t>Examples</w:t>
      </w:r>
    </w:p>
    <w:p w14:paraId="5B34013F" w14:textId="1FA4AD28" w:rsidR="008B0BAE" w:rsidRDefault="00080FEC" w:rsidP="008B0BAE">
      <w:bookmarkStart w:id="0" w:name="_GoBack"/>
      <w:r>
        <w:rPr>
          <w:rFonts w:ascii="Arial" w:hAnsi="Arial" w:cs="Arial"/>
          <w:noProof/>
          <w:color w:val="2962FF"/>
          <w:lang w:val="en"/>
        </w:rPr>
        <w:drawing>
          <wp:inline distT="0" distB="0" distL="0" distR="0" wp14:anchorId="1CB10AE2" wp14:editId="0B8DD9BB">
            <wp:extent cx="1651000" cy="1651000"/>
            <wp:effectExtent l="0" t="0" r="6350" b="6350"/>
            <wp:docPr id="6" name="Picture 6" descr="Free Shield Logo Designs | Easy Shield Logo Maker | DesignEvo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Shield Logo Designs | Easy Shield Logo Maker | DesignEvo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44" cy="168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B939A25" w14:textId="388D4346" w:rsidR="002A57FC" w:rsidRDefault="002A57FC" w:rsidP="008B0BAE"/>
    <w:p w14:paraId="1E5AB95C" w14:textId="450E7A72" w:rsidR="002A57FC" w:rsidRDefault="002A57FC" w:rsidP="008B0BAE">
      <w:r>
        <w:rPr>
          <w:rFonts w:ascii="Roboto" w:hAnsi="Roboto"/>
          <w:noProof/>
          <w:color w:val="2962FF"/>
          <w:lang w:val="en"/>
        </w:rPr>
        <w:drawing>
          <wp:inline distT="0" distB="0" distL="0" distR="0" wp14:anchorId="3FDD1DA6" wp14:editId="1C4539DB">
            <wp:extent cx="2331028" cy="2334127"/>
            <wp:effectExtent l="0" t="0" r="0" b="0"/>
            <wp:docPr id="7" name="Picture 7" descr="Luxury Logo Free Vector Art - (3,575 Free Downloads)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xury Logo Free Vector Art - (3,575 Free Downloads)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873" cy="233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69A59" w14:textId="19D966E2" w:rsidR="008B0BAE" w:rsidRDefault="008B0BAE" w:rsidP="008B0BAE"/>
    <w:p w14:paraId="361D7861" w14:textId="0396C016" w:rsidR="000A3955" w:rsidRDefault="000A3955" w:rsidP="008B0BAE">
      <w:pPr>
        <w:rPr>
          <w:noProof/>
        </w:rPr>
      </w:pPr>
      <w:r>
        <w:rPr>
          <w:rFonts w:ascii="Roboto" w:hAnsi="Roboto"/>
          <w:noProof/>
          <w:color w:val="2962FF"/>
          <w:lang w:val="en"/>
        </w:rPr>
        <w:drawing>
          <wp:inline distT="0" distB="0" distL="0" distR="0" wp14:anchorId="6D7F5302" wp14:editId="0D6C1133">
            <wp:extent cx="3018187" cy="2013017"/>
            <wp:effectExtent l="0" t="0" r="0" b="6350"/>
            <wp:docPr id="8" name="Picture 8" descr="BLACK &amp; GOLD - British Logo Design Experts, Custom Business Logo ...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LACK &amp; GOLD - British Logo Design Experts, Custom Business Logo ...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939" cy="202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3D891" w14:textId="1E643508" w:rsidR="000A3955" w:rsidRDefault="001E1D80" w:rsidP="008B0BAE">
      <w:pPr>
        <w:rPr>
          <w:noProof/>
        </w:rPr>
      </w:pPr>
      <w:r>
        <w:rPr>
          <w:rFonts w:ascii="Roboto" w:hAnsi="Roboto"/>
          <w:noProof/>
          <w:color w:val="2962FF"/>
          <w:lang w:val="en"/>
        </w:rPr>
        <w:lastRenderedPageBreak/>
        <w:drawing>
          <wp:inline distT="0" distB="0" distL="0" distR="0" wp14:anchorId="64BA3A71" wp14:editId="57EAA370">
            <wp:extent cx="2650961" cy="2863014"/>
            <wp:effectExtent l="0" t="0" r="0" b="0"/>
            <wp:docPr id="9" name="Picture 9" descr="Premiun glowing crown logo in gold black Vector Image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miun glowing crown logo in gold black Vector Image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177" cy="288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66497" w14:textId="4F54DAED" w:rsidR="00705E8A" w:rsidRDefault="006B69C1" w:rsidP="008B0BAE">
      <w:pPr>
        <w:rPr>
          <w:rFonts w:ascii="Roboto" w:hAnsi="Roboto"/>
          <w:lang w:val="en"/>
        </w:rPr>
      </w:pPr>
      <w:r>
        <w:rPr>
          <w:rFonts w:ascii="Roboto" w:hAnsi="Roboto"/>
          <w:noProof/>
          <w:color w:val="2962FF"/>
          <w:lang w:val="en"/>
        </w:rPr>
        <w:drawing>
          <wp:inline distT="0" distB="0" distL="0" distR="0" wp14:anchorId="64EB0FC1" wp14:editId="0E667EB7">
            <wp:extent cx="2370221" cy="2370221"/>
            <wp:effectExtent l="0" t="0" r="0" b="0"/>
            <wp:docPr id="10" name="Picture 10" descr="Crown On Gold Color Isolated On Black Background - Logo Design ...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rown On Gold Color Isolated On Black Background - Logo Design ...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572" cy="237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69C1">
        <w:rPr>
          <w:rFonts w:ascii="Roboto" w:hAnsi="Roboto"/>
          <w:lang w:val="en"/>
        </w:rPr>
        <w:t xml:space="preserve"> </w:t>
      </w:r>
      <w:r>
        <w:rPr>
          <w:rFonts w:ascii="Roboto" w:hAnsi="Roboto"/>
          <w:noProof/>
          <w:color w:val="2962FF"/>
          <w:lang w:val="en"/>
        </w:rPr>
        <w:drawing>
          <wp:inline distT="0" distB="0" distL="0" distR="0" wp14:anchorId="2911BDB7" wp14:editId="73E950EB">
            <wp:extent cx="4122820" cy="2061410"/>
            <wp:effectExtent l="0" t="0" r="0" b="0"/>
            <wp:docPr id="11" name="Picture 11" descr="Entry #61 by mun0202mun for Design a logo in royal golden format ...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ntry #61 by mun0202mun for Design a logo in royal golden format ...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828" cy="2091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F970F" w14:textId="3F32CF93" w:rsidR="00F84D9A" w:rsidRDefault="00F84D9A" w:rsidP="008B0BAE">
      <w:pPr>
        <w:rPr>
          <w:rFonts w:ascii="Roboto" w:hAnsi="Roboto"/>
          <w:lang w:val="en"/>
        </w:rPr>
      </w:pPr>
    </w:p>
    <w:p w14:paraId="1B520BED" w14:textId="3D307908" w:rsidR="00F84D9A" w:rsidRDefault="00F84D9A" w:rsidP="008B0BAE">
      <w:r>
        <w:rPr>
          <w:rFonts w:ascii="Roboto" w:hAnsi="Roboto"/>
          <w:noProof/>
          <w:color w:val="2962FF"/>
          <w:lang w:val="en"/>
        </w:rPr>
        <w:lastRenderedPageBreak/>
        <w:drawing>
          <wp:inline distT="0" distB="0" distL="0" distR="0" wp14:anchorId="4C9593FF" wp14:editId="035A1572">
            <wp:extent cx="2534653" cy="2534653"/>
            <wp:effectExtent l="0" t="0" r="0" b="0"/>
            <wp:docPr id="12" name="Picture 12" descr="Eagle Gold Wings Stock Illustrations – 1,124 Eagle Gold Wings ...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agle Gold Wings Stock Illustrations – 1,124 Eagle Gold Wings ...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244" cy="2554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4D9A" w:rsidSect="00B70BEB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5B34F" w14:textId="77777777" w:rsidR="00051FDA" w:rsidRDefault="00051FDA" w:rsidP="00AA47F2">
      <w:pPr>
        <w:spacing w:after="0" w:line="240" w:lineRule="auto"/>
      </w:pPr>
      <w:r>
        <w:separator/>
      </w:r>
    </w:p>
  </w:endnote>
  <w:endnote w:type="continuationSeparator" w:id="0">
    <w:p w14:paraId="3ED10613" w14:textId="77777777" w:rsidR="00051FDA" w:rsidRDefault="00051FDA" w:rsidP="00AA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409BF" w14:textId="77777777" w:rsidR="00051FDA" w:rsidRDefault="00051FDA" w:rsidP="00AA47F2">
      <w:pPr>
        <w:spacing w:after="0" w:line="240" w:lineRule="auto"/>
      </w:pPr>
      <w:r>
        <w:separator/>
      </w:r>
    </w:p>
  </w:footnote>
  <w:footnote w:type="continuationSeparator" w:id="0">
    <w:p w14:paraId="53FEFCC9" w14:textId="77777777" w:rsidR="00051FDA" w:rsidRDefault="00051FDA" w:rsidP="00AA4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0E49"/>
    <w:multiLevelType w:val="hybridMultilevel"/>
    <w:tmpl w:val="68AE6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62B59"/>
    <w:multiLevelType w:val="hybridMultilevel"/>
    <w:tmpl w:val="71E285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24E73"/>
    <w:multiLevelType w:val="hybridMultilevel"/>
    <w:tmpl w:val="A0B25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67562"/>
    <w:multiLevelType w:val="hybridMultilevel"/>
    <w:tmpl w:val="0F7ED7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8122F"/>
    <w:multiLevelType w:val="hybridMultilevel"/>
    <w:tmpl w:val="85E05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79"/>
    <w:rsid w:val="00051FDA"/>
    <w:rsid w:val="00080FEC"/>
    <w:rsid w:val="000A3955"/>
    <w:rsid w:val="001030A3"/>
    <w:rsid w:val="001E1D80"/>
    <w:rsid w:val="001F765C"/>
    <w:rsid w:val="002709AC"/>
    <w:rsid w:val="002A57FC"/>
    <w:rsid w:val="002B49CA"/>
    <w:rsid w:val="003003BA"/>
    <w:rsid w:val="004E2521"/>
    <w:rsid w:val="004F0B4A"/>
    <w:rsid w:val="005458A2"/>
    <w:rsid w:val="00593A09"/>
    <w:rsid w:val="005F3E56"/>
    <w:rsid w:val="00635960"/>
    <w:rsid w:val="006B69C1"/>
    <w:rsid w:val="006C0679"/>
    <w:rsid w:val="00705E8A"/>
    <w:rsid w:val="008B0BAE"/>
    <w:rsid w:val="00A37AC2"/>
    <w:rsid w:val="00AA47F2"/>
    <w:rsid w:val="00B55CBC"/>
    <w:rsid w:val="00B70BEB"/>
    <w:rsid w:val="00BA3B77"/>
    <w:rsid w:val="00C87806"/>
    <w:rsid w:val="00EC04B5"/>
    <w:rsid w:val="00F8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00A82"/>
  <w15:chartTrackingRefBased/>
  <w15:docId w15:val="{0D70B516-1F8B-48D5-98D6-C8AD8A4A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6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4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com/url?sa=i&amp;url=https%3A%2F%2Fwww.vectorstock.com%2Froyalty-free-vector%2Fpremiun-glowing-crown-logo-in-gold-black-vector-12465871&amp;psig=AOvVaw19-Mt-WssPRSSh0HR1ac1T&amp;ust=1588664842360000&amp;source=images&amp;cd=vfe&amp;ved=0CAIQjRxqFwoTCJjawu_bmekCFQAAAAAdAAAAABAK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ogle.com/url?sa=i&amp;url=https%3A%2F%2Fwww.designevo.com%2Fcreate%2Flogos%2Fshield.html&amp;psig=AOvVaw1udjpnJTpBHOeL_vHjTKVs&amp;ust=1588664722078000&amp;source=images&amp;cd=vfe&amp;ved=0CAIQjRxqFwoTCKiqkbrbmekCFQAAAAAdAAAAABAD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google.com/url?sa=i&amp;url=https%3A%2F%2Fwww.freelancer.com%2Fcontest%2FDesign-a-logo-in-royal-golden-format-and-black-background-1477262-byentry-26637663&amp;psig=AOvVaw19-Mt-WssPRSSh0HR1ac1T&amp;ust=1588664842360000&amp;source=images&amp;cd=vfe&amp;ved=0CAIQjRxqFwoTCJjawu_bmekCFQAAAAAdAAAAABAh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sa=i&amp;url=https%3A%2F%2Fwww.britishlogodesign.co.uk%2Fbde-portfolio%2Fblack-gold%2F&amp;psig=AOvVaw19-Mt-WssPRSSh0HR1ac1T&amp;ust=1588664842360000&amp;source=images&amp;cd=vfe&amp;ved=0CAIQjRxqFwoTCJjawu_bmekCFQAAAAAdAAAAABA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m/url?sa=i&amp;url=https%3A%2F%2Fwww.123rf.com%2Fphoto_119083366_stock-vector-crown-on-gold-color-isolated-on-black-background-logo-design-vector.html&amp;psig=AOvVaw19-Mt-WssPRSSh0HR1ac1T&amp;ust=1588664842360000&amp;source=images&amp;cd=vfe&amp;ved=0CAIQjRxqFwoTCJjawu_bmekCFQAAAAAdAAAAABAb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google.com/url?sa=i&amp;url=https%3A%2F%2Fwww.dreamstime.com%2Fillustration%2Feagle-gold-wings.html&amp;psig=AOvVaw19-Mt-WssPRSSh0HR1ac1T&amp;ust=1588664842360000&amp;source=images&amp;cd=vfe&amp;ved=0CAIQjRxqFwoTCJjawu_bmekCFQAAAAAdAAAAABA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i&amp;url=https%3A%2F%2Fwww.vecteezy.com%2Ffree-vector%2Fluxury-logo&amp;psig=AOvVaw1udjpnJTpBHOeL_vHjTKVs&amp;ust=1588664722078000&amp;source=images&amp;cd=vfe&amp;ved=0CAIQjRxqFwoTCKiqkbrbmekCFQAAAAAdAAAAABAJ" TargetMode="Externa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Williamson</dc:creator>
  <cp:keywords/>
  <dc:description/>
  <cp:lastModifiedBy>Amanda Williamson</cp:lastModifiedBy>
  <cp:revision>15</cp:revision>
  <dcterms:created xsi:type="dcterms:W3CDTF">2020-05-04T07:36:00Z</dcterms:created>
  <dcterms:modified xsi:type="dcterms:W3CDTF">2020-05-04T07:54:00Z</dcterms:modified>
</cp:coreProperties>
</file>