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6"/>
        <w:gridCol w:w="8363"/>
      </w:tblGrid>
      <w:tr w:rsidR="008331C7" w:rsidRPr="00524AFB" w14:paraId="2F8B4D1C" w14:textId="77777777" w:rsidTr="008331C7">
        <w:tc>
          <w:tcPr>
            <w:tcW w:w="2406" w:type="dxa"/>
          </w:tcPr>
          <w:p w14:paraId="74801D89" w14:textId="77777777" w:rsidR="00DE5B87" w:rsidRPr="00DD7276" w:rsidRDefault="008331C7" w:rsidP="00ED73F7">
            <w:pPr>
              <w:pStyle w:val="ChapterNumbe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 w:val="44"/>
                <w:szCs w:val="44"/>
                <w:lang w:val="en-AU"/>
              </w:rPr>
            </w:pPr>
            <w:r w:rsidRPr="00DD7276">
              <w:rPr>
                <w:rFonts w:asciiTheme="minorHAnsi" w:hAnsiTheme="minorHAnsi" w:cstheme="minorHAnsi"/>
                <w:color w:val="000000" w:themeColor="text1"/>
                <w:sz w:val="44"/>
                <w:szCs w:val="44"/>
                <w:lang w:val="en-AU"/>
              </w:rPr>
              <w:t xml:space="preserve">BRYCE IVES </w:t>
            </w:r>
          </w:p>
          <w:p w14:paraId="4BA2BCF7" w14:textId="202DD75C" w:rsidR="008331C7" w:rsidRPr="00524AFB" w:rsidRDefault="008331C7" w:rsidP="00ED73F7">
            <w:pPr>
              <w:pStyle w:val="ChapterNumbe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color w:val="000000" w:themeColor="text1"/>
                <w:lang w:val="en-AU"/>
              </w:rPr>
            </w:pPr>
            <w:r w:rsidRPr="00524AFB">
              <w:rPr>
                <w:rFonts w:asciiTheme="minorHAnsi" w:hAnsiTheme="minorHAnsi" w:cstheme="minorHAnsi"/>
                <w:sz w:val="20"/>
                <w:szCs w:val="20"/>
                <w:lang w:val="en-AU"/>
              </w:rPr>
              <w:t>+61 435 929 402</w:t>
            </w:r>
            <w:r w:rsidRPr="00524AFB">
              <w:rPr>
                <w:rFonts w:asciiTheme="minorHAnsi" w:hAnsiTheme="minorHAnsi" w:cstheme="minorHAnsi"/>
                <w:sz w:val="20"/>
                <w:szCs w:val="20"/>
                <w:lang w:val="en-AU"/>
              </w:rPr>
              <w:br/>
              <w:t>bryceives@gmail.com</w:t>
            </w:r>
          </w:p>
        </w:tc>
        <w:tc>
          <w:tcPr>
            <w:tcW w:w="8363" w:type="dxa"/>
          </w:tcPr>
          <w:p w14:paraId="53704F9C" w14:textId="77777777" w:rsidR="00DD7276" w:rsidRDefault="00DD7276" w:rsidP="00C0359D">
            <w:pPr>
              <w:pStyle w:val="ChapterNumber"/>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inorHAnsi" w:hAnsiTheme="minorHAnsi" w:cstheme="minorHAnsi"/>
                <w:bCs/>
                <w:color w:val="000000" w:themeColor="text1"/>
                <w:sz w:val="20"/>
                <w:szCs w:val="20"/>
                <w:lang w:val="en-AU"/>
              </w:rPr>
            </w:pPr>
          </w:p>
          <w:p w14:paraId="3D382FB7" w14:textId="1A0F2E4F" w:rsidR="008331C7" w:rsidRPr="003E2025" w:rsidRDefault="008331C7" w:rsidP="00C0359D">
            <w:pPr>
              <w:pStyle w:val="ChapterNumber"/>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inorHAnsi" w:hAnsiTheme="minorHAnsi" w:cstheme="minorHAnsi"/>
                <w:color w:val="000000" w:themeColor="text1"/>
                <w:sz w:val="20"/>
                <w:szCs w:val="20"/>
                <w:lang w:val="en-AU"/>
              </w:rPr>
            </w:pPr>
            <w:r w:rsidRPr="003E2025">
              <w:rPr>
                <w:rFonts w:asciiTheme="minorHAnsi" w:hAnsiTheme="minorHAnsi" w:cstheme="minorHAnsi"/>
                <w:bCs/>
                <w:color w:val="000000" w:themeColor="text1"/>
                <w:sz w:val="20"/>
                <w:szCs w:val="20"/>
                <w:lang w:val="en-AU"/>
              </w:rPr>
              <w:t>With a proven track record in governance</w:t>
            </w:r>
            <w:r w:rsidR="00475709">
              <w:rPr>
                <w:rFonts w:asciiTheme="minorHAnsi" w:hAnsiTheme="minorHAnsi" w:cstheme="minorHAnsi"/>
                <w:bCs/>
                <w:color w:val="000000" w:themeColor="text1"/>
                <w:sz w:val="20"/>
                <w:szCs w:val="20"/>
                <w:lang w:val="en-AU"/>
              </w:rPr>
              <w:t>,</w:t>
            </w:r>
            <w:r w:rsidRPr="003E2025">
              <w:rPr>
                <w:rFonts w:asciiTheme="minorHAnsi" w:hAnsiTheme="minorHAnsi" w:cstheme="minorHAnsi"/>
                <w:bCs/>
                <w:color w:val="000000" w:themeColor="text1"/>
                <w:sz w:val="20"/>
                <w:szCs w:val="20"/>
                <w:lang w:val="en-AU"/>
              </w:rPr>
              <w:t xml:space="preserve"> executive and senior leadership positions, I</w:t>
            </w:r>
            <w:r w:rsidR="00890763">
              <w:rPr>
                <w:rFonts w:asciiTheme="minorHAnsi" w:hAnsiTheme="minorHAnsi" w:cstheme="minorHAnsi"/>
                <w:bCs/>
                <w:color w:val="000000" w:themeColor="text1"/>
                <w:sz w:val="20"/>
                <w:szCs w:val="20"/>
                <w:lang w:val="en-AU"/>
              </w:rPr>
              <w:t xml:space="preserve"> a</w:t>
            </w:r>
            <w:r w:rsidRPr="003E2025">
              <w:rPr>
                <w:rFonts w:asciiTheme="minorHAnsi" w:hAnsiTheme="minorHAnsi" w:cstheme="minorHAnsi"/>
                <w:bCs/>
                <w:color w:val="000000" w:themeColor="text1"/>
                <w:sz w:val="20"/>
                <w:szCs w:val="20"/>
                <w:lang w:val="en-AU"/>
              </w:rPr>
              <w:t xml:space="preserve">m an established transformative thought leader, a strategic storyteller, and an </w:t>
            </w:r>
            <w:r w:rsidR="00890763">
              <w:rPr>
                <w:rFonts w:asciiTheme="minorHAnsi" w:hAnsiTheme="minorHAnsi" w:cstheme="minorHAnsi"/>
                <w:bCs/>
                <w:color w:val="000000" w:themeColor="text1"/>
                <w:sz w:val="20"/>
                <w:szCs w:val="20"/>
                <w:lang w:val="en-AU"/>
              </w:rPr>
              <w:t>experienced</w:t>
            </w:r>
            <w:r w:rsidR="00890763" w:rsidRPr="003E2025">
              <w:rPr>
                <w:rFonts w:asciiTheme="minorHAnsi" w:hAnsiTheme="minorHAnsi" w:cstheme="minorHAnsi"/>
                <w:bCs/>
                <w:color w:val="000000" w:themeColor="text1"/>
                <w:sz w:val="20"/>
                <w:szCs w:val="20"/>
                <w:lang w:val="en-AU"/>
              </w:rPr>
              <w:t xml:space="preserve"> </w:t>
            </w:r>
            <w:r w:rsidRPr="003E2025">
              <w:rPr>
                <w:rFonts w:asciiTheme="minorHAnsi" w:hAnsiTheme="minorHAnsi" w:cstheme="minorHAnsi"/>
                <w:bCs/>
                <w:color w:val="000000" w:themeColor="text1"/>
                <w:sz w:val="20"/>
                <w:szCs w:val="20"/>
                <w:lang w:val="en-AU"/>
              </w:rPr>
              <w:t xml:space="preserve">change management leader. Having maintained a creative and interdisciplinary career across multiple sectors and industries, my professional experience </w:t>
            </w:r>
            <w:r w:rsidR="00890763">
              <w:rPr>
                <w:rFonts w:asciiTheme="minorHAnsi" w:hAnsiTheme="minorHAnsi" w:cstheme="minorHAnsi"/>
                <w:bCs/>
                <w:color w:val="000000" w:themeColor="text1"/>
                <w:sz w:val="20"/>
                <w:szCs w:val="20"/>
                <w:lang w:val="en-AU"/>
              </w:rPr>
              <w:t xml:space="preserve">has </w:t>
            </w:r>
            <w:r w:rsidRPr="003E2025">
              <w:rPr>
                <w:rFonts w:asciiTheme="minorHAnsi" w:hAnsiTheme="minorHAnsi" w:cstheme="minorHAnsi"/>
                <w:bCs/>
                <w:color w:val="000000" w:themeColor="text1"/>
                <w:sz w:val="20"/>
                <w:szCs w:val="20"/>
                <w:lang w:val="en-AU"/>
              </w:rPr>
              <w:t>include</w:t>
            </w:r>
            <w:r w:rsidR="00890763">
              <w:rPr>
                <w:rFonts w:asciiTheme="minorHAnsi" w:hAnsiTheme="minorHAnsi" w:cstheme="minorHAnsi"/>
                <w:bCs/>
                <w:color w:val="000000" w:themeColor="text1"/>
                <w:sz w:val="20"/>
                <w:szCs w:val="20"/>
                <w:lang w:val="en-AU"/>
              </w:rPr>
              <w:t>d</w:t>
            </w:r>
            <w:r w:rsidRPr="003E2025">
              <w:rPr>
                <w:rFonts w:asciiTheme="minorHAnsi" w:hAnsiTheme="minorHAnsi" w:cstheme="minorHAnsi"/>
                <w:bCs/>
                <w:color w:val="000000" w:themeColor="text1"/>
                <w:sz w:val="20"/>
                <w:szCs w:val="20"/>
                <w:lang w:val="en-AU"/>
              </w:rPr>
              <w:t xml:space="preserve"> work </w:t>
            </w:r>
            <w:r w:rsidR="00890763">
              <w:rPr>
                <w:rFonts w:asciiTheme="minorHAnsi" w:hAnsiTheme="minorHAnsi" w:cstheme="minorHAnsi"/>
                <w:bCs/>
                <w:color w:val="000000" w:themeColor="text1"/>
                <w:sz w:val="20"/>
                <w:szCs w:val="20"/>
                <w:lang w:val="en-AU"/>
              </w:rPr>
              <w:t>in</w:t>
            </w:r>
            <w:r w:rsidR="00890763" w:rsidRPr="003E2025">
              <w:rPr>
                <w:rFonts w:asciiTheme="minorHAnsi" w:hAnsiTheme="minorHAnsi" w:cstheme="minorHAnsi"/>
                <w:bCs/>
                <w:color w:val="000000" w:themeColor="text1"/>
                <w:sz w:val="20"/>
                <w:szCs w:val="20"/>
                <w:lang w:val="en-AU"/>
              </w:rPr>
              <w:t xml:space="preserve"> </w:t>
            </w:r>
            <w:r w:rsidRPr="003E2025">
              <w:rPr>
                <w:rFonts w:asciiTheme="minorHAnsi" w:hAnsiTheme="minorHAnsi" w:cstheme="minorHAnsi"/>
                <w:bCs/>
                <w:color w:val="000000" w:themeColor="text1"/>
                <w:sz w:val="20"/>
                <w:szCs w:val="20"/>
                <w:lang w:val="en-AU"/>
              </w:rPr>
              <w:t xml:space="preserve">education, the arts and creative industries, agriculture, music, media and broadcasting industries, </w:t>
            </w:r>
            <w:r w:rsidR="00890763">
              <w:rPr>
                <w:rFonts w:asciiTheme="minorHAnsi" w:hAnsiTheme="minorHAnsi" w:cstheme="minorHAnsi"/>
                <w:bCs/>
                <w:color w:val="000000" w:themeColor="text1"/>
                <w:sz w:val="20"/>
                <w:szCs w:val="20"/>
                <w:lang w:val="en-AU"/>
              </w:rPr>
              <w:t>and</w:t>
            </w:r>
            <w:r w:rsidRPr="003E2025">
              <w:rPr>
                <w:rFonts w:asciiTheme="minorHAnsi" w:hAnsiTheme="minorHAnsi" w:cstheme="minorHAnsi"/>
                <w:bCs/>
                <w:color w:val="000000" w:themeColor="text1"/>
                <w:sz w:val="20"/>
                <w:szCs w:val="20"/>
                <w:lang w:val="en-AU"/>
              </w:rPr>
              <w:t xml:space="preserve"> in community, youth and cultural development. I have </w:t>
            </w:r>
            <w:r w:rsidR="00890763">
              <w:rPr>
                <w:rFonts w:asciiTheme="minorHAnsi" w:hAnsiTheme="minorHAnsi" w:cstheme="minorHAnsi"/>
                <w:bCs/>
                <w:color w:val="000000" w:themeColor="text1"/>
                <w:sz w:val="20"/>
                <w:szCs w:val="20"/>
                <w:lang w:val="en-AU"/>
              </w:rPr>
              <w:t>secured</w:t>
            </w:r>
            <w:r w:rsidR="00890763" w:rsidRPr="003E2025">
              <w:rPr>
                <w:rFonts w:asciiTheme="minorHAnsi" w:hAnsiTheme="minorHAnsi" w:cstheme="minorHAnsi"/>
                <w:bCs/>
                <w:color w:val="000000" w:themeColor="text1"/>
                <w:sz w:val="20"/>
                <w:szCs w:val="20"/>
                <w:lang w:val="en-AU"/>
              </w:rPr>
              <w:t xml:space="preserve"> </w:t>
            </w:r>
            <w:r w:rsidRPr="003E2025">
              <w:rPr>
                <w:rFonts w:asciiTheme="minorHAnsi" w:hAnsiTheme="minorHAnsi" w:cstheme="minorHAnsi"/>
                <w:bCs/>
                <w:color w:val="000000" w:themeColor="text1"/>
                <w:sz w:val="20"/>
                <w:szCs w:val="20"/>
                <w:lang w:val="en-AU"/>
              </w:rPr>
              <w:t xml:space="preserve">and maintained a national and international reputation as a facilitator who designs and presents successful frameworks for </w:t>
            </w:r>
            <w:r w:rsidR="00CB4F27">
              <w:rPr>
                <w:rFonts w:asciiTheme="minorHAnsi" w:hAnsiTheme="minorHAnsi" w:cstheme="minorHAnsi"/>
                <w:bCs/>
                <w:color w:val="000000" w:themeColor="text1"/>
                <w:sz w:val="20"/>
                <w:szCs w:val="20"/>
                <w:lang w:val="en-AU"/>
              </w:rPr>
              <w:t>guiding</w:t>
            </w:r>
            <w:r w:rsidR="00890763">
              <w:rPr>
                <w:rFonts w:asciiTheme="minorHAnsi" w:hAnsiTheme="minorHAnsi" w:cstheme="minorHAnsi"/>
                <w:bCs/>
                <w:color w:val="000000" w:themeColor="text1"/>
                <w:sz w:val="20"/>
                <w:szCs w:val="20"/>
                <w:lang w:val="en-AU"/>
              </w:rPr>
              <w:t xml:space="preserve"> </w:t>
            </w:r>
            <w:r w:rsidRPr="003E2025">
              <w:rPr>
                <w:rFonts w:asciiTheme="minorHAnsi" w:hAnsiTheme="minorHAnsi" w:cstheme="minorHAnsi"/>
                <w:bCs/>
                <w:color w:val="000000" w:themeColor="text1"/>
                <w:sz w:val="20"/>
                <w:szCs w:val="20"/>
                <w:lang w:val="en-AU"/>
              </w:rPr>
              <w:t>strategic, collaborative and urgent conversations into action.</w:t>
            </w:r>
          </w:p>
        </w:tc>
      </w:tr>
    </w:tbl>
    <w:p w14:paraId="307C0EC8" w14:textId="155C6536" w:rsidR="00D51E49" w:rsidRPr="00524AFB" w:rsidRDefault="00D51E49">
      <w:pPr>
        <w:rPr>
          <w:rFonts w:asciiTheme="minorHAnsi" w:hAnsiTheme="minorHAnsi" w:cstheme="minorHAnsi"/>
          <w:sz w:val="21"/>
          <w:szCs w:val="21"/>
        </w:rPr>
      </w:pPr>
    </w:p>
    <w:tbl>
      <w:tblPr>
        <w:tblStyle w:val="TableGrid"/>
        <w:tblW w:w="10774" w:type="dxa"/>
        <w:tblInd w:w="-998" w:type="dxa"/>
        <w:tblLook w:val="04A0" w:firstRow="1" w:lastRow="0" w:firstColumn="1" w:lastColumn="0" w:noHBand="0" w:noVBand="1"/>
      </w:tblPr>
      <w:tblGrid>
        <w:gridCol w:w="7514"/>
        <w:gridCol w:w="3260"/>
      </w:tblGrid>
      <w:tr w:rsidR="00992928" w:rsidRPr="003E2025" w14:paraId="2577384F" w14:textId="77777777" w:rsidTr="00860D4A">
        <w:tc>
          <w:tcPr>
            <w:tcW w:w="7514" w:type="dxa"/>
            <w:tcBorders>
              <w:top w:val="nil"/>
              <w:left w:val="nil"/>
              <w:bottom w:val="nil"/>
              <w:right w:val="nil"/>
            </w:tcBorders>
          </w:tcPr>
          <w:p w14:paraId="238A9234" w14:textId="4A6589BB" w:rsidR="00992928" w:rsidRPr="00524AFB" w:rsidRDefault="008331C7">
            <w:pPr>
              <w:rPr>
                <w:rFonts w:asciiTheme="minorHAnsi" w:hAnsiTheme="minorHAnsi" w:cstheme="minorHAnsi"/>
                <w:b/>
                <w:sz w:val="21"/>
                <w:szCs w:val="21"/>
              </w:rPr>
            </w:pPr>
            <w:r w:rsidRPr="00524AFB">
              <w:rPr>
                <w:rFonts w:asciiTheme="minorHAnsi" w:hAnsiTheme="minorHAnsi" w:cstheme="minorHAnsi"/>
                <w:b/>
                <w:sz w:val="21"/>
                <w:szCs w:val="21"/>
              </w:rPr>
              <w:t xml:space="preserve">RECENT ACHIEVEMENTS </w:t>
            </w:r>
          </w:p>
          <w:p w14:paraId="618BF8BB" w14:textId="4B7AB917" w:rsidR="00D24C5E" w:rsidRPr="003E2025" w:rsidRDefault="00992928" w:rsidP="005F4238">
            <w:pPr>
              <w:pStyle w:val="ListParagraph"/>
              <w:numPr>
                <w:ilvl w:val="0"/>
                <w:numId w:val="1"/>
              </w:numPr>
              <w:ind w:left="319" w:right="-71" w:hanging="284"/>
              <w:rPr>
                <w:rFonts w:asciiTheme="minorHAnsi" w:hAnsiTheme="minorHAnsi" w:cstheme="minorHAnsi"/>
                <w:sz w:val="20"/>
                <w:szCs w:val="20"/>
              </w:rPr>
            </w:pPr>
            <w:r w:rsidRPr="003E2025">
              <w:rPr>
                <w:rFonts w:asciiTheme="minorHAnsi" w:hAnsiTheme="minorHAnsi" w:cstheme="minorHAnsi"/>
                <w:sz w:val="20"/>
                <w:szCs w:val="20"/>
              </w:rPr>
              <w:t xml:space="preserve">C-Suite </w:t>
            </w:r>
            <w:r w:rsidR="00CB4F27">
              <w:rPr>
                <w:rFonts w:asciiTheme="minorHAnsi" w:hAnsiTheme="minorHAnsi" w:cstheme="minorHAnsi"/>
                <w:sz w:val="20"/>
                <w:szCs w:val="20"/>
              </w:rPr>
              <w:t>e</w:t>
            </w:r>
            <w:r w:rsidRPr="003E2025">
              <w:rPr>
                <w:rFonts w:asciiTheme="minorHAnsi" w:hAnsiTheme="minorHAnsi" w:cstheme="minorHAnsi"/>
                <w:sz w:val="20"/>
                <w:szCs w:val="20"/>
              </w:rPr>
              <w:t xml:space="preserve">xecutive </w:t>
            </w:r>
            <w:r w:rsidR="00CB4F27">
              <w:rPr>
                <w:rFonts w:asciiTheme="minorHAnsi" w:hAnsiTheme="minorHAnsi" w:cstheme="minorHAnsi"/>
                <w:sz w:val="20"/>
                <w:szCs w:val="20"/>
              </w:rPr>
              <w:t>l</w:t>
            </w:r>
            <w:r w:rsidRPr="003E2025">
              <w:rPr>
                <w:rFonts w:asciiTheme="minorHAnsi" w:hAnsiTheme="minorHAnsi" w:cstheme="minorHAnsi"/>
                <w:sz w:val="20"/>
                <w:szCs w:val="20"/>
              </w:rPr>
              <w:t>eadership within an</w:t>
            </w:r>
            <w:r w:rsidR="00E873B5" w:rsidRPr="003E2025">
              <w:rPr>
                <w:rFonts w:asciiTheme="minorHAnsi" w:hAnsiTheme="minorHAnsi" w:cstheme="minorHAnsi"/>
                <w:sz w:val="20"/>
                <w:szCs w:val="20"/>
              </w:rPr>
              <w:t xml:space="preserve"> international private higher education context</w:t>
            </w:r>
            <w:r w:rsidR="007B7A1F">
              <w:rPr>
                <w:rFonts w:asciiTheme="minorHAnsi" w:hAnsiTheme="minorHAnsi" w:cstheme="minorHAnsi"/>
                <w:sz w:val="20"/>
                <w:szCs w:val="20"/>
              </w:rPr>
              <w:t>.</w:t>
            </w:r>
          </w:p>
          <w:p w14:paraId="29705991" w14:textId="3F27191F" w:rsidR="00992928" w:rsidRPr="003E2025" w:rsidRDefault="00992928" w:rsidP="00ED73F7">
            <w:pPr>
              <w:pStyle w:val="ListParagraph"/>
              <w:numPr>
                <w:ilvl w:val="0"/>
                <w:numId w:val="1"/>
              </w:numPr>
              <w:ind w:left="319" w:hanging="284"/>
              <w:rPr>
                <w:rFonts w:asciiTheme="minorHAnsi" w:hAnsiTheme="minorHAnsi" w:cstheme="minorHAnsi"/>
                <w:sz w:val="20"/>
                <w:szCs w:val="20"/>
              </w:rPr>
            </w:pPr>
            <w:r w:rsidRPr="003E2025">
              <w:rPr>
                <w:rFonts w:asciiTheme="minorHAnsi" w:hAnsiTheme="minorHAnsi" w:cstheme="minorHAnsi"/>
                <w:sz w:val="20"/>
                <w:szCs w:val="20"/>
              </w:rPr>
              <w:t xml:space="preserve">Head of </w:t>
            </w:r>
            <w:r w:rsidR="00CB4F27">
              <w:rPr>
                <w:rFonts w:asciiTheme="minorHAnsi" w:hAnsiTheme="minorHAnsi" w:cstheme="minorHAnsi"/>
                <w:sz w:val="20"/>
                <w:szCs w:val="20"/>
              </w:rPr>
              <w:t>s</w:t>
            </w:r>
            <w:r w:rsidRPr="003E2025">
              <w:rPr>
                <w:rFonts w:asciiTheme="minorHAnsi" w:hAnsiTheme="minorHAnsi" w:cstheme="minorHAnsi"/>
                <w:sz w:val="20"/>
                <w:szCs w:val="20"/>
              </w:rPr>
              <w:t xml:space="preserve">chool </w:t>
            </w:r>
            <w:r w:rsidR="00CB4F27">
              <w:rPr>
                <w:rFonts w:asciiTheme="minorHAnsi" w:hAnsiTheme="minorHAnsi" w:cstheme="minorHAnsi"/>
                <w:sz w:val="20"/>
                <w:szCs w:val="20"/>
              </w:rPr>
              <w:t>l</w:t>
            </w:r>
            <w:r w:rsidRPr="003E2025">
              <w:rPr>
                <w:rFonts w:asciiTheme="minorHAnsi" w:hAnsiTheme="minorHAnsi" w:cstheme="minorHAnsi"/>
                <w:sz w:val="20"/>
                <w:szCs w:val="20"/>
              </w:rPr>
              <w:t>eadership experience in a regional public university context</w:t>
            </w:r>
            <w:r w:rsidR="002B60FC" w:rsidRPr="003E2025">
              <w:rPr>
                <w:rFonts w:asciiTheme="minorHAnsi" w:hAnsiTheme="minorHAnsi" w:cstheme="minorHAnsi"/>
                <w:sz w:val="20"/>
                <w:szCs w:val="20"/>
              </w:rPr>
              <w:t>.</w:t>
            </w:r>
          </w:p>
          <w:p w14:paraId="19379CCB" w14:textId="592FB6C2" w:rsidR="007B7A1F" w:rsidRDefault="00860D4A" w:rsidP="00ED73F7">
            <w:pPr>
              <w:pStyle w:val="ListParagraph"/>
              <w:numPr>
                <w:ilvl w:val="0"/>
                <w:numId w:val="1"/>
              </w:numPr>
              <w:ind w:left="319" w:hanging="284"/>
              <w:rPr>
                <w:rFonts w:asciiTheme="minorHAnsi" w:hAnsiTheme="minorHAnsi" w:cstheme="minorHAnsi"/>
                <w:sz w:val="20"/>
                <w:szCs w:val="20"/>
              </w:rPr>
            </w:pPr>
            <w:r w:rsidRPr="003E2025">
              <w:rPr>
                <w:rFonts w:asciiTheme="minorHAnsi" w:hAnsiTheme="minorHAnsi" w:cstheme="minorHAnsi"/>
                <w:sz w:val="20"/>
                <w:szCs w:val="20"/>
              </w:rPr>
              <w:t xml:space="preserve">Leadership of a division </w:t>
            </w:r>
            <w:r w:rsidR="007B7A1F">
              <w:rPr>
                <w:rFonts w:asciiTheme="minorHAnsi" w:hAnsiTheme="minorHAnsi" w:cstheme="minorHAnsi"/>
                <w:sz w:val="20"/>
                <w:szCs w:val="20"/>
              </w:rPr>
              <w:t>driving</w:t>
            </w:r>
            <w:r w:rsidRPr="003E2025">
              <w:rPr>
                <w:rFonts w:asciiTheme="minorHAnsi" w:hAnsiTheme="minorHAnsi" w:cstheme="minorHAnsi"/>
                <w:sz w:val="20"/>
                <w:szCs w:val="20"/>
              </w:rPr>
              <w:t xml:space="preserve"> engagement</w:t>
            </w:r>
            <w:r w:rsidR="007B7A1F">
              <w:rPr>
                <w:rFonts w:asciiTheme="minorHAnsi" w:hAnsiTheme="minorHAnsi" w:cstheme="minorHAnsi"/>
                <w:sz w:val="20"/>
                <w:szCs w:val="20"/>
              </w:rPr>
              <w:t>,</w:t>
            </w:r>
            <w:r w:rsidRPr="003E2025">
              <w:rPr>
                <w:rFonts w:asciiTheme="minorHAnsi" w:hAnsiTheme="minorHAnsi" w:cstheme="minorHAnsi"/>
                <w:sz w:val="20"/>
                <w:szCs w:val="20"/>
              </w:rPr>
              <w:t xml:space="preserve"> including internal, executive, employability and industry engagement, external communication and public relations </w:t>
            </w:r>
            <w:r w:rsidR="00E36F60">
              <w:rPr>
                <w:rFonts w:asciiTheme="minorHAnsi" w:hAnsiTheme="minorHAnsi" w:cstheme="minorHAnsi"/>
                <w:sz w:val="20"/>
                <w:szCs w:val="20"/>
              </w:rPr>
              <w:t>and</w:t>
            </w:r>
            <w:r w:rsidRPr="003E2025">
              <w:rPr>
                <w:rFonts w:asciiTheme="minorHAnsi" w:hAnsiTheme="minorHAnsi" w:cstheme="minorHAnsi"/>
                <w:sz w:val="20"/>
                <w:szCs w:val="20"/>
              </w:rPr>
              <w:t xml:space="preserve"> a wide range of social impact initiatives across a </w:t>
            </w:r>
            <w:r w:rsidR="00E36F60">
              <w:rPr>
                <w:rFonts w:asciiTheme="minorHAnsi" w:hAnsiTheme="minorHAnsi" w:cstheme="minorHAnsi"/>
                <w:sz w:val="20"/>
                <w:szCs w:val="20"/>
              </w:rPr>
              <w:t>u</w:t>
            </w:r>
            <w:r w:rsidRPr="003E2025">
              <w:rPr>
                <w:rFonts w:asciiTheme="minorHAnsi" w:hAnsiTheme="minorHAnsi" w:cstheme="minorHAnsi"/>
                <w:sz w:val="20"/>
                <w:szCs w:val="20"/>
              </w:rPr>
              <w:t xml:space="preserve">niversity </w:t>
            </w:r>
            <w:r w:rsidR="007B7A1F">
              <w:rPr>
                <w:rFonts w:asciiTheme="minorHAnsi" w:hAnsiTheme="minorHAnsi" w:cstheme="minorHAnsi"/>
                <w:sz w:val="20"/>
                <w:szCs w:val="20"/>
              </w:rPr>
              <w:t>of</w:t>
            </w:r>
            <w:r w:rsidR="007B7A1F" w:rsidRPr="003E2025">
              <w:rPr>
                <w:rFonts w:asciiTheme="minorHAnsi" w:hAnsiTheme="minorHAnsi" w:cstheme="minorHAnsi"/>
                <w:sz w:val="20"/>
                <w:szCs w:val="20"/>
              </w:rPr>
              <w:t xml:space="preserve"> </w:t>
            </w:r>
            <w:r w:rsidRPr="003E2025">
              <w:rPr>
                <w:rFonts w:asciiTheme="minorHAnsi" w:hAnsiTheme="minorHAnsi" w:cstheme="minorHAnsi"/>
                <w:sz w:val="20"/>
                <w:szCs w:val="20"/>
              </w:rPr>
              <w:t>16,000 students and 1</w:t>
            </w:r>
            <w:r w:rsidR="007B7A1F">
              <w:rPr>
                <w:rFonts w:asciiTheme="minorHAnsi" w:hAnsiTheme="minorHAnsi" w:cstheme="minorHAnsi"/>
                <w:sz w:val="20"/>
                <w:szCs w:val="20"/>
              </w:rPr>
              <w:t>,</w:t>
            </w:r>
            <w:r w:rsidRPr="003E2025">
              <w:rPr>
                <w:rFonts w:asciiTheme="minorHAnsi" w:hAnsiTheme="minorHAnsi" w:cstheme="minorHAnsi"/>
                <w:sz w:val="20"/>
                <w:szCs w:val="20"/>
              </w:rPr>
              <w:t>700 staff</w:t>
            </w:r>
            <w:r w:rsidR="007B7A1F">
              <w:rPr>
                <w:rFonts w:asciiTheme="minorHAnsi" w:hAnsiTheme="minorHAnsi" w:cstheme="minorHAnsi"/>
                <w:sz w:val="20"/>
                <w:szCs w:val="20"/>
              </w:rPr>
              <w:t xml:space="preserve"> members</w:t>
            </w:r>
            <w:r w:rsidRPr="003E2025">
              <w:rPr>
                <w:rFonts w:asciiTheme="minorHAnsi" w:hAnsiTheme="minorHAnsi" w:cstheme="minorHAnsi"/>
                <w:sz w:val="20"/>
                <w:szCs w:val="20"/>
              </w:rPr>
              <w:t xml:space="preserve">. This includes stewardship of the </w:t>
            </w:r>
            <w:r w:rsidR="00E873B5" w:rsidRPr="003E2025">
              <w:rPr>
                <w:rFonts w:asciiTheme="minorHAnsi" w:hAnsiTheme="minorHAnsi" w:cstheme="minorHAnsi"/>
                <w:sz w:val="20"/>
                <w:szCs w:val="20"/>
              </w:rPr>
              <w:t>company’s</w:t>
            </w:r>
            <w:r w:rsidRPr="003E2025">
              <w:rPr>
                <w:rFonts w:asciiTheme="minorHAnsi" w:hAnsiTheme="minorHAnsi" w:cstheme="minorHAnsi"/>
                <w:sz w:val="20"/>
                <w:szCs w:val="20"/>
              </w:rPr>
              <w:t xml:space="preserve"> B Corporation, demonstrating that business can both </w:t>
            </w:r>
            <w:r w:rsidR="007B7A1F" w:rsidRPr="003E2025">
              <w:rPr>
                <w:rFonts w:asciiTheme="minorHAnsi" w:hAnsiTheme="minorHAnsi" w:cstheme="minorHAnsi"/>
                <w:sz w:val="20"/>
                <w:szCs w:val="20"/>
              </w:rPr>
              <w:t xml:space="preserve">be </w:t>
            </w:r>
            <w:r w:rsidRPr="003E2025">
              <w:rPr>
                <w:rFonts w:asciiTheme="minorHAnsi" w:hAnsiTheme="minorHAnsi" w:cstheme="minorHAnsi"/>
                <w:sz w:val="20"/>
                <w:szCs w:val="20"/>
              </w:rPr>
              <w:t xml:space="preserve">for-profit and for-purpose while making an enduring contribution to </w:t>
            </w:r>
            <w:bookmarkStart w:id="0" w:name="xsc4zmmzyygfnn"/>
            <w:bookmarkStart w:id="1" w:name="xsc3a5jprb32ru"/>
            <w:r w:rsidRPr="00040124">
              <w:rPr>
                <w:rFonts w:asciiTheme="minorHAnsi" w:hAnsiTheme="minorHAnsi" w:cstheme="minorHAnsi"/>
                <w:sz w:val="20"/>
                <w:szCs w:val="20"/>
              </w:rPr>
              <w:t>individuals, communities and</w:t>
            </w:r>
            <w:bookmarkEnd w:id="0"/>
            <w:bookmarkEnd w:id="1"/>
            <w:r w:rsidRPr="003E2025">
              <w:rPr>
                <w:rFonts w:asciiTheme="minorHAnsi" w:hAnsiTheme="minorHAnsi" w:cstheme="minorHAnsi"/>
                <w:sz w:val="20"/>
                <w:szCs w:val="20"/>
              </w:rPr>
              <w:t xml:space="preserve"> countries. </w:t>
            </w:r>
          </w:p>
          <w:p w14:paraId="333B06F1" w14:textId="198480CB" w:rsidR="00860D4A" w:rsidRPr="003E2025" w:rsidRDefault="007B7A1F" w:rsidP="00ED73F7">
            <w:pPr>
              <w:pStyle w:val="ListParagraph"/>
              <w:numPr>
                <w:ilvl w:val="0"/>
                <w:numId w:val="1"/>
              </w:numPr>
              <w:ind w:left="319" w:hanging="284"/>
              <w:rPr>
                <w:rFonts w:asciiTheme="minorHAnsi" w:hAnsiTheme="minorHAnsi" w:cstheme="minorHAnsi"/>
                <w:sz w:val="20"/>
                <w:szCs w:val="20"/>
              </w:rPr>
            </w:pPr>
            <w:r>
              <w:rPr>
                <w:rFonts w:asciiTheme="minorHAnsi" w:hAnsiTheme="minorHAnsi" w:cstheme="minorHAnsi"/>
                <w:sz w:val="20"/>
                <w:szCs w:val="20"/>
              </w:rPr>
              <w:t>Leadership of</w:t>
            </w:r>
            <w:r w:rsidR="00ED73F7" w:rsidRPr="003E2025">
              <w:rPr>
                <w:rFonts w:asciiTheme="minorHAnsi" w:hAnsiTheme="minorHAnsi" w:cstheme="minorHAnsi"/>
                <w:sz w:val="20"/>
                <w:szCs w:val="20"/>
              </w:rPr>
              <w:t xml:space="preserve"> communications, media relations, B Corp</w:t>
            </w:r>
            <w:r w:rsidR="00E36F60">
              <w:rPr>
                <w:rFonts w:asciiTheme="minorHAnsi" w:hAnsiTheme="minorHAnsi" w:cstheme="minorHAnsi"/>
                <w:sz w:val="20"/>
                <w:szCs w:val="20"/>
              </w:rPr>
              <w:t>oration</w:t>
            </w:r>
            <w:r w:rsidR="00ED73F7" w:rsidRPr="003E2025">
              <w:rPr>
                <w:rFonts w:asciiTheme="minorHAnsi" w:hAnsiTheme="minorHAnsi" w:cstheme="minorHAnsi"/>
                <w:sz w:val="20"/>
                <w:szCs w:val="20"/>
              </w:rPr>
              <w:t>, social impact and thought leadership initiatives</w:t>
            </w:r>
            <w:r w:rsidRPr="003E2025">
              <w:rPr>
                <w:rFonts w:asciiTheme="minorHAnsi" w:hAnsiTheme="minorHAnsi" w:cstheme="minorHAnsi"/>
                <w:sz w:val="20"/>
                <w:szCs w:val="20"/>
              </w:rPr>
              <w:t xml:space="preserve"> </w:t>
            </w:r>
            <w:r>
              <w:rPr>
                <w:rFonts w:asciiTheme="minorHAnsi" w:hAnsiTheme="minorHAnsi" w:cstheme="minorHAnsi"/>
                <w:sz w:val="20"/>
                <w:szCs w:val="20"/>
              </w:rPr>
              <w:t>as the c</w:t>
            </w:r>
            <w:r w:rsidRPr="003E2025">
              <w:rPr>
                <w:rFonts w:asciiTheme="minorHAnsi" w:hAnsiTheme="minorHAnsi" w:cstheme="minorHAnsi"/>
                <w:sz w:val="20"/>
                <w:szCs w:val="20"/>
              </w:rPr>
              <w:t xml:space="preserve">ompany spokesperson </w:t>
            </w:r>
            <w:r>
              <w:rPr>
                <w:rFonts w:asciiTheme="minorHAnsi" w:hAnsiTheme="minorHAnsi" w:cstheme="minorHAnsi"/>
                <w:sz w:val="20"/>
                <w:szCs w:val="20"/>
              </w:rPr>
              <w:t>r</w:t>
            </w:r>
            <w:r w:rsidRPr="003E2025">
              <w:rPr>
                <w:rFonts w:asciiTheme="minorHAnsi" w:hAnsiTheme="minorHAnsi" w:cstheme="minorHAnsi"/>
                <w:sz w:val="20"/>
                <w:szCs w:val="20"/>
              </w:rPr>
              <w:t>eport</w:t>
            </w:r>
            <w:r>
              <w:rPr>
                <w:rFonts w:asciiTheme="minorHAnsi" w:hAnsiTheme="minorHAnsi" w:cstheme="minorHAnsi"/>
                <w:sz w:val="20"/>
                <w:szCs w:val="20"/>
              </w:rPr>
              <w:t>ing</w:t>
            </w:r>
            <w:r w:rsidRPr="003E2025">
              <w:rPr>
                <w:rFonts w:asciiTheme="minorHAnsi" w:hAnsiTheme="minorHAnsi" w:cstheme="minorHAnsi"/>
                <w:sz w:val="20"/>
                <w:szCs w:val="20"/>
              </w:rPr>
              <w:t xml:space="preserve"> to </w:t>
            </w:r>
            <w:r>
              <w:rPr>
                <w:rFonts w:asciiTheme="minorHAnsi" w:hAnsiTheme="minorHAnsi" w:cstheme="minorHAnsi"/>
                <w:sz w:val="20"/>
                <w:szCs w:val="20"/>
              </w:rPr>
              <w:t xml:space="preserve">the </w:t>
            </w:r>
            <w:r w:rsidRPr="003E2025">
              <w:rPr>
                <w:rFonts w:asciiTheme="minorHAnsi" w:hAnsiTheme="minorHAnsi" w:cstheme="minorHAnsi"/>
                <w:sz w:val="20"/>
                <w:szCs w:val="20"/>
              </w:rPr>
              <w:t>CEO</w:t>
            </w:r>
            <w:r w:rsidR="00ED73F7" w:rsidRPr="003E2025">
              <w:rPr>
                <w:rFonts w:asciiTheme="minorHAnsi" w:hAnsiTheme="minorHAnsi" w:cstheme="minorHAnsi"/>
                <w:sz w:val="20"/>
                <w:szCs w:val="20"/>
              </w:rPr>
              <w:t xml:space="preserve">. Stakeholders included the </w:t>
            </w:r>
            <w:r w:rsidR="00E36F60">
              <w:rPr>
                <w:rFonts w:asciiTheme="minorHAnsi" w:hAnsiTheme="minorHAnsi" w:cstheme="minorHAnsi"/>
                <w:sz w:val="20"/>
                <w:szCs w:val="20"/>
              </w:rPr>
              <w:t>b</w:t>
            </w:r>
            <w:r w:rsidR="00E36F60" w:rsidRPr="003E2025">
              <w:rPr>
                <w:rFonts w:asciiTheme="minorHAnsi" w:hAnsiTheme="minorHAnsi" w:cstheme="minorHAnsi"/>
                <w:sz w:val="20"/>
                <w:szCs w:val="20"/>
              </w:rPr>
              <w:t>oard</w:t>
            </w:r>
            <w:r w:rsidR="00ED73F7" w:rsidRPr="003E2025">
              <w:rPr>
                <w:rFonts w:asciiTheme="minorHAnsi" w:hAnsiTheme="minorHAnsi" w:cstheme="minorHAnsi"/>
                <w:sz w:val="20"/>
                <w:szCs w:val="20"/>
              </w:rPr>
              <w:t xml:space="preserve">, C-level executives, </w:t>
            </w:r>
            <w:r w:rsidR="00E36F60">
              <w:rPr>
                <w:rFonts w:asciiTheme="minorHAnsi" w:hAnsiTheme="minorHAnsi" w:cstheme="minorHAnsi"/>
                <w:sz w:val="20"/>
                <w:szCs w:val="20"/>
              </w:rPr>
              <w:t>i</w:t>
            </w:r>
            <w:r w:rsidR="00E36F60" w:rsidRPr="003E2025">
              <w:rPr>
                <w:rFonts w:asciiTheme="minorHAnsi" w:hAnsiTheme="minorHAnsi" w:cstheme="minorHAnsi"/>
                <w:sz w:val="20"/>
                <w:szCs w:val="20"/>
              </w:rPr>
              <w:t xml:space="preserve">nvestor </w:t>
            </w:r>
            <w:r w:rsidR="00E36F60">
              <w:rPr>
                <w:rFonts w:asciiTheme="minorHAnsi" w:hAnsiTheme="minorHAnsi" w:cstheme="minorHAnsi"/>
                <w:sz w:val="20"/>
                <w:szCs w:val="20"/>
              </w:rPr>
              <w:t>r</w:t>
            </w:r>
            <w:r w:rsidR="00E36F60" w:rsidRPr="003E2025">
              <w:rPr>
                <w:rFonts w:asciiTheme="minorHAnsi" w:hAnsiTheme="minorHAnsi" w:cstheme="minorHAnsi"/>
                <w:sz w:val="20"/>
                <w:szCs w:val="20"/>
              </w:rPr>
              <w:t>elations</w:t>
            </w:r>
            <w:r w:rsidR="00ED73F7" w:rsidRPr="003E2025">
              <w:rPr>
                <w:rFonts w:asciiTheme="minorHAnsi" w:hAnsiTheme="minorHAnsi" w:cstheme="minorHAnsi"/>
                <w:sz w:val="20"/>
                <w:szCs w:val="20"/>
              </w:rPr>
              <w:t xml:space="preserve">, global network university leaders, </w:t>
            </w:r>
            <w:bookmarkStart w:id="2" w:name="xscyvgj5vx1hoc"/>
            <w:bookmarkStart w:id="3" w:name="xsck2sgavr4u1i"/>
            <w:r w:rsidR="00ED73F7" w:rsidRPr="00040124">
              <w:rPr>
                <w:rFonts w:asciiTheme="minorHAnsi" w:hAnsiTheme="minorHAnsi" w:cstheme="minorHAnsi"/>
                <w:sz w:val="20"/>
                <w:szCs w:val="20"/>
              </w:rPr>
              <w:t>partner organizations and</w:t>
            </w:r>
            <w:bookmarkEnd w:id="2"/>
            <w:bookmarkEnd w:id="3"/>
            <w:r w:rsidR="00ED73F7" w:rsidRPr="003E2025">
              <w:rPr>
                <w:rFonts w:asciiTheme="minorHAnsi" w:hAnsiTheme="minorHAnsi" w:cstheme="minorHAnsi"/>
                <w:sz w:val="20"/>
                <w:szCs w:val="20"/>
              </w:rPr>
              <w:t xml:space="preserve"> the media.</w:t>
            </w:r>
          </w:p>
          <w:p w14:paraId="493F559C" w14:textId="5502DAE2" w:rsidR="00A7796E" w:rsidRPr="003E2025" w:rsidRDefault="00992928" w:rsidP="00A7796E">
            <w:pPr>
              <w:pStyle w:val="ListParagraph"/>
              <w:numPr>
                <w:ilvl w:val="0"/>
                <w:numId w:val="1"/>
              </w:numPr>
              <w:ind w:left="319" w:hanging="284"/>
              <w:rPr>
                <w:rFonts w:asciiTheme="minorHAnsi" w:hAnsiTheme="minorHAnsi" w:cstheme="minorHAnsi"/>
                <w:sz w:val="20"/>
                <w:szCs w:val="20"/>
              </w:rPr>
            </w:pPr>
            <w:r w:rsidRPr="003E2025">
              <w:rPr>
                <w:rFonts w:asciiTheme="minorHAnsi" w:hAnsiTheme="minorHAnsi" w:cstheme="minorHAnsi"/>
                <w:sz w:val="20"/>
                <w:szCs w:val="20"/>
              </w:rPr>
              <w:t>Le</w:t>
            </w:r>
            <w:r w:rsidR="00351CB6">
              <w:rPr>
                <w:rFonts w:asciiTheme="minorHAnsi" w:hAnsiTheme="minorHAnsi" w:cstheme="minorHAnsi"/>
                <w:sz w:val="20"/>
                <w:szCs w:val="20"/>
              </w:rPr>
              <w:t>adership</w:t>
            </w:r>
            <w:r w:rsidRPr="003E2025">
              <w:rPr>
                <w:rFonts w:asciiTheme="minorHAnsi" w:hAnsiTheme="minorHAnsi" w:cstheme="minorHAnsi"/>
                <w:sz w:val="20"/>
                <w:szCs w:val="20"/>
              </w:rPr>
              <w:t xml:space="preserve"> and develop</w:t>
            </w:r>
            <w:r w:rsidR="00351CB6">
              <w:rPr>
                <w:rFonts w:asciiTheme="minorHAnsi" w:hAnsiTheme="minorHAnsi" w:cstheme="minorHAnsi"/>
                <w:sz w:val="20"/>
                <w:szCs w:val="20"/>
              </w:rPr>
              <w:t>ment of</w:t>
            </w:r>
            <w:r w:rsidRPr="003E2025">
              <w:rPr>
                <w:rFonts w:asciiTheme="minorHAnsi" w:hAnsiTheme="minorHAnsi" w:cstheme="minorHAnsi"/>
                <w:sz w:val="20"/>
                <w:szCs w:val="20"/>
              </w:rPr>
              <w:t xml:space="preserve"> a complex national co-design process to establish an industry roadmap and </w:t>
            </w:r>
            <w:r w:rsidR="00D24C5E" w:rsidRPr="003E2025">
              <w:rPr>
                <w:rFonts w:asciiTheme="minorHAnsi" w:hAnsiTheme="minorHAnsi" w:cstheme="minorHAnsi"/>
                <w:sz w:val="20"/>
                <w:szCs w:val="20"/>
              </w:rPr>
              <w:t>strategic agenda to grow an industry from $60 billion to $100 billion</w:t>
            </w:r>
            <w:r w:rsidR="00E36F60">
              <w:rPr>
                <w:rFonts w:asciiTheme="minorHAnsi" w:hAnsiTheme="minorHAnsi" w:cstheme="minorHAnsi"/>
                <w:sz w:val="20"/>
                <w:szCs w:val="20"/>
              </w:rPr>
              <w:t xml:space="preserve"> dollars</w:t>
            </w:r>
            <w:r w:rsidR="00D24C5E" w:rsidRPr="003E2025">
              <w:rPr>
                <w:rFonts w:asciiTheme="minorHAnsi" w:hAnsiTheme="minorHAnsi" w:cstheme="minorHAnsi"/>
                <w:sz w:val="20"/>
                <w:szCs w:val="20"/>
              </w:rPr>
              <w:t xml:space="preserve"> by 2030. This process has also led to </w:t>
            </w:r>
            <w:r w:rsidR="000B320C">
              <w:rPr>
                <w:rFonts w:asciiTheme="minorHAnsi" w:hAnsiTheme="minorHAnsi" w:cstheme="minorHAnsi"/>
                <w:sz w:val="20"/>
                <w:szCs w:val="20"/>
              </w:rPr>
              <w:t xml:space="preserve">the </w:t>
            </w:r>
            <w:r w:rsidR="00E817AE" w:rsidRPr="003E2025">
              <w:rPr>
                <w:rFonts w:asciiTheme="minorHAnsi" w:hAnsiTheme="minorHAnsi" w:cstheme="minorHAnsi"/>
                <w:sz w:val="20"/>
                <w:szCs w:val="20"/>
              </w:rPr>
              <w:t>develop</w:t>
            </w:r>
            <w:r w:rsidR="00E817AE">
              <w:rPr>
                <w:rFonts w:asciiTheme="minorHAnsi" w:hAnsiTheme="minorHAnsi" w:cstheme="minorHAnsi"/>
                <w:sz w:val="20"/>
                <w:szCs w:val="20"/>
              </w:rPr>
              <w:t>ment of</w:t>
            </w:r>
            <w:r w:rsidR="00E817AE" w:rsidRPr="003E2025">
              <w:rPr>
                <w:rFonts w:asciiTheme="minorHAnsi" w:hAnsiTheme="minorHAnsi" w:cstheme="minorHAnsi"/>
                <w:sz w:val="20"/>
                <w:szCs w:val="20"/>
              </w:rPr>
              <w:t xml:space="preserve"> </w:t>
            </w:r>
            <w:r w:rsidR="00D24C5E" w:rsidRPr="003E2025">
              <w:rPr>
                <w:rFonts w:asciiTheme="minorHAnsi" w:hAnsiTheme="minorHAnsi" w:cstheme="minorHAnsi"/>
                <w:sz w:val="20"/>
                <w:szCs w:val="20"/>
              </w:rPr>
              <w:t>a 12-year strategic plan for the national peak body</w:t>
            </w:r>
            <w:r w:rsidR="002B60FC" w:rsidRPr="003E2025">
              <w:rPr>
                <w:rFonts w:asciiTheme="minorHAnsi" w:hAnsiTheme="minorHAnsi" w:cstheme="minorHAnsi"/>
                <w:sz w:val="20"/>
                <w:szCs w:val="20"/>
              </w:rPr>
              <w:t>.</w:t>
            </w:r>
          </w:p>
          <w:p w14:paraId="5A4D93C9" w14:textId="1B54199B" w:rsidR="00A7796E" w:rsidRPr="003E2025" w:rsidRDefault="00A7796E" w:rsidP="00A7796E">
            <w:pPr>
              <w:pStyle w:val="ListParagraph"/>
              <w:numPr>
                <w:ilvl w:val="0"/>
                <w:numId w:val="1"/>
              </w:numPr>
              <w:ind w:left="319" w:hanging="284"/>
              <w:rPr>
                <w:rFonts w:asciiTheme="minorHAnsi" w:hAnsiTheme="minorHAnsi" w:cstheme="minorHAnsi"/>
                <w:sz w:val="20"/>
                <w:szCs w:val="20"/>
              </w:rPr>
            </w:pPr>
            <w:r w:rsidRPr="003E2025">
              <w:rPr>
                <w:rFonts w:asciiTheme="minorHAnsi" w:hAnsiTheme="minorHAnsi" w:cstheme="minorHAnsi"/>
                <w:sz w:val="20"/>
                <w:szCs w:val="20"/>
              </w:rPr>
              <w:t>Le</w:t>
            </w:r>
            <w:r w:rsidR="000B320C">
              <w:rPr>
                <w:rFonts w:asciiTheme="minorHAnsi" w:hAnsiTheme="minorHAnsi" w:cstheme="minorHAnsi"/>
                <w:sz w:val="20"/>
                <w:szCs w:val="20"/>
              </w:rPr>
              <w:t>a</w:t>
            </w:r>
            <w:r w:rsidRPr="003E2025">
              <w:rPr>
                <w:rFonts w:asciiTheme="minorHAnsi" w:hAnsiTheme="minorHAnsi" w:cstheme="minorHAnsi"/>
                <w:sz w:val="20"/>
                <w:szCs w:val="20"/>
              </w:rPr>
              <w:t>d</w:t>
            </w:r>
            <w:r w:rsidR="000B320C">
              <w:rPr>
                <w:rFonts w:asciiTheme="minorHAnsi" w:hAnsiTheme="minorHAnsi" w:cstheme="minorHAnsi"/>
                <w:sz w:val="20"/>
                <w:szCs w:val="20"/>
              </w:rPr>
              <w:t xml:space="preserve">ership </w:t>
            </w:r>
            <w:bookmarkStart w:id="4" w:name="xsczmeyofmnr51"/>
            <w:r w:rsidR="005656BE">
              <w:rPr>
                <w:rFonts w:asciiTheme="minorHAnsi" w:hAnsiTheme="minorHAnsi" w:cstheme="minorHAnsi"/>
                <w:sz w:val="20"/>
                <w:szCs w:val="20"/>
              </w:rPr>
              <w:t>of an entirely</w:t>
            </w:r>
            <w:bookmarkEnd w:id="4"/>
            <w:r w:rsidR="000B320C" w:rsidRPr="003E2025">
              <w:rPr>
                <w:rFonts w:asciiTheme="minorHAnsi" w:hAnsiTheme="minorHAnsi" w:cstheme="minorHAnsi"/>
                <w:sz w:val="20"/>
                <w:szCs w:val="20"/>
              </w:rPr>
              <w:t xml:space="preserve"> </w:t>
            </w:r>
            <w:r w:rsidRPr="003E2025">
              <w:rPr>
                <w:rFonts w:asciiTheme="minorHAnsi" w:hAnsiTheme="minorHAnsi" w:cstheme="minorHAnsi"/>
                <w:sz w:val="20"/>
                <w:szCs w:val="20"/>
              </w:rPr>
              <w:t xml:space="preserve">new curriculum development process </w:t>
            </w:r>
            <w:r w:rsidR="00E36F60">
              <w:rPr>
                <w:rFonts w:asciiTheme="minorHAnsi" w:hAnsiTheme="minorHAnsi" w:cstheme="minorHAnsi"/>
                <w:sz w:val="20"/>
                <w:szCs w:val="20"/>
              </w:rPr>
              <w:t>for</w:t>
            </w:r>
            <w:r w:rsidR="00E36F60" w:rsidRPr="003E2025">
              <w:rPr>
                <w:rFonts w:asciiTheme="minorHAnsi" w:hAnsiTheme="minorHAnsi" w:cstheme="minorHAnsi"/>
                <w:sz w:val="20"/>
                <w:szCs w:val="20"/>
              </w:rPr>
              <w:t xml:space="preserve"> </w:t>
            </w:r>
            <w:r w:rsidRPr="003E2025">
              <w:rPr>
                <w:rFonts w:asciiTheme="minorHAnsi" w:hAnsiTheme="minorHAnsi" w:cstheme="minorHAnsi"/>
                <w:sz w:val="20"/>
                <w:szCs w:val="20"/>
              </w:rPr>
              <w:t>a creative arts school in a higher education context</w:t>
            </w:r>
            <w:r w:rsidR="002B60FC" w:rsidRPr="003E2025">
              <w:rPr>
                <w:rFonts w:asciiTheme="minorHAnsi" w:hAnsiTheme="minorHAnsi" w:cstheme="minorHAnsi"/>
                <w:sz w:val="20"/>
                <w:szCs w:val="20"/>
              </w:rPr>
              <w:t>.</w:t>
            </w:r>
          </w:p>
          <w:p w14:paraId="2B68867C" w14:textId="73F72C1E" w:rsidR="00D24C5E" w:rsidRPr="003E2025" w:rsidRDefault="00D24C5E" w:rsidP="00ED73F7">
            <w:pPr>
              <w:pStyle w:val="ListParagraph"/>
              <w:numPr>
                <w:ilvl w:val="0"/>
                <w:numId w:val="1"/>
              </w:numPr>
              <w:ind w:left="319" w:hanging="284"/>
              <w:rPr>
                <w:rFonts w:asciiTheme="minorHAnsi" w:hAnsiTheme="minorHAnsi" w:cstheme="minorHAnsi"/>
                <w:sz w:val="20"/>
                <w:szCs w:val="20"/>
              </w:rPr>
            </w:pPr>
            <w:r w:rsidRPr="003E2025">
              <w:rPr>
                <w:rFonts w:asciiTheme="minorHAnsi" w:hAnsiTheme="minorHAnsi" w:cstheme="minorHAnsi"/>
                <w:sz w:val="20"/>
                <w:szCs w:val="20"/>
              </w:rPr>
              <w:t>Facilita</w:t>
            </w:r>
            <w:r w:rsidR="005929BD">
              <w:rPr>
                <w:rFonts w:asciiTheme="minorHAnsi" w:hAnsiTheme="minorHAnsi" w:cstheme="minorHAnsi"/>
                <w:sz w:val="20"/>
                <w:szCs w:val="20"/>
              </w:rPr>
              <w:t>tion</w:t>
            </w:r>
            <w:r w:rsidRPr="003E2025">
              <w:rPr>
                <w:rFonts w:asciiTheme="minorHAnsi" w:hAnsiTheme="minorHAnsi" w:cstheme="minorHAnsi"/>
                <w:sz w:val="20"/>
                <w:szCs w:val="20"/>
              </w:rPr>
              <w:t xml:space="preserve"> of national and international co-design processes, summits and consultations that have led to </w:t>
            </w:r>
            <w:r w:rsidR="003E2025" w:rsidRPr="003E2025">
              <w:rPr>
                <w:rFonts w:cstheme="minorHAnsi"/>
                <w:sz w:val="20"/>
                <w:szCs w:val="20"/>
              </w:rPr>
              <w:t>significant</w:t>
            </w:r>
            <w:r w:rsidR="00E873B5" w:rsidRPr="003E2025">
              <w:rPr>
                <w:rFonts w:asciiTheme="minorHAnsi" w:hAnsiTheme="minorHAnsi" w:cstheme="minorHAnsi"/>
                <w:sz w:val="20"/>
                <w:szCs w:val="20"/>
              </w:rPr>
              <w:t xml:space="preserve"> and sustained</w:t>
            </w:r>
            <w:r w:rsidRPr="003E2025">
              <w:rPr>
                <w:rFonts w:asciiTheme="minorHAnsi" w:hAnsiTheme="minorHAnsi" w:cstheme="minorHAnsi"/>
                <w:sz w:val="20"/>
                <w:szCs w:val="20"/>
              </w:rPr>
              <w:t xml:space="preserve"> local agendas, national agendas and international agendas</w:t>
            </w:r>
            <w:r w:rsidR="002B60FC" w:rsidRPr="003E2025">
              <w:rPr>
                <w:rFonts w:asciiTheme="minorHAnsi" w:hAnsiTheme="minorHAnsi" w:cstheme="minorHAnsi"/>
                <w:sz w:val="20"/>
                <w:szCs w:val="20"/>
              </w:rPr>
              <w:t>.</w:t>
            </w:r>
          </w:p>
          <w:p w14:paraId="3CFEA04C" w14:textId="00ADDA9B" w:rsidR="00ED73F7" w:rsidRPr="003E2025" w:rsidRDefault="00D24C5E" w:rsidP="00ED73F7">
            <w:pPr>
              <w:pStyle w:val="ListParagraph"/>
              <w:numPr>
                <w:ilvl w:val="0"/>
                <w:numId w:val="1"/>
              </w:numPr>
              <w:ind w:left="319" w:hanging="284"/>
              <w:rPr>
                <w:rFonts w:asciiTheme="minorHAnsi" w:hAnsiTheme="minorHAnsi" w:cstheme="minorHAnsi"/>
                <w:sz w:val="20"/>
                <w:szCs w:val="20"/>
              </w:rPr>
            </w:pPr>
            <w:r w:rsidRPr="003E2025">
              <w:rPr>
                <w:rFonts w:asciiTheme="minorHAnsi" w:hAnsiTheme="minorHAnsi" w:cstheme="minorHAnsi"/>
                <w:sz w:val="20"/>
                <w:szCs w:val="20"/>
              </w:rPr>
              <w:t>Consulta</w:t>
            </w:r>
            <w:r w:rsidR="005656BE">
              <w:rPr>
                <w:rFonts w:asciiTheme="minorHAnsi" w:hAnsiTheme="minorHAnsi" w:cstheme="minorHAnsi"/>
                <w:sz w:val="20"/>
                <w:szCs w:val="20"/>
              </w:rPr>
              <w:t>tion</w:t>
            </w:r>
            <w:r w:rsidRPr="003E2025">
              <w:rPr>
                <w:rFonts w:asciiTheme="minorHAnsi" w:hAnsiTheme="minorHAnsi" w:cstheme="minorHAnsi"/>
                <w:sz w:val="20"/>
                <w:szCs w:val="20"/>
              </w:rPr>
              <w:t xml:space="preserve"> </w:t>
            </w:r>
            <w:r w:rsidR="005656BE">
              <w:rPr>
                <w:rFonts w:asciiTheme="minorHAnsi" w:hAnsiTheme="minorHAnsi" w:cstheme="minorHAnsi"/>
                <w:sz w:val="20"/>
                <w:szCs w:val="20"/>
              </w:rPr>
              <w:t>as</w:t>
            </w:r>
            <w:r w:rsidR="005656BE" w:rsidRPr="003E2025">
              <w:rPr>
                <w:rFonts w:asciiTheme="minorHAnsi" w:hAnsiTheme="minorHAnsi" w:cstheme="minorHAnsi"/>
                <w:sz w:val="20"/>
                <w:szCs w:val="20"/>
              </w:rPr>
              <w:t xml:space="preserve"> </w:t>
            </w:r>
            <w:r w:rsidRPr="003E2025">
              <w:rPr>
                <w:rFonts w:asciiTheme="minorHAnsi" w:hAnsiTheme="minorHAnsi" w:cstheme="minorHAnsi"/>
                <w:sz w:val="20"/>
                <w:szCs w:val="20"/>
              </w:rPr>
              <w:t xml:space="preserve">advisor to </w:t>
            </w:r>
            <w:r w:rsidR="00E36F60">
              <w:rPr>
                <w:rFonts w:asciiTheme="minorHAnsi" w:hAnsiTheme="minorHAnsi" w:cstheme="minorHAnsi"/>
                <w:sz w:val="20"/>
                <w:szCs w:val="20"/>
              </w:rPr>
              <w:t>c</w:t>
            </w:r>
            <w:r w:rsidRPr="003E2025">
              <w:rPr>
                <w:rFonts w:asciiTheme="minorHAnsi" w:hAnsiTheme="minorHAnsi" w:cstheme="minorHAnsi"/>
                <w:sz w:val="20"/>
                <w:szCs w:val="20"/>
              </w:rPr>
              <w:t xml:space="preserve">hief </w:t>
            </w:r>
            <w:r w:rsidR="00E36F60">
              <w:rPr>
                <w:rFonts w:asciiTheme="minorHAnsi" w:hAnsiTheme="minorHAnsi" w:cstheme="minorHAnsi"/>
                <w:sz w:val="20"/>
                <w:szCs w:val="20"/>
              </w:rPr>
              <w:t>e</w:t>
            </w:r>
            <w:r w:rsidRPr="003E2025">
              <w:rPr>
                <w:rFonts w:asciiTheme="minorHAnsi" w:hAnsiTheme="minorHAnsi" w:cstheme="minorHAnsi"/>
                <w:sz w:val="20"/>
                <w:szCs w:val="20"/>
              </w:rPr>
              <w:t>xecutive</w:t>
            </w:r>
            <w:r w:rsidR="00E36F60">
              <w:rPr>
                <w:rFonts w:asciiTheme="minorHAnsi" w:hAnsiTheme="minorHAnsi" w:cstheme="minorHAnsi"/>
                <w:sz w:val="20"/>
                <w:szCs w:val="20"/>
              </w:rPr>
              <w:t xml:space="preserve"> o</w:t>
            </w:r>
            <w:r w:rsidRPr="003E2025">
              <w:rPr>
                <w:rFonts w:asciiTheme="minorHAnsi" w:hAnsiTheme="minorHAnsi" w:cstheme="minorHAnsi"/>
                <w:sz w:val="20"/>
                <w:szCs w:val="20"/>
              </w:rPr>
              <w:t xml:space="preserve">fficers, </w:t>
            </w:r>
            <w:r w:rsidR="00E36F60">
              <w:rPr>
                <w:rFonts w:asciiTheme="minorHAnsi" w:hAnsiTheme="minorHAnsi" w:cstheme="minorHAnsi"/>
                <w:sz w:val="20"/>
                <w:szCs w:val="20"/>
              </w:rPr>
              <w:t>c</w:t>
            </w:r>
            <w:r w:rsidRPr="003E2025">
              <w:rPr>
                <w:rFonts w:asciiTheme="minorHAnsi" w:hAnsiTheme="minorHAnsi" w:cstheme="minorHAnsi"/>
                <w:sz w:val="20"/>
                <w:szCs w:val="20"/>
              </w:rPr>
              <w:t>hairm</w:t>
            </w:r>
            <w:r w:rsidR="005656BE">
              <w:rPr>
                <w:rFonts w:asciiTheme="minorHAnsi" w:hAnsiTheme="minorHAnsi" w:cstheme="minorHAnsi"/>
                <w:sz w:val="20"/>
                <w:szCs w:val="20"/>
              </w:rPr>
              <w:t>e</w:t>
            </w:r>
            <w:r w:rsidRPr="003E2025">
              <w:rPr>
                <w:rFonts w:asciiTheme="minorHAnsi" w:hAnsiTheme="minorHAnsi" w:cstheme="minorHAnsi"/>
                <w:sz w:val="20"/>
                <w:szCs w:val="20"/>
              </w:rPr>
              <w:t xml:space="preserve">n, </w:t>
            </w:r>
            <w:r w:rsidR="00E36F60">
              <w:rPr>
                <w:rFonts w:asciiTheme="minorHAnsi" w:hAnsiTheme="minorHAnsi" w:cstheme="minorHAnsi"/>
                <w:sz w:val="20"/>
                <w:szCs w:val="20"/>
              </w:rPr>
              <w:t>b</w:t>
            </w:r>
            <w:r w:rsidRPr="003E2025">
              <w:rPr>
                <w:rFonts w:asciiTheme="minorHAnsi" w:hAnsiTheme="minorHAnsi" w:cstheme="minorHAnsi"/>
                <w:sz w:val="20"/>
                <w:szCs w:val="20"/>
              </w:rPr>
              <w:t xml:space="preserve">oards of </w:t>
            </w:r>
            <w:r w:rsidR="00E36F60">
              <w:rPr>
                <w:rFonts w:asciiTheme="minorHAnsi" w:hAnsiTheme="minorHAnsi" w:cstheme="minorHAnsi"/>
                <w:sz w:val="20"/>
                <w:szCs w:val="20"/>
              </w:rPr>
              <w:t>m</w:t>
            </w:r>
            <w:r w:rsidRPr="003E2025">
              <w:rPr>
                <w:rFonts w:asciiTheme="minorHAnsi" w:hAnsiTheme="minorHAnsi" w:cstheme="minorHAnsi"/>
                <w:sz w:val="20"/>
                <w:szCs w:val="20"/>
              </w:rPr>
              <w:t xml:space="preserve">anagement and </w:t>
            </w:r>
            <w:r w:rsidR="00E36F60">
              <w:rPr>
                <w:rFonts w:asciiTheme="minorHAnsi" w:hAnsiTheme="minorHAnsi" w:cstheme="minorHAnsi"/>
                <w:sz w:val="20"/>
                <w:szCs w:val="20"/>
              </w:rPr>
              <w:t>e</w:t>
            </w:r>
            <w:r w:rsidRPr="003E2025">
              <w:rPr>
                <w:rFonts w:asciiTheme="minorHAnsi" w:hAnsiTheme="minorHAnsi" w:cstheme="minorHAnsi"/>
                <w:sz w:val="20"/>
                <w:szCs w:val="20"/>
              </w:rPr>
              <w:t xml:space="preserve">xecutives of large public organisations, private commercial organisations, state government agencies, local councils </w:t>
            </w:r>
            <w:bookmarkStart w:id="5" w:name="xscgpaqtkfwqzd"/>
            <w:r w:rsidR="005656BE">
              <w:rPr>
                <w:rFonts w:asciiTheme="minorHAnsi" w:hAnsiTheme="minorHAnsi" w:cstheme="minorHAnsi"/>
                <w:sz w:val="20"/>
                <w:szCs w:val="20"/>
              </w:rPr>
              <w:t>and community-based not-for-profit</w:t>
            </w:r>
            <w:bookmarkEnd w:id="5"/>
            <w:r w:rsidRPr="003E2025">
              <w:rPr>
                <w:rFonts w:asciiTheme="minorHAnsi" w:hAnsiTheme="minorHAnsi" w:cstheme="minorHAnsi"/>
                <w:sz w:val="20"/>
                <w:szCs w:val="20"/>
              </w:rPr>
              <w:t xml:space="preserve"> enterprises</w:t>
            </w:r>
            <w:r w:rsidR="002B60FC" w:rsidRPr="003E2025">
              <w:rPr>
                <w:rFonts w:asciiTheme="minorHAnsi" w:hAnsiTheme="minorHAnsi" w:cstheme="minorHAnsi"/>
                <w:sz w:val="20"/>
                <w:szCs w:val="20"/>
              </w:rPr>
              <w:t>.</w:t>
            </w:r>
          </w:p>
          <w:p w14:paraId="6B7B6B6D" w14:textId="679E1491" w:rsidR="00992928" w:rsidRPr="00524AFB" w:rsidRDefault="00ED73F7" w:rsidP="003247B1">
            <w:pPr>
              <w:pStyle w:val="ListParagraph"/>
              <w:numPr>
                <w:ilvl w:val="0"/>
                <w:numId w:val="1"/>
              </w:numPr>
              <w:ind w:left="319" w:hanging="284"/>
              <w:rPr>
                <w:rFonts w:asciiTheme="minorHAnsi" w:hAnsiTheme="minorHAnsi" w:cstheme="minorHAnsi"/>
                <w:sz w:val="21"/>
                <w:szCs w:val="21"/>
              </w:rPr>
            </w:pPr>
            <w:r w:rsidRPr="003E2025">
              <w:rPr>
                <w:rFonts w:asciiTheme="minorHAnsi" w:hAnsiTheme="minorHAnsi" w:cstheme="minorHAnsi"/>
                <w:sz w:val="20"/>
                <w:szCs w:val="20"/>
              </w:rPr>
              <w:t xml:space="preserve">Consistent </w:t>
            </w:r>
            <w:r w:rsidR="00346520">
              <w:rPr>
                <w:rFonts w:asciiTheme="minorHAnsi" w:hAnsiTheme="minorHAnsi" w:cstheme="minorHAnsi"/>
                <w:sz w:val="20"/>
                <w:szCs w:val="20"/>
              </w:rPr>
              <w:t>production of</w:t>
            </w:r>
            <w:r w:rsidR="00346520" w:rsidRPr="003E2025">
              <w:rPr>
                <w:rFonts w:asciiTheme="minorHAnsi" w:hAnsiTheme="minorHAnsi" w:cstheme="minorHAnsi"/>
                <w:sz w:val="20"/>
                <w:szCs w:val="20"/>
              </w:rPr>
              <w:t xml:space="preserve"> </w:t>
            </w:r>
            <w:r w:rsidRPr="003E2025">
              <w:rPr>
                <w:rFonts w:asciiTheme="minorHAnsi" w:hAnsiTheme="minorHAnsi" w:cstheme="minorHAnsi"/>
                <w:sz w:val="20"/>
                <w:szCs w:val="20"/>
              </w:rPr>
              <w:t xml:space="preserve">outstanding results where it </w:t>
            </w:r>
            <w:bookmarkStart w:id="6" w:name="xsciuvawvhlqcw"/>
            <w:r w:rsidR="00346520">
              <w:rPr>
                <w:rFonts w:asciiTheme="minorHAnsi" w:hAnsiTheme="minorHAnsi" w:cstheme="minorHAnsi"/>
                <w:sz w:val="20"/>
                <w:szCs w:val="20"/>
              </w:rPr>
              <w:t>most matters—trusted peer</w:t>
            </w:r>
            <w:bookmarkEnd w:id="6"/>
            <w:r w:rsidRPr="003E2025">
              <w:rPr>
                <w:rFonts w:asciiTheme="minorHAnsi" w:hAnsiTheme="minorHAnsi" w:cstheme="minorHAnsi"/>
                <w:sz w:val="20"/>
                <w:szCs w:val="20"/>
              </w:rPr>
              <w:t xml:space="preserve"> relationships, great customer experiences, loyal and energised people, innovative products and</w:t>
            </w:r>
            <w:r w:rsidR="00346520">
              <w:rPr>
                <w:rFonts w:asciiTheme="minorHAnsi" w:hAnsiTheme="minorHAnsi" w:cstheme="minorHAnsi"/>
                <w:sz w:val="20"/>
                <w:szCs w:val="20"/>
              </w:rPr>
              <w:t>,</w:t>
            </w:r>
            <w:r w:rsidRPr="003E2025">
              <w:rPr>
                <w:rFonts w:asciiTheme="minorHAnsi" w:hAnsiTheme="minorHAnsi" w:cstheme="minorHAnsi"/>
                <w:sz w:val="20"/>
                <w:szCs w:val="20"/>
              </w:rPr>
              <w:t xml:space="preserve"> ultimately</w:t>
            </w:r>
            <w:r w:rsidR="00346520">
              <w:rPr>
                <w:rFonts w:asciiTheme="minorHAnsi" w:hAnsiTheme="minorHAnsi" w:cstheme="minorHAnsi"/>
                <w:sz w:val="20"/>
                <w:szCs w:val="20"/>
              </w:rPr>
              <w:t>,</w:t>
            </w:r>
            <w:r w:rsidRPr="003E2025">
              <w:rPr>
                <w:rFonts w:asciiTheme="minorHAnsi" w:hAnsiTheme="minorHAnsi" w:cstheme="minorHAnsi"/>
                <w:sz w:val="20"/>
                <w:szCs w:val="20"/>
              </w:rPr>
              <w:t xml:space="preserve"> a more successful enterprise.</w:t>
            </w:r>
          </w:p>
        </w:tc>
        <w:tc>
          <w:tcPr>
            <w:tcW w:w="3260" w:type="dxa"/>
            <w:tcBorders>
              <w:top w:val="nil"/>
              <w:left w:val="nil"/>
              <w:bottom w:val="nil"/>
              <w:right w:val="nil"/>
            </w:tcBorders>
          </w:tcPr>
          <w:p w14:paraId="71D176D6" w14:textId="1B84E109" w:rsidR="00D24C5E" w:rsidRPr="003E2025" w:rsidRDefault="008331C7" w:rsidP="00C0359D">
            <w:pPr>
              <w:rPr>
                <w:rFonts w:asciiTheme="minorHAnsi" w:hAnsiTheme="minorHAnsi" w:cstheme="minorHAnsi"/>
                <w:b/>
                <w:sz w:val="20"/>
                <w:szCs w:val="20"/>
              </w:rPr>
            </w:pPr>
            <w:r w:rsidRPr="003E2025">
              <w:rPr>
                <w:rFonts w:asciiTheme="minorHAnsi" w:hAnsiTheme="minorHAnsi" w:cstheme="minorHAnsi"/>
                <w:b/>
                <w:sz w:val="20"/>
                <w:szCs w:val="20"/>
              </w:rPr>
              <w:t>STRENGTHS</w:t>
            </w:r>
          </w:p>
          <w:p w14:paraId="4ED2F67B" w14:textId="177E0F9D" w:rsidR="00ED73F7" w:rsidRPr="003E2025" w:rsidRDefault="007B7A1F" w:rsidP="00C0359D">
            <w:pPr>
              <w:pStyle w:val="ListParagraph"/>
              <w:numPr>
                <w:ilvl w:val="0"/>
                <w:numId w:val="3"/>
              </w:numPr>
              <w:ind w:left="318" w:hanging="283"/>
              <w:rPr>
                <w:rFonts w:asciiTheme="minorHAnsi" w:hAnsiTheme="minorHAnsi" w:cstheme="minorHAnsi"/>
                <w:sz w:val="20"/>
                <w:szCs w:val="20"/>
              </w:rPr>
            </w:pPr>
            <w:r>
              <w:rPr>
                <w:rFonts w:asciiTheme="minorHAnsi" w:hAnsiTheme="minorHAnsi" w:cstheme="minorHAnsi"/>
                <w:sz w:val="20"/>
                <w:szCs w:val="20"/>
              </w:rPr>
              <w:t>Leading</w:t>
            </w:r>
            <w:r w:rsidR="00ED73F7" w:rsidRPr="003E2025">
              <w:rPr>
                <w:rFonts w:asciiTheme="minorHAnsi" w:hAnsiTheme="minorHAnsi" w:cstheme="minorHAnsi"/>
                <w:sz w:val="20"/>
                <w:szCs w:val="20"/>
              </w:rPr>
              <w:t xml:space="preserve"> cultural change, stakeholder management and engagement.</w:t>
            </w:r>
          </w:p>
          <w:p w14:paraId="165569C1" w14:textId="2AE7139A" w:rsidR="00D24C5E" w:rsidRPr="003E2025" w:rsidRDefault="00D24C5E" w:rsidP="00C0359D">
            <w:pPr>
              <w:pStyle w:val="ListParagraph"/>
              <w:numPr>
                <w:ilvl w:val="0"/>
                <w:numId w:val="3"/>
              </w:numPr>
              <w:ind w:left="318" w:hanging="283"/>
              <w:rPr>
                <w:rFonts w:asciiTheme="minorHAnsi" w:hAnsiTheme="minorHAnsi" w:cstheme="minorHAnsi"/>
                <w:sz w:val="20"/>
                <w:szCs w:val="20"/>
              </w:rPr>
            </w:pPr>
            <w:r w:rsidRPr="003E2025">
              <w:rPr>
                <w:rFonts w:asciiTheme="minorHAnsi" w:hAnsiTheme="minorHAnsi" w:cstheme="minorHAnsi"/>
                <w:sz w:val="20"/>
                <w:szCs w:val="20"/>
              </w:rPr>
              <w:t>Strategi</w:t>
            </w:r>
            <w:r w:rsidR="00ED73F7" w:rsidRPr="003E2025">
              <w:rPr>
                <w:rFonts w:asciiTheme="minorHAnsi" w:hAnsiTheme="minorHAnsi" w:cstheme="minorHAnsi"/>
                <w:sz w:val="20"/>
                <w:szCs w:val="20"/>
              </w:rPr>
              <w:t>c</w:t>
            </w:r>
            <w:r w:rsidRPr="003E2025">
              <w:rPr>
                <w:rFonts w:asciiTheme="minorHAnsi" w:hAnsiTheme="minorHAnsi" w:cstheme="minorHAnsi"/>
                <w:sz w:val="20"/>
                <w:szCs w:val="20"/>
              </w:rPr>
              <w:t xml:space="preserve"> commu</w:t>
            </w:r>
            <w:r w:rsidR="007B7A1F">
              <w:rPr>
                <w:rFonts w:asciiTheme="minorHAnsi" w:hAnsiTheme="minorHAnsi" w:cstheme="minorHAnsi"/>
                <w:sz w:val="20"/>
                <w:szCs w:val="20"/>
              </w:rPr>
              <w:t>nication</w:t>
            </w:r>
            <w:r w:rsidRPr="003E2025">
              <w:rPr>
                <w:rFonts w:asciiTheme="minorHAnsi" w:hAnsiTheme="minorHAnsi" w:cstheme="minorHAnsi"/>
                <w:sz w:val="20"/>
                <w:szCs w:val="20"/>
              </w:rPr>
              <w:t xml:space="preserve"> us</w:t>
            </w:r>
            <w:r w:rsidR="007B7A1F">
              <w:rPr>
                <w:rFonts w:asciiTheme="minorHAnsi" w:hAnsiTheme="minorHAnsi" w:cstheme="minorHAnsi"/>
                <w:sz w:val="20"/>
                <w:szCs w:val="20"/>
              </w:rPr>
              <w:t>ing</w:t>
            </w:r>
            <w:r w:rsidRPr="003E2025">
              <w:rPr>
                <w:rFonts w:asciiTheme="minorHAnsi" w:hAnsiTheme="minorHAnsi" w:cstheme="minorHAnsi"/>
                <w:sz w:val="20"/>
                <w:szCs w:val="20"/>
              </w:rPr>
              <w:t xml:space="preserve"> storytelling as a means of transformation and change</w:t>
            </w:r>
            <w:r w:rsidR="002B60FC" w:rsidRPr="003E2025">
              <w:rPr>
                <w:rFonts w:asciiTheme="minorHAnsi" w:hAnsiTheme="minorHAnsi" w:cstheme="minorHAnsi"/>
                <w:sz w:val="20"/>
                <w:szCs w:val="20"/>
              </w:rPr>
              <w:t>.</w:t>
            </w:r>
          </w:p>
          <w:p w14:paraId="3966782D" w14:textId="42005303" w:rsidR="00860D4A" w:rsidRPr="003E2025" w:rsidRDefault="007B7A1F" w:rsidP="00C0359D">
            <w:pPr>
              <w:pStyle w:val="ListParagraph"/>
              <w:numPr>
                <w:ilvl w:val="0"/>
                <w:numId w:val="3"/>
              </w:numPr>
              <w:ind w:left="318" w:hanging="283"/>
              <w:rPr>
                <w:rFonts w:asciiTheme="minorHAnsi" w:hAnsiTheme="minorHAnsi" w:cstheme="minorHAnsi"/>
                <w:sz w:val="20"/>
                <w:szCs w:val="20"/>
              </w:rPr>
            </w:pPr>
            <w:r>
              <w:rPr>
                <w:rFonts w:asciiTheme="minorHAnsi" w:hAnsiTheme="minorHAnsi" w:cstheme="minorHAnsi"/>
                <w:sz w:val="20"/>
                <w:szCs w:val="20"/>
              </w:rPr>
              <w:t xml:space="preserve">Facilitating </w:t>
            </w:r>
            <w:r w:rsidR="00860D4A" w:rsidRPr="003E2025">
              <w:rPr>
                <w:rFonts w:asciiTheme="minorHAnsi" w:hAnsiTheme="minorHAnsi" w:cstheme="minorHAnsi"/>
                <w:sz w:val="20"/>
                <w:szCs w:val="20"/>
              </w:rPr>
              <w:t>communication, engagement and cultural turnarounds</w:t>
            </w:r>
            <w:r w:rsidR="00E873B5" w:rsidRPr="003E2025">
              <w:rPr>
                <w:rFonts w:asciiTheme="minorHAnsi" w:hAnsiTheme="minorHAnsi" w:cstheme="minorHAnsi"/>
                <w:sz w:val="20"/>
                <w:szCs w:val="20"/>
              </w:rPr>
              <w:t xml:space="preserve"> resulting in</w:t>
            </w:r>
            <w:r w:rsidR="00860D4A" w:rsidRPr="003E2025">
              <w:rPr>
                <w:rFonts w:asciiTheme="minorHAnsi" w:hAnsiTheme="minorHAnsi" w:cstheme="minorHAnsi"/>
                <w:sz w:val="20"/>
                <w:szCs w:val="20"/>
              </w:rPr>
              <w:t xml:space="preserve"> greater productivity, engagement and results</w:t>
            </w:r>
            <w:r>
              <w:rPr>
                <w:rFonts w:asciiTheme="minorHAnsi" w:hAnsiTheme="minorHAnsi" w:cstheme="minorHAnsi"/>
                <w:sz w:val="20"/>
                <w:szCs w:val="20"/>
              </w:rPr>
              <w:t>.</w:t>
            </w:r>
          </w:p>
          <w:p w14:paraId="1AB5DA4C" w14:textId="4B473F7C" w:rsidR="00860D4A" w:rsidRPr="003E2025" w:rsidRDefault="00860D4A" w:rsidP="00C0359D">
            <w:pPr>
              <w:pStyle w:val="BodyTextIndent2"/>
              <w:numPr>
                <w:ilvl w:val="0"/>
                <w:numId w:val="3"/>
              </w:numPr>
              <w:pBdr>
                <w:top w:val="none" w:sz="0" w:space="0" w:color="auto"/>
                <w:left w:val="none" w:sz="0" w:space="0" w:color="auto"/>
                <w:bottom w:val="none" w:sz="0" w:space="0" w:color="auto"/>
                <w:right w:val="none" w:sz="0" w:space="0" w:color="auto"/>
              </w:pBdr>
              <w:tabs>
                <w:tab w:val="left" w:pos="0"/>
                <w:tab w:val="left" w:pos="7547"/>
              </w:tabs>
              <w:spacing w:after="60"/>
              <w:ind w:left="318" w:right="317" w:hanging="283"/>
              <w:jc w:val="left"/>
              <w:rPr>
                <w:rFonts w:asciiTheme="minorHAnsi" w:hAnsiTheme="minorHAnsi" w:cstheme="minorHAnsi"/>
                <w:sz w:val="20"/>
              </w:rPr>
            </w:pPr>
            <w:r w:rsidRPr="003E2025">
              <w:rPr>
                <w:rFonts w:asciiTheme="minorHAnsi" w:hAnsiTheme="minorHAnsi" w:cstheme="minorHAnsi"/>
                <w:sz w:val="20"/>
              </w:rPr>
              <w:t xml:space="preserve">Global business </w:t>
            </w:r>
            <w:r w:rsidR="007B7A1F">
              <w:rPr>
                <w:rFonts w:asciiTheme="minorHAnsi" w:hAnsiTheme="minorHAnsi" w:cstheme="minorHAnsi"/>
                <w:sz w:val="20"/>
              </w:rPr>
              <w:t>manag</w:t>
            </w:r>
            <w:r w:rsidR="00CB4F27">
              <w:rPr>
                <w:rFonts w:asciiTheme="minorHAnsi" w:hAnsiTheme="minorHAnsi" w:cstheme="minorHAnsi"/>
                <w:sz w:val="20"/>
              </w:rPr>
              <w:t>ement</w:t>
            </w:r>
            <w:r w:rsidRPr="003E2025">
              <w:rPr>
                <w:rFonts w:asciiTheme="minorHAnsi" w:hAnsiTheme="minorHAnsi" w:cstheme="minorHAnsi"/>
                <w:sz w:val="20"/>
              </w:rPr>
              <w:t>, working with culturally diverse teams and a global networ</w:t>
            </w:r>
            <w:r w:rsidR="00ED73F7" w:rsidRPr="003E2025">
              <w:rPr>
                <w:rFonts w:asciiTheme="minorHAnsi" w:hAnsiTheme="minorHAnsi" w:cstheme="minorHAnsi"/>
                <w:sz w:val="20"/>
              </w:rPr>
              <w:t>k</w:t>
            </w:r>
            <w:r w:rsidR="002B60FC" w:rsidRPr="003E2025">
              <w:rPr>
                <w:rFonts w:asciiTheme="minorHAnsi" w:hAnsiTheme="minorHAnsi" w:cstheme="minorHAnsi"/>
                <w:sz w:val="20"/>
              </w:rPr>
              <w:t>.</w:t>
            </w:r>
          </w:p>
          <w:p w14:paraId="465A85DA" w14:textId="6844A1EC" w:rsidR="00860D4A" w:rsidRPr="00DE5B87" w:rsidRDefault="007B7A1F" w:rsidP="00C0359D">
            <w:pPr>
              <w:pStyle w:val="BodyTextIndent2"/>
              <w:numPr>
                <w:ilvl w:val="0"/>
                <w:numId w:val="3"/>
              </w:numPr>
              <w:pBdr>
                <w:top w:val="none" w:sz="0" w:space="0" w:color="auto"/>
                <w:left w:val="none" w:sz="0" w:space="0" w:color="auto"/>
                <w:bottom w:val="none" w:sz="0" w:space="0" w:color="auto"/>
                <w:right w:val="none" w:sz="0" w:space="0" w:color="auto"/>
              </w:pBdr>
              <w:tabs>
                <w:tab w:val="left" w:pos="0"/>
                <w:tab w:val="left" w:pos="7547"/>
              </w:tabs>
              <w:spacing w:after="60"/>
              <w:ind w:left="318" w:right="317" w:hanging="283"/>
              <w:jc w:val="left"/>
              <w:rPr>
                <w:rFonts w:asciiTheme="minorHAnsi" w:hAnsiTheme="minorHAnsi" w:cstheme="minorHAnsi"/>
                <w:sz w:val="20"/>
              </w:rPr>
            </w:pPr>
            <w:r>
              <w:rPr>
                <w:rFonts w:asciiTheme="minorHAnsi" w:hAnsiTheme="minorHAnsi" w:cstheme="minorHAnsi"/>
                <w:sz w:val="20"/>
              </w:rPr>
              <w:t>Initiating</w:t>
            </w:r>
            <w:r w:rsidRPr="00DE5B87">
              <w:rPr>
                <w:rFonts w:asciiTheme="minorHAnsi" w:hAnsiTheme="minorHAnsi" w:cstheme="minorHAnsi"/>
                <w:sz w:val="20"/>
              </w:rPr>
              <w:t xml:space="preserve"> </w:t>
            </w:r>
            <w:r w:rsidR="00860D4A" w:rsidRPr="00DE5B87">
              <w:rPr>
                <w:rFonts w:asciiTheme="minorHAnsi" w:hAnsiTheme="minorHAnsi" w:cstheme="minorHAnsi"/>
                <w:sz w:val="20"/>
              </w:rPr>
              <w:t xml:space="preserve">and </w:t>
            </w:r>
            <w:r>
              <w:rPr>
                <w:rFonts w:asciiTheme="minorHAnsi" w:hAnsiTheme="minorHAnsi" w:cstheme="minorHAnsi"/>
                <w:sz w:val="20"/>
              </w:rPr>
              <w:t>managing</w:t>
            </w:r>
            <w:r w:rsidR="00860D4A" w:rsidRPr="00DE5B87">
              <w:rPr>
                <w:rFonts w:asciiTheme="minorHAnsi" w:hAnsiTheme="minorHAnsi" w:cstheme="minorHAnsi"/>
                <w:sz w:val="20"/>
              </w:rPr>
              <w:t xml:space="preserve"> large-scale multi-</w:t>
            </w:r>
            <w:r w:rsidRPr="00DE5B87">
              <w:rPr>
                <w:rFonts w:asciiTheme="minorHAnsi" w:hAnsiTheme="minorHAnsi" w:cstheme="minorHAnsi"/>
                <w:sz w:val="20"/>
              </w:rPr>
              <w:t>million-dollar</w:t>
            </w:r>
            <w:r>
              <w:rPr>
                <w:rFonts w:asciiTheme="minorHAnsi" w:hAnsiTheme="minorHAnsi" w:cstheme="minorHAnsi"/>
                <w:sz w:val="20"/>
              </w:rPr>
              <w:t xml:space="preserve"> </w:t>
            </w:r>
            <w:r w:rsidR="00860D4A" w:rsidRPr="00DE5B87">
              <w:rPr>
                <w:rFonts w:asciiTheme="minorHAnsi" w:hAnsiTheme="minorHAnsi" w:cstheme="minorHAnsi"/>
                <w:sz w:val="20"/>
              </w:rPr>
              <w:t>programs and projects</w:t>
            </w:r>
            <w:r w:rsidR="002B60FC" w:rsidRPr="00DE5B87">
              <w:rPr>
                <w:rFonts w:asciiTheme="minorHAnsi" w:hAnsiTheme="minorHAnsi" w:cstheme="minorHAnsi"/>
                <w:sz w:val="20"/>
              </w:rPr>
              <w:t>.</w:t>
            </w:r>
          </w:p>
          <w:p w14:paraId="111D3F7A" w14:textId="2C04C728" w:rsidR="00ED73F7" w:rsidRPr="003E2025" w:rsidRDefault="00860D4A" w:rsidP="00C0359D">
            <w:pPr>
              <w:pStyle w:val="BodyTextIndent2"/>
              <w:numPr>
                <w:ilvl w:val="0"/>
                <w:numId w:val="3"/>
              </w:numPr>
              <w:pBdr>
                <w:top w:val="none" w:sz="0" w:space="0" w:color="auto"/>
                <w:left w:val="none" w:sz="0" w:space="0" w:color="auto"/>
                <w:bottom w:val="none" w:sz="0" w:space="0" w:color="auto"/>
                <w:right w:val="none" w:sz="0" w:space="0" w:color="auto"/>
              </w:pBdr>
              <w:tabs>
                <w:tab w:val="left" w:pos="0"/>
                <w:tab w:val="left" w:pos="7547"/>
              </w:tabs>
              <w:spacing w:after="60"/>
              <w:ind w:left="318" w:right="317" w:hanging="283"/>
              <w:jc w:val="left"/>
              <w:rPr>
                <w:rFonts w:asciiTheme="minorHAnsi" w:hAnsiTheme="minorHAnsi" w:cstheme="minorHAnsi"/>
                <w:sz w:val="20"/>
              </w:rPr>
            </w:pPr>
            <w:r w:rsidRPr="003E2025">
              <w:rPr>
                <w:rFonts w:asciiTheme="minorHAnsi" w:hAnsiTheme="minorHAnsi" w:cstheme="minorHAnsi"/>
                <w:sz w:val="20"/>
              </w:rPr>
              <w:t xml:space="preserve">Strategic and innovative </w:t>
            </w:r>
            <w:r w:rsidR="007B7A1F">
              <w:rPr>
                <w:rFonts w:asciiTheme="minorHAnsi" w:hAnsiTheme="minorHAnsi" w:cstheme="minorHAnsi"/>
                <w:sz w:val="20"/>
              </w:rPr>
              <w:t>thinking</w:t>
            </w:r>
            <w:r w:rsidR="007B7A1F" w:rsidRPr="003E2025">
              <w:rPr>
                <w:rFonts w:asciiTheme="minorHAnsi" w:hAnsiTheme="minorHAnsi" w:cstheme="minorHAnsi"/>
                <w:sz w:val="20"/>
              </w:rPr>
              <w:t xml:space="preserve"> </w:t>
            </w:r>
            <w:r w:rsidRPr="003E2025">
              <w:rPr>
                <w:rFonts w:asciiTheme="minorHAnsi" w:hAnsiTheme="minorHAnsi" w:cstheme="minorHAnsi"/>
                <w:sz w:val="20"/>
              </w:rPr>
              <w:t>with a demonstrated track record.</w:t>
            </w:r>
          </w:p>
          <w:p w14:paraId="4B0AF15D" w14:textId="7EC1605F" w:rsidR="00ED73F7" w:rsidRPr="003E2025" w:rsidRDefault="00860D4A" w:rsidP="00C0359D">
            <w:pPr>
              <w:pStyle w:val="BodyTextIndent2"/>
              <w:numPr>
                <w:ilvl w:val="0"/>
                <w:numId w:val="3"/>
              </w:numPr>
              <w:pBdr>
                <w:top w:val="none" w:sz="0" w:space="0" w:color="auto"/>
                <w:left w:val="none" w:sz="0" w:space="0" w:color="auto"/>
                <w:bottom w:val="none" w:sz="0" w:space="0" w:color="auto"/>
                <w:right w:val="none" w:sz="0" w:space="0" w:color="auto"/>
              </w:pBdr>
              <w:tabs>
                <w:tab w:val="left" w:pos="0"/>
                <w:tab w:val="left" w:pos="7547"/>
              </w:tabs>
              <w:spacing w:after="60"/>
              <w:ind w:left="318" w:right="317" w:hanging="283"/>
              <w:jc w:val="left"/>
              <w:rPr>
                <w:rFonts w:asciiTheme="minorHAnsi" w:hAnsiTheme="minorHAnsi" w:cstheme="minorHAnsi"/>
                <w:sz w:val="20"/>
              </w:rPr>
            </w:pPr>
            <w:r w:rsidRPr="003E2025">
              <w:rPr>
                <w:rFonts w:asciiTheme="minorHAnsi" w:hAnsiTheme="minorHAnsi" w:cstheme="minorHAnsi"/>
                <w:sz w:val="20"/>
              </w:rPr>
              <w:t>Proven ability to catalyse and manage change</w:t>
            </w:r>
            <w:r w:rsidR="002B60FC" w:rsidRPr="003E2025">
              <w:rPr>
                <w:rFonts w:asciiTheme="minorHAnsi" w:hAnsiTheme="minorHAnsi" w:cstheme="minorHAnsi"/>
                <w:sz w:val="20"/>
              </w:rPr>
              <w:t>.</w:t>
            </w:r>
          </w:p>
          <w:p w14:paraId="78D52EF4" w14:textId="178B91A1" w:rsidR="00860D4A" w:rsidRPr="003E2025" w:rsidRDefault="00860D4A" w:rsidP="00C0359D">
            <w:pPr>
              <w:pStyle w:val="BodyTextIndent2"/>
              <w:pBdr>
                <w:top w:val="none" w:sz="0" w:space="0" w:color="auto"/>
                <w:left w:val="none" w:sz="0" w:space="0" w:color="auto"/>
                <w:bottom w:val="none" w:sz="0" w:space="0" w:color="auto"/>
                <w:right w:val="none" w:sz="0" w:space="0" w:color="auto"/>
              </w:pBdr>
              <w:tabs>
                <w:tab w:val="left" w:pos="0"/>
                <w:tab w:val="left" w:pos="7547"/>
              </w:tabs>
              <w:spacing w:after="60"/>
              <w:ind w:left="35" w:right="317"/>
              <w:jc w:val="left"/>
              <w:rPr>
                <w:rFonts w:asciiTheme="minorHAnsi" w:hAnsiTheme="minorHAnsi" w:cstheme="minorHAnsi"/>
                <w:sz w:val="20"/>
              </w:rPr>
            </w:pPr>
          </w:p>
        </w:tc>
      </w:tr>
      <w:tr w:rsidR="00860D4A" w:rsidRPr="00524AFB" w14:paraId="28E1312E" w14:textId="77777777" w:rsidTr="00860D4A">
        <w:tc>
          <w:tcPr>
            <w:tcW w:w="10774" w:type="dxa"/>
            <w:gridSpan w:val="2"/>
            <w:tcBorders>
              <w:top w:val="nil"/>
              <w:left w:val="nil"/>
              <w:bottom w:val="nil"/>
              <w:right w:val="nil"/>
            </w:tcBorders>
          </w:tcPr>
          <w:p w14:paraId="383D75E9" w14:textId="77777777" w:rsidR="00860D4A" w:rsidRPr="00524AFB" w:rsidRDefault="00860D4A" w:rsidP="00ED73F7">
            <w:pPr>
              <w:pStyle w:val="BodyTextIndent2"/>
              <w:pBdr>
                <w:top w:val="none" w:sz="0" w:space="0" w:color="auto"/>
                <w:left w:val="none" w:sz="0" w:space="0" w:color="auto"/>
                <w:bottom w:val="none" w:sz="0" w:space="0" w:color="auto"/>
                <w:right w:val="none" w:sz="0" w:space="0" w:color="auto"/>
              </w:pBdr>
              <w:tabs>
                <w:tab w:val="left" w:pos="7547"/>
              </w:tabs>
              <w:ind w:left="0" w:right="318"/>
              <w:jc w:val="left"/>
              <w:rPr>
                <w:rFonts w:asciiTheme="minorHAnsi" w:hAnsiTheme="minorHAnsi" w:cstheme="minorHAnsi"/>
                <w:sz w:val="21"/>
                <w:szCs w:val="21"/>
              </w:rPr>
            </w:pPr>
          </w:p>
        </w:tc>
      </w:tr>
    </w:tbl>
    <w:p w14:paraId="70DDEDC7" w14:textId="64147A26" w:rsidR="003247B1" w:rsidRPr="00524AFB" w:rsidRDefault="00F01C7D" w:rsidP="003247B1">
      <w:pPr>
        <w:ind w:left="-851"/>
        <w:rPr>
          <w:rFonts w:asciiTheme="minorHAnsi" w:hAnsiTheme="minorHAnsi" w:cstheme="minorHAnsi"/>
          <w:b/>
          <w:sz w:val="21"/>
          <w:szCs w:val="21"/>
        </w:rPr>
      </w:pPr>
      <w:r w:rsidRPr="00524AFB">
        <w:rPr>
          <w:rFonts w:asciiTheme="minorHAnsi" w:hAnsiTheme="minorHAnsi" w:cstheme="minorHAnsi"/>
          <w:b/>
          <w:sz w:val="21"/>
          <w:szCs w:val="21"/>
        </w:rPr>
        <w:t xml:space="preserve">KEY PROFESSIONAL EXPERIENCE </w:t>
      </w:r>
    </w:p>
    <w:p w14:paraId="0CF7E4FB" w14:textId="4BBA702D" w:rsidR="003247B1" w:rsidRPr="003E2025" w:rsidRDefault="003247B1" w:rsidP="00C0359D">
      <w:pPr>
        <w:ind w:left="-851"/>
        <w:rPr>
          <w:rFonts w:asciiTheme="minorHAnsi" w:hAnsiTheme="minorHAnsi" w:cstheme="minorHAnsi"/>
          <w:sz w:val="20"/>
          <w:szCs w:val="20"/>
        </w:rPr>
      </w:pPr>
      <w:r w:rsidRPr="003E2025">
        <w:rPr>
          <w:rFonts w:asciiTheme="minorHAnsi" w:hAnsiTheme="minorHAnsi" w:cstheme="minorHAnsi"/>
          <w:sz w:val="20"/>
          <w:szCs w:val="20"/>
        </w:rPr>
        <w:t xml:space="preserve">Laureate International Universities </w:t>
      </w:r>
      <w:r w:rsidRPr="003E2025">
        <w:rPr>
          <w:rFonts w:asciiTheme="minorHAnsi" w:hAnsiTheme="minorHAnsi" w:cstheme="minorHAnsi"/>
          <w:sz w:val="20"/>
          <w:szCs w:val="20"/>
        </w:rPr>
        <w:tab/>
      </w:r>
      <w:r w:rsidRPr="003E2025">
        <w:rPr>
          <w:rFonts w:asciiTheme="minorHAnsi" w:hAnsiTheme="minorHAnsi" w:cstheme="minorHAnsi"/>
          <w:sz w:val="20"/>
          <w:szCs w:val="20"/>
        </w:rPr>
        <w:tab/>
        <w:t xml:space="preserve">Vice President </w:t>
      </w:r>
      <w:r w:rsidR="00346520">
        <w:rPr>
          <w:rFonts w:asciiTheme="minorHAnsi" w:hAnsiTheme="minorHAnsi" w:cstheme="minorHAnsi"/>
          <w:sz w:val="20"/>
          <w:szCs w:val="20"/>
        </w:rPr>
        <w:t xml:space="preserve">of </w:t>
      </w:r>
      <w:r w:rsidRPr="003E2025">
        <w:rPr>
          <w:rFonts w:asciiTheme="minorHAnsi" w:hAnsiTheme="minorHAnsi" w:cstheme="minorHAnsi"/>
          <w:sz w:val="20"/>
          <w:szCs w:val="20"/>
        </w:rPr>
        <w:t xml:space="preserve">Communications </w:t>
      </w:r>
      <w:r w:rsidR="00346520">
        <w:rPr>
          <w:rFonts w:asciiTheme="minorHAnsi" w:hAnsiTheme="minorHAnsi" w:cstheme="minorHAnsi"/>
          <w:sz w:val="20"/>
          <w:szCs w:val="20"/>
        </w:rPr>
        <w:t>and</w:t>
      </w:r>
      <w:r w:rsidR="00346520" w:rsidRPr="003E2025">
        <w:rPr>
          <w:rFonts w:asciiTheme="minorHAnsi" w:hAnsiTheme="minorHAnsi" w:cstheme="minorHAnsi"/>
          <w:sz w:val="20"/>
          <w:szCs w:val="20"/>
        </w:rPr>
        <w:t xml:space="preserve"> </w:t>
      </w:r>
      <w:r w:rsidRPr="003E2025">
        <w:rPr>
          <w:rFonts w:asciiTheme="minorHAnsi" w:hAnsiTheme="minorHAnsi" w:cstheme="minorHAnsi"/>
          <w:sz w:val="20"/>
          <w:szCs w:val="20"/>
        </w:rPr>
        <w:t>Public Affairs</w:t>
      </w:r>
      <w:r w:rsidRPr="003E2025">
        <w:rPr>
          <w:rFonts w:asciiTheme="minorHAnsi" w:hAnsiTheme="minorHAnsi" w:cstheme="minorHAnsi"/>
          <w:sz w:val="20"/>
          <w:szCs w:val="20"/>
        </w:rPr>
        <w:tab/>
      </w:r>
      <w:r w:rsidRPr="003E2025">
        <w:rPr>
          <w:rFonts w:asciiTheme="minorHAnsi" w:hAnsiTheme="minorHAnsi" w:cstheme="minorHAnsi"/>
          <w:sz w:val="20"/>
          <w:szCs w:val="20"/>
        </w:rPr>
        <w:tab/>
        <w:t xml:space="preserve">Jan 2019 – Present </w:t>
      </w:r>
    </w:p>
    <w:p w14:paraId="54102AD8" w14:textId="4A6E4CC2" w:rsidR="003247B1" w:rsidRPr="003E2025" w:rsidRDefault="003247B1" w:rsidP="00C0359D">
      <w:pPr>
        <w:ind w:left="-851"/>
        <w:rPr>
          <w:rFonts w:asciiTheme="minorHAnsi" w:hAnsiTheme="minorHAnsi" w:cstheme="minorHAnsi"/>
          <w:sz w:val="20"/>
          <w:szCs w:val="20"/>
        </w:rPr>
      </w:pPr>
      <w:r w:rsidRPr="003E2025">
        <w:rPr>
          <w:rFonts w:asciiTheme="minorHAnsi" w:hAnsiTheme="minorHAnsi" w:cstheme="minorHAnsi"/>
          <w:sz w:val="20"/>
          <w:szCs w:val="20"/>
        </w:rPr>
        <w:t>Australian Broadcasting Corporation</w:t>
      </w:r>
      <w:r w:rsidRPr="003E2025">
        <w:rPr>
          <w:rFonts w:asciiTheme="minorHAnsi" w:hAnsiTheme="minorHAnsi" w:cstheme="minorHAnsi"/>
          <w:sz w:val="20"/>
          <w:szCs w:val="20"/>
        </w:rPr>
        <w:tab/>
      </w:r>
      <w:r w:rsidR="003E2025">
        <w:rPr>
          <w:rFonts w:asciiTheme="minorHAnsi" w:hAnsiTheme="minorHAnsi" w:cstheme="minorHAnsi"/>
          <w:sz w:val="20"/>
          <w:szCs w:val="20"/>
        </w:rPr>
        <w:tab/>
      </w:r>
      <w:r w:rsidRPr="003E2025">
        <w:rPr>
          <w:rFonts w:asciiTheme="minorHAnsi" w:hAnsiTheme="minorHAnsi" w:cstheme="minorHAnsi"/>
          <w:sz w:val="20"/>
          <w:szCs w:val="20"/>
        </w:rPr>
        <w:t>Chief Facilitator</w:t>
      </w:r>
      <w:r w:rsidR="00346520">
        <w:rPr>
          <w:rFonts w:asciiTheme="minorHAnsi" w:hAnsiTheme="minorHAnsi" w:cstheme="minorHAnsi"/>
          <w:sz w:val="20"/>
          <w:szCs w:val="20"/>
        </w:rPr>
        <w:t xml:space="preserve"> </w:t>
      </w:r>
      <w:r w:rsidRPr="003E2025">
        <w:rPr>
          <w:rFonts w:asciiTheme="minorHAnsi" w:hAnsiTheme="minorHAnsi" w:cstheme="minorHAnsi"/>
          <w:sz w:val="20"/>
          <w:szCs w:val="20"/>
        </w:rPr>
        <w:t xml:space="preserve">– Heywire Regional Youth Program </w:t>
      </w:r>
      <w:r w:rsidRPr="003E2025">
        <w:rPr>
          <w:rFonts w:asciiTheme="minorHAnsi" w:hAnsiTheme="minorHAnsi" w:cstheme="minorHAnsi"/>
          <w:sz w:val="20"/>
          <w:szCs w:val="20"/>
        </w:rPr>
        <w:tab/>
      </w:r>
      <w:r w:rsidR="003E2025">
        <w:rPr>
          <w:rFonts w:asciiTheme="minorHAnsi" w:hAnsiTheme="minorHAnsi" w:cstheme="minorHAnsi"/>
          <w:sz w:val="20"/>
          <w:szCs w:val="20"/>
        </w:rPr>
        <w:tab/>
      </w:r>
      <w:r w:rsidRPr="003E2025">
        <w:rPr>
          <w:rFonts w:asciiTheme="minorHAnsi" w:hAnsiTheme="minorHAnsi" w:cstheme="minorHAnsi"/>
          <w:sz w:val="20"/>
          <w:szCs w:val="20"/>
        </w:rPr>
        <w:t xml:space="preserve">Mar 2010 </w:t>
      </w:r>
      <w:r w:rsidR="00890763" w:rsidRPr="003E2025">
        <w:rPr>
          <w:rFonts w:asciiTheme="minorHAnsi" w:hAnsiTheme="minorHAnsi" w:cstheme="minorHAnsi"/>
          <w:sz w:val="20"/>
          <w:szCs w:val="20"/>
        </w:rPr>
        <w:t xml:space="preserve">– </w:t>
      </w:r>
      <w:r w:rsidRPr="003E2025">
        <w:rPr>
          <w:rFonts w:asciiTheme="minorHAnsi" w:hAnsiTheme="minorHAnsi" w:cstheme="minorHAnsi"/>
          <w:sz w:val="20"/>
          <w:szCs w:val="20"/>
        </w:rPr>
        <w:t>Present</w:t>
      </w:r>
    </w:p>
    <w:p w14:paraId="10E59EF7" w14:textId="04838339" w:rsidR="003247B1" w:rsidRPr="003E2025" w:rsidRDefault="003247B1" w:rsidP="00C0359D">
      <w:pPr>
        <w:ind w:left="-851"/>
        <w:rPr>
          <w:rFonts w:asciiTheme="minorHAnsi" w:hAnsiTheme="minorHAnsi" w:cstheme="minorHAnsi"/>
          <w:sz w:val="20"/>
          <w:szCs w:val="20"/>
        </w:rPr>
      </w:pPr>
      <w:r w:rsidRPr="003E2025">
        <w:rPr>
          <w:rFonts w:asciiTheme="minorHAnsi" w:hAnsiTheme="minorHAnsi" w:cstheme="minorHAnsi"/>
          <w:sz w:val="20"/>
          <w:szCs w:val="20"/>
        </w:rPr>
        <w:t>AgriFutures Australia</w:t>
      </w:r>
      <w:r w:rsidRPr="003E2025">
        <w:rPr>
          <w:rFonts w:asciiTheme="minorHAnsi" w:hAnsiTheme="minorHAnsi" w:cstheme="minorHAnsi"/>
          <w:sz w:val="20"/>
          <w:szCs w:val="20"/>
        </w:rPr>
        <w:tab/>
      </w:r>
      <w:r w:rsidRPr="003E2025">
        <w:rPr>
          <w:rFonts w:asciiTheme="minorHAnsi" w:hAnsiTheme="minorHAnsi" w:cstheme="minorHAnsi"/>
          <w:sz w:val="20"/>
          <w:szCs w:val="20"/>
        </w:rPr>
        <w:tab/>
      </w:r>
      <w:r w:rsidRPr="003E2025">
        <w:rPr>
          <w:rFonts w:asciiTheme="minorHAnsi" w:hAnsiTheme="minorHAnsi" w:cstheme="minorHAnsi"/>
          <w:sz w:val="20"/>
          <w:szCs w:val="20"/>
        </w:rPr>
        <w:tab/>
        <w:t>Consultant</w:t>
      </w:r>
      <w:r w:rsidR="00346520">
        <w:rPr>
          <w:rFonts w:asciiTheme="minorHAnsi" w:hAnsiTheme="minorHAnsi" w:cstheme="minorHAnsi"/>
          <w:sz w:val="20"/>
          <w:szCs w:val="20"/>
        </w:rPr>
        <w:t xml:space="preserve"> </w:t>
      </w:r>
      <w:r w:rsidRPr="003E2025">
        <w:rPr>
          <w:rFonts w:asciiTheme="minorHAnsi" w:hAnsiTheme="minorHAnsi" w:cstheme="minorHAnsi"/>
          <w:sz w:val="20"/>
          <w:szCs w:val="20"/>
        </w:rPr>
        <w:t xml:space="preserve">– Leadership and Sector Development </w:t>
      </w:r>
      <w:r w:rsidRPr="003E2025">
        <w:rPr>
          <w:rFonts w:asciiTheme="minorHAnsi" w:hAnsiTheme="minorHAnsi" w:cstheme="minorHAnsi"/>
          <w:sz w:val="20"/>
          <w:szCs w:val="20"/>
        </w:rPr>
        <w:tab/>
      </w:r>
      <w:r w:rsidRPr="003E2025">
        <w:rPr>
          <w:rFonts w:asciiTheme="minorHAnsi" w:hAnsiTheme="minorHAnsi" w:cstheme="minorHAnsi"/>
          <w:sz w:val="20"/>
          <w:szCs w:val="20"/>
        </w:rPr>
        <w:tab/>
        <w:t xml:space="preserve">Jan 2010 </w:t>
      </w:r>
      <w:r w:rsidR="00890763" w:rsidRPr="003E2025">
        <w:rPr>
          <w:rFonts w:asciiTheme="minorHAnsi" w:hAnsiTheme="minorHAnsi" w:cstheme="minorHAnsi"/>
          <w:sz w:val="20"/>
          <w:szCs w:val="20"/>
        </w:rPr>
        <w:t xml:space="preserve">– </w:t>
      </w:r>
      <w:r w:rsidRPr="003E2025">
        <w:rPr>
          <w:rFonts w:asciiTheme="minorHAnsi" w:hAnsiTheme="minorHAnsi" w:cstheme="minorHAnsi"/>
          <w:sz w:val="20"/>
          <w:szCs w:val="20"/>
        </w:rPr>
        <w:t xml:space="preserve">Present </w:t>
      </w:r>
    </w:p>
    <w:p w14:paraId="37EDB839" w14:textId="444DE5E4" w:rsidR="003247B1" w:rsidRPr="003E2025" w:rsidRDefault="003247B1" w:rsidP="00C0359D">
      <w:pPr>
        <w:ind w:left="-851"/>
        <w:rPr>
          <w:rFonts w:asciiTheme="minorHAnsi" w:hAnsiTheme="minorHAnsi" w:cstheme="minorHAnsi"/>
          <w:sz w:val="20"/>
          <w:szCs w:val="20"/>
        </w:rPr>
      </w:pPr>
      <w:r w:rsidRPr="003E2025">
        <w:rPr>
          <w:rFonts w:asciiTheme="minorHAnsi" w:hAnsiTheme="minorHAnsi" w:cstheme="minorHAnsi"/>
          <w:sz w:val="20"/>
          <w:szCs w:val="20"/>
        </w:rPr>
        <w:t>Federation University Australia</w:t>
      </w:r>
      <w:r w:rsidRPr="003E2025">
        <w:rPr>
          <w:rFonts w:asciiTheme="minorHAnsi" w:hAnsiTheme="minorHAnsi" w:cstheme="minorHAnsi"/>
          <w:sz w:val="20"/>
          <w:szCs w:val="20"/>
        </w:rPr>
        <w:tab/>
      </w:r>
      <w:r w:rsidRPr="003E2025">
        <w:rPr>
          <w:rFonts w:asciiTheme="minorHAnsi" w:hAnsiTheme="minorHAnsi" w:cstheme="minorHAnsi"/>
          <w:sz w:val="20"/>
          <w:szCs w:val="20"/>
        </w:rPr>
        <w:tab/>
        <w:t xml:space="preserve">Director – Ballarat Arts Academy </w:t>
      </w:r>
      <w:r w:rsidR="00346520">
        <w:rPr>
          <w:rFonts w:asciiTheme="minorHAnsi" w:hAnsiTheme="minorHAnsi" w:cstheme="minorHAnsi"/>
          <w:sz w:val="20"/>
          <w:szCs w:val="20"/>
        </w:rPr>
        <w:t>and</w:t>
      </w:r>
      <w:r w:rsidR="00346520" w:rsidRPr="003E2025">
        <w:rPr>
          <w:rFonts w:asciiTheme="minorHAnsi" w:hAnsiTheme="minorHAnsi" w:cstheme="minorHAnsi"/>
          <w:sz w:val="20"/>
          <w:szCs w:val="20"/>
        </w:rPr>
        <w:t xml:space="preserve"> </w:t>
      </w:r>
      <w:r w:rsidRPr="003E2025">
        <w:rPr>
          <w:rFonts w:asciiTheme="minorHAnsi" w:hAnsiTheme="minorHAnsi" w:cstheme="minorHAnsi"/>
          <w:sz w:val="20"/>
          <w:szCs w:val="20"/>
        </w:rPr>
        <w:t>GCAD</w:t>
      </w:r>
      <w:r w:rsidRPr="003E2025">
        <w:rPr>
          <w:rFonts w:asciiTheme="minorHAnsi" w:hAnsiTheme="minorHAnsi" w:cstheme="minorHAnsi"/>
          <w:sz w:val="20"/>
          <w:szCs w:val="20"/>
        </w:rPr>
        <w:tab/>
      </w:r>
      <w:r w:rsidRPr="003E2025">
        <w:rPr>
          <w:rFonts w:asciiTheme="minorHAnsi" w:hAnsiTheme="minorHAnsi" w:cstheme="minorHAnsi"/>
          <w:sz w:val="20"/>
          <w:szCs w:val="20"/>
        </w:rPr>
        <w:tab/>
      </w:r>
      <w:r w:rsidRPr="003E2025">
        <w:rPr>
          <w:rFonts w:asciiTheme="minorHAnsi" w:hAnsiTheme="minorHAnsi" w:cstheme="minorHAnsi"/>
          <w:sz w:val="20"/>
          <w:szCs w:val="20"/>
        </w:rPr>
        <w:tab/>
        <w:t xml:space="preserve">Jan 2017 – Feb 2018 </w:t>
      </w:r>
    </w:p>
    <w:p w14:paraId="3F40A224" w14:textId="75BBDF64" w:rsidR="003247B1" w:rsidRPr="003E2025" w:rsidRDefault="003247B1" w:rsidP="00C0359D">
      <w:pPr>
        <w:ind w:left="-851" w:right="-283"/>
        <w:rPr>
          <w:rFonts w:asciiTheme="minorHAnsi" w:hAnsiTheme="minorHAnsi" w:cstheme="minorHAnsi"/>
          <w:sz w:val="20"/>
          <w:szCs w:val="20"/>
        </w:rPr>
      </w:pPr>
      <w:r w:rsidRPr="003E2025">
        <w:rPr>
          <w:rFonts w:asciiTheme="minorHAnsi" w:hAnsiTheme="minorHAnsi" w:cstheme="minorHAnsi"/>
          <w:sz w:val="20"/>
          <w:szCs w:val="20"/>
        </w:rPr>
        <w:t>Australia Broadcasting Corporation</w:t>
      </w:r>
      <w:r w:rsidRPr="003E2025">
        <w:rPr>
          <w:rFonts w:asciiTheme="minorHAnsi" w:hAnsiTheme="minorHAnsi" w:cstheme="minorHAnsi"/>
          <w:sz w:val="20"/>
          <w:szCs w:val="20"/>
        </w:rPr>
        <w:tab/>
      </w:r>
      <w:r w:rsidRPr="003E2025">
        <w:rPr>
          <w:rFonts w:asciiTheme="minorHAnsi" w:hAnsiTheme="minorHAnsi" w:cstheme="minorHAnsi"/>
          <w:sz w:val="20"/>
          <w:szCs w:val="20"/>
        </w:rPr>
        <w:tab/>
        <w:t xml:space="preserve">Executive Producer – Rural and </w:t>
      </w:r>
      <w:r w:rsidR="00346520">
        <w:rPr>
          <w:rFonts w:asciiTheme="minorHAnsi" w:hAnsiTheme="minorHAnsi" w:cstheme="minorHAnsi"/>
          <w:sz w:val="20"/>
          <w:szCs w:val="20"/>
        </w:rPr>
        <w:t>R</w:t>
      </w:r>
      <w:r w:rsidR="00346520" w:rsidRPr="003E2025">
        <w:rPr>
          <w:rFonts w:asciiTheme="minorHAnsi" w:hAnsiTheme="minorHAnsi" w:cstheme="minorHAnsi"/>
          <w:sz w:val="20"/>
          <w:szCs w:val="20"/>
        </w:rPr>
        <w:t xml:space="preserve">egional </w:t>
      </w:r>
      <w:r w:rsidRPr="003E2025">
        <w:rPr>
          <w:rFonts w:asciiTheme="minorHAnsi" w:hAnsiTheme="minorHAnsi" w:cstheme="minorHAnsi"/>
          <w:sz w:val="20"/>
          <w:szCs w:val="20"/>
        </w:rPr>
        <w:tab/>
      </w:r>
      <w:r w:rsidRPr="003E2025">
        <w:rPr>
          <w:rFonts w:asciiTheme="minorHAnsi" w:hAnsiTheme="minorHAnsi" w:cstheme="minorHAnsi"/>
          <w:sz w:val="20"/>
          <w:szCs w:val="20"/>
        </w:rPr>
        <w:tab/>
      </w:r>
      <w:r w:rsidRPr="003E2025">
        <w:rPr>
          <w:rFonts w:asciiTheme="minorHAnsi" w:hAnsiTheme="minorHAnsi" w:cstheme="minorHAnsi"/>
          <w:sz w:val="20"/>
          <w:szCs w:val="20"/>
        </w:rPr>
        <w:tab/>
        <w:t>Apr 20</w:t>
      </w:r>
      <w:r w:rsidR="00E873B5" w:rsidRPr="003E2025">
        <w:rPr>
          <w:rFonts w:asciiTheme="minorHAnsi" w:hAnsiTheme="minorHAnsi" w:cstheme="minorHAnsi"/>
          <w:sz w:val="20"/>
          <w:szCs w:val="20"/>
        </w:rPr>
        <w:t>0</w:t>
      </w:r>
      <w:r w:rsidRPr="003E2025">
        <w:rPr>
          <w:rFonts w:asciiTheme="minorHAnsi" w:hAnsiTheme="minorHAnsi" w:cstheme="minorHAnsi"/>
          <w:sz w:val="20"/>
          <w:szCs w:val="20"/>
        </w:rPr>
        <w:t xml:space="preserve">7 </w:t>
      </w:r>
      <w:r w:rsidR="00890763" w:rsidRPr="003E2025">
        <w:rPr>
          <w:rFonts w:asciiTheme="minorHAnsi" w:hAnsiTheme="minorHAnsi" w:cstheme="minorHAnsi"/>
          <w:sz w:val="20"/>
          <w:szCs w:val="20"/>
        </w:rPr>
        <w:t xml:space="preserve">– </w:t>
      </w:r>
      <w:r w:rsidRPr="003E2025">
        <w:rPr>
          <w:rFonts w:asciiTheme="minorHAnsi" w:hAnsiTheme="minorHAnsi" w:cstheme="minorHAnsi"/>
          <w:sz w:val="20"/>
          <w:szCs w:val="20"/>
        </w:rPr>
        <w:t>Mar 2010</w:t>
      </w:r>
    </w:p>
    <w:p w14:paraId="5DDCE3E7" w14:textId="7A7F7262" w:rsidR="00992928" w:rsidRPr="00524AFB" w:rsidRDefault="00992928" w:rsidP="00C0359D">
      <w:pPr>
        <w:rPr>
          <w:rFonts w:asciiTheme="minorHAnsi" w:hAnsiTheme="minorHAnsi" w:cstheme="minorHAnsi"/>
          <w:sz w:val="21"/>
          <w:szCs w:val="21"/>
        </w:rPr>
      </w:pPr>
    </w:p>
    <w:p w14:paraId="37A68F47" w14:textId="4FE214EE" w:rsidR="003247B1" w:rsidRPr="00524AFB" w:rsidRDefault="00F01C7D" w:rsidP="00C0359D">
      <w:pPr>
        <w:ind w:left="-851"/>
        <w:rPr>
          <w:rFonts w:asciiTheme="minorHAnsi" w:hAnsiTheme="minorHAnsi" w:cstheme="minorHAnsi"/>
          <w:b/>
          <w:sz w:val="21"/>
          <w:szCs w:val="21"/>
        </w:rPr>
      </w:pPr>
      <w:r w:rsidRPr="00524AFB">
        <w:rPr>
          <w:rFonts w:asciiTheme="minorHAnsi" w:hAnsiTheme="minorHAnsi" w:cstheme="minorHAnsi"/>
          <w:b/>
          <w:sz w:val="21"/>
          <w:szCs w:val="21"/>
        </w:rPr>
        <w:t xml:space="preserve">KEY CONSULTANCY ENGAGEMENT </w:t>
      </w:r>
    </w:p>
    <w:p w14:paraId="4FAB8D3E" w14:textId="58DB5F24" w:rsidR="008331C7" w:rsidRPr="003E2025" w:rsidRDefault="008331C7" w:rsidP="00C0359D">
      <w:pPr>
        <w:ind w:left="-851"/>
        <w:rPr>
          <w:rFonts w:asciiTheme="minorHAnsi" w:hAnsiTheme="minorHAnsi" w:cstheme="minorHAnsi"/>
          <w:sz w:val="20"/>
          <w:szCs w:val="20"/>
        </w:rPr>
      </w:pPr>
      <w:r w:rsidRPr="003E2025">
        <w:rPr>
          <w:rFonts w:asciiTheme="minorHAnsi" w:hAnsiTheme="minorHAnsi" w:cstheme="minorHAnsi"/>
          <w:sz w:val="20"/>
          <w:szCs w:val="20"/>
        </w:rPr>
        <w:t>National Farmers</w:t>
      </w:r>
      <w:r w:rsidR="00544546">
        <w:rPr>
          <w:rFonts w:asciiTheme="minorHAnsi" w:hAnsiTheme="minorHAnsi" w:cstheme="minorHAnsi"/>
          <w:sz w:val="20"/>
          <w:szCs w:val="20"/>
        </w:rPr>
        <w:t>’</w:t>
      </w:r>
      <w:r w:rsidRPr="003E2025">
        <w:rPr>
          <w:rFonts w:asciiTheme="minorHAnsi" w:hAnsiTheme="minorHAnsi" w:cstheme="minorHAnsi"/>
          <w:sz w:val="20"/>
          <w:szCs w:val="20"/>
        </w:rPr>
        <w:t xml:space="preserve"> Federation</w:t>
      </w:r>
      <w:r w:rsidRPr="003E2025">
        <w:rPr>
          <w:rFonts w:asciiTheme="minorHAnsi" w:hAnsiTheme="minorHAnsi" w:cstheme="minorHAnsi"/>
          <w:sz w:val="20"/>
          <w:szCs w:val="20"/>
        </w:rPr>
        <w:tab/>
      </w:r>
      <w:r w:rsidRPr="003E2025">
        <w:rPr>
          <w:rFonts w:asciiTheme="minorHAnsi" w:hAnsiTheme="minorHAnsi" w:cstheme="minorHAnsi"/>
          <w:sz w:val="20"/>
          <w:szCs w:val="20"/>
        </w:rPr>
        <w:tab/>
        <w:t>Consultant and Advisor – Talking 2030</w:t>
      </w:r>
      <w:r w:rsidRPr="003E2025">
        <w:rPr>
          <w:rFonts w:asciiTheme="minorHAnsi" w:hAnsiTheme="minorHAnsi" w:cstheme="minorHAnsi"/>
          <w:sz w:val="20"/>
          <w:szCs w:val="20"/>
        </w:rPr>
        <w:tab/>
      </w:r>
      <w:r w:rsidRPr="003E2025">
        <w:rPr>
          <w:rFonts w:asciiTheme="minorHAnsi" w:hAnsiTheme="minorHAnsi" w:cstheme="minorHAnsi"/>
          <w:sz w:val="20"/>
          <w:szCs w:val="20"/>
        </w:rPr>
        <w:tab/>
      </w:r>
      <w:r w:rsidRPr="003E2025">
        <w:rPr>
          <w:rFonts w:asciiTheme="minorHAnsi" w:hAnsiTheme="minorHAnsi" w:cstheme="minorHAnsi"/>
          <w:sz w:val="20"/>
          <w:szCs w:val="20"/>
        </w:rPr>
        <w:tab/>
        <w:t xml:space="preserve">Feb 2018 – Sep 2019 </w:t>
      </w:r>
    </w:p>
    <w:p w14:paraId="71050282" w14:textId="2801FD86" w:rsidR="001B4065" w:rsidRPr="003E2025" w:rsidRDefault="001B4065" w:rsidP="00C0359D">
      <w:pPr>
        <w:ind w:left="-851"/>
        <w:rPr>
          <w:rFonts w:asciiTheme="minorHAnsi" w:hAnsiTheme="minorHAnsi" w:cstheme="minorHAnsi"/>
          <w:sz w:val="20"/>
          <w:szCs w:val="20"/>
        </w:rPr>
      </w:pPr>
      <w:r w:rsidRPr="003E2025">
        <w:rPr>
          <w:rFonts w:asciiTheme="minorHAnsi" w:hAnsiTheme="minorHAnsi" w:cstheme="minorHAnsi"/>
          <w:sz w:val="20"/>
          <w:szCs w:val="20"/>
        </w:rPr>
        <w:t>Swan Hill Rural City Council</w:t>
      </w:r>
      <w:r w:rsidRPr="003E2025">
        <w:rPr>
          <w:rFonts w:asciiTheme="minorHAnsi" w:hAnsiTheme="minorHAnsi" w:cstheme="minorHAnsi"/>
          <w:sz w:val="20"/>
          <w:szCs w:val="20"/>
        </w:rPr>
        <w:tab/>
      </w:r>
      <w:r w:rsidRPr="003E2025">
        <w:rPr>
          <w:rFonts w:asciiTheme="minorHAnsi" w:hAnsiTheme="minorHAnsi" w:cstheme="minorHAnsi"/>
          <w:sz w:val="20"/>
          <w:szCs w:val="20"/>
        </w:rPr>
        <w:tab/>
      </w:r>
      <w:r w:rsidR="003E2025">
        <w:rPr>
          <w:rFonts w:asciiTheme="minorHAnsi" w:hAnsiTheme="minorHAnsi" w:cstheme="minorHAnsi"/>
          <w:sz w:val="20"/>
          <w:szCs w:val="20"/>
        </w:rPr>
        <w:tab/>
      </w:r>
      <w:r w:rsidRPr="003E2025">
        <w:rPr>
          <w:rFonts w:asciiTheme="minorHAnsi" w:hAnsiTheme="minorHAnsi" w:cstheme="minorHAnsi"/>
          <w:sz w:val="20"/>
          <w:szCs w:val="20"/>
        </w:rPr>
        <w:t xml:space="preserve">Creative Industries </w:t>
      </w:r>
      <w:r w:rsidR="00FE6FB0">
        <w:rPr>
          <w:rFonts w:asciiTheme="minorHAnsi" w:hAnsiTheme="minorHAnsi" w:cstheme="minorHAnsi"/>
          <w:sz w:val="20"/>
          <w:szCs w:val="20"/>
        </w:rPr>
        <w:t>and</w:t>
      </w:r>
      <w:r w:rsidR="007D07BD" w:rsidRPr="003E2025">
        <w:rPr>
          <w:rFonts w:asciiTheme="minorHAnsi" w:hAnsiTheme="minorHAnsi" w:cstheme="minorHAnsi"/>
          <w:sz w:val="20"/>
          <w:szCs w:val="20"/>
        </w:rPr>
        <w:t xml:space="preserve"> </w:t>
      </w:r>
      <w:r w:rsidRPr="003E2025">
        <w:rPr>
          <w:rFonts w:asciiTheme="minorHAnsi" w:hAnsiTheme="minorHAnsi" w:cstheme="minorHAnsi"/>
          <w:sz w:val="20"/>
          <w:szCs w:val="20"/>
        </w:rPr>
        <w:t>Cultural Development Advisor</w:t>
      </w:r>
      <w:r w:rsidRPr="003E2025">
        <w:rPr>
          <w:rFonts w:asciiTheme="minorHAnsi" w:hAnsiTheme="minorHAnsi" w:cstheme="minorHAnsi"/>
          <w:sz w:val="20"/>
          <w:szCs w:val="20"/>
        </w:rPr>
        <w:tab/>
        <w:t xml:space="preserve">Feb 2017 </w:t>
      </w:r>
      <w:r w:rsidR="00890763" w:rsidRPr="003E2025">
        <w:rPr>
          <w:rFonts w:asciiTheme="minorHAnsi" w:hAnsiTheme="minorHAnsi" w:cstheme="minorHAnsi"/>
          <w:sz w:val="20"/>
          <w:szCs w:val="20"/>
        </w:rPr>
        <w:t xml:space="preserve">– </w:t>
      </w:r>
      <w:r w:rsidRPr="003E2025">
        <w:rPr>
          <w:rFonts w:asciiTheme="minorHAnsi" w:hAnsiTheme="minorHAnsi" w:cstheme="minorHAnsi"/>
          <w:sz w:val="20"/>
          <w:szCs w:val="20"/>
        </w:rPr>
        <w:t xml:space="preserve">Present </w:t>
      </w:r>
    </w:p>
    <w:p w14:paraId="20C64C4E" w14:textId="2D3DCA83" w:rsidR="003247B1" w:rsidRPr="003E2025" w:rsidRDefault="001B4065" w:rsidP="00C0359D">
      <w:pPr>
        <w:ind w:left="-851"/>
        <w:rPr>
          <w:rFonts w:asciiTheme="minorHAnsi" w:hAnsiTheme="minorHAnsi" w:cstheme="minorHAnsi"/>
          <w:sz w:val="20"/>
          <w:szCs w:val="20"/>
        </w:rPr>
      </w:pPr>
      <w:r w:rsidRPr="003E2025">
        <w:rPr>
          <w:rFonts w:asciiTheme="minorHAnsi" w:hAnsiTheme="minorHAnsi" w:cstheme="minorHAnsi"/>
          <w:sz w:val="20"/>
          <w:szCs w:val="20"/>
        </w:rPr>
        <w:t>Music Victoria</w:t>
      </w:r>
      <w:r w:rsidRPr="003E2025">
        <w:rPr>
          <w:rFonts w:asciiTheme="minorHAnsi" w:hAnsiTheme="minorHAnsi" w:cstheme="minorHAnsi"/>
          <w:sz w:val="20"/>
          <w:szCs w:val="20"/>
        </w:rPr>
        <w:tab/>
      </w:r>
      <w:r w:rsidRPr="003E2025">
        <w:rPr>
          <w:rFonts w:asciiTheme="minorHAnsi" w:hAnsiTheme="minorHAnsi" w:cstheme="minorHAnsi"/>
          <w:sz w:val="20"/>
          <w:szCs w:val="20"/>
        </w:rPr>
        <w:tab/>
      </w:r>
      <w:r w:rsidRPr="003E2025">
        <w:rPr>
          <w:rFonts w:asciiTheme="minorHAnsi" w:hAnsiTheme="minorHAnsi" w:cstheme="minorHAnsi"/>
          <w:sz w:val="20"/>
          <w:szCs w:val="20"/>
        </w:rPr>
        <w:tab/>
      </w:r>
      <w:r w:rsidRPr="003E2025">
        <w:rPr>
          <w:rFonts w:asciiTheme="minorHAnsi" w:hAnsiTheme="minorHAnsi" w:cstheme="minorHAnsi"/>
          <w:sz w:val="20"/>
          <w:szCs w:val="20"/>
        </w:rPr>
        <w:tab/>
        <w:t xml:space="preserve">Strategy Consultant </w:t>
      </w:r>
      <w:r w:rsidRPr="003E2025">
        <w:rPr>
          <w:rFonts w:asciiTheme="minorHAnsi" w:hAnsiTheme="minorHAnsi" w:cstheme="minorHAnsi"/>
          <w:sz w:val="20"/>
          <w:szCs w:val="20"/>
        </w:rPr>
        <w:tab/>
      </w:r>
      <w:r w:rsidRPr="003E2025">
        <w:rPr>
          <w:rFonts w:asciiTheme="minorHAnsi" w:hAnsiTheme="minorHAnsi" w:cstheme="minorHAnsi"/>
          <w:sz w:val="20"/>
          <w:szCs w:val="20"/>
        </w:rPr>
        <w:tab/>
      </w:r>
      <w:r w:rsidRPr="003E2025">
        <w:rPr>
          <w:rFonts w:asciiTheme="minorHAnsi" w:hAnsiTheme="minorHAnsi" w:cstheme="minorHAnsi"/>
          <w:sz w:val="20"/>
          <w:szCs w:val="20"/>
        </w:rPr>
        <w:tab/>
      </w:r>
      <w:r w:rsidRPr="003E2025">
        <w:rPr>
          <w:rFonts w:asciiTheme="minorHAnsi" w:hAnsiTheme="minorHAnsi" w:cstheme="minorHAnsi"/>
          <w:sz w:val="20"/>
          <w:szCs w:val="20"/>
        </w:rPr>
        <w:tab/>
      </w:r>
      <w:r w:rsidRPr="003E2025">
        <w:rPr>
          <w:rFonts w:asciiTheme="minorHAnsi" w:hAnsiTheme="minorHAnsi" w:cstheme="minorHAnsi"/>
          <w:sz w:val="20"/>
          <w:szCs w:val="20"/>
        </w:rPr>
        <w:tab/>
        <w:t xml:space="preserve">2018 </w:t>
      </w:r>
    </w:p>
    <w:p w14:paraId="368ECFA5" w14:textId="598EC67C" w:rsidR="001B4065" w:rsidRPr="003E2025" w:rsidRDefault="001B4065" w:rsidP="00C0359D">
      <w:pPr>
        <w:ind w:left="-851"/>
        <w:rPr>
          <w:rFonts w:asciiTheme="minorHAnsi" w:hAnsiTheme="minorHAnsi" w:cstheme="minorHAnsi"/>
          <w:sz w:val="20"/>
          <w:szCs w:val="20"/>
        </w:rPr>
      </w:pPr>
      <w:r w:rsidRPr="003E2025">
        <w:rPr>
          <w:rFonts w:asciiTheme="minorHAnsi" w:hAnsiTheme="minorHAnsi" w:cstheme="minorHAnsi"/>
          <w:sz w:val="20"/>
          <w:szCs w:val="20"/>
        </w:rPr>
        <w:t>National Farmers</w:t>
      </w:r>
      <w:r w:rsidR="00544546">
        <w:rPr>
          <w:rFonts w:asciiTheme="minorHAnsi" w:hAnsiTheme="minorHAnsi" w:cstheme="minorHAnsi"/>
          <w:sz w:val="20"/>
          <w:szCs w:val="20"/>
        </w:rPr>
        <w:t>’</w:t>
      </w:r>
      <w:r w:rsidRPr="003E2025">
        <w:rPr>
          <w:rFonts w:asciiTheme="minorHAnsi" w:hAnsiTheme="minorHAnsi" w:cstheme="minorHAnsi"/>
          <w:sz w:val="20"/>
          <w:szCs w:val="20"/>
        </w:rPr>
        <w:t xml:space="preserve"> Federation</w:t>
      </w:r>
      <w:r w:rsidRPr="003E2025">
        <w:rPr>
          <w:rFonts w:asciiTheme="minorHAnsi" w:hAnsiTheme="minorHAnsi" w:cstheme="minorHAnsi"/>
          <w:sz w:val="20"/>
          <w:szCs w:val="20"/>
        </w:rPr>
        <w:tab/>
      </w:r>
      <w:r w:rsidRPr="003E2025">
        <w:rPr>
          <w:rFonts w:asciiTheme="minorHAnsi" w:hAnsiTheme="minorHAnsi" w:cstheme="minorHAnsi"/>
          <w:sz w:val="20"/>
          <w:szCs w:val="20"/>
        </w:rPr>
        <w:tab/>
        <w:t xml:space="preserve">Strategy Facilitator – Digital Data Stewardship </w:t>
      </w:r>
      <w:r w:rsidRPr="003E2025">
        <w:rPr>
          <w:rFonts w:asciiTheme="minorHAnsi" w:hAnsiTheme="minorHAnsi" w:cstheme="minorHAnsi"/>
          <w:sz w:val="20"/>
          <w:szCs w:val="20"/>
        </w:rPr>
        <w:tab/>
      </w:r>
      <w:r w:rsidRPr="003E2025">
        <w:rPr>
          <w:rFonts w:asciiTheme="minorHAnsi" w:hAnsiTheme="minorHAnsi" w:cstheme="minorHAnsi"/>
          <w:sz w:val="20"/>
          <w:szCs w:val="20"/>
        </w:rPr>
        <w:tab/>
        <w:t>2018</w:t>
      </w:r>
    </w:p>
    <w:p w14:paraId="544C9E1F" w14:textId="1CC18345" w:rsidR="001B4065" w:rsidRPr="003E2025" w:rsidRDefault="001B4065" w:rsidP="00C0359D">
      <w:pPr>
        <w:ind w:left="-851"/>
        <w:rPr>
          <w:rFonts w:asciiTheme="minorHAnsi" w:hAnsiTheme="minorHAnsi" w:cstheme="minorHAnsi"/>
          <w:sz w:val="20"/>
          <w:szCs w:val="20"/>
        </w:rPr>
      </w:pPr>
      <w:r w:rsidRPr="003E2025">
        <w:rPr>
          <w:rFonts w:asciiTheme="minorHAnsi" w:hAnsiTheme="minorHAnsi" w:cstheme="minorHAnsi"/>
          <w:sz w:val="20"/>
          <w:szCs w:val="20"/>
        </w:rPr>
        <w:t>British Broadcasting Corporation</w:t>
      </w:r>
      <w:r w:rsidRPr="003E2025">
        <w:rPr>
          <w:rFonts w:asciiTheme="minorHAnsi" w:hAnsiTheme="minorHAnsi" w:cstheme="minorHAnsi"/>
          <w:sz w:val="20"/>
          <w:szCs w:val="20"/>
        </w:rPr>
        <w:tab/>
      </w:r>
      <w:r w:rsidRPr="003E2025">
        <w:rPr>
          <w:rFonts w:asciiTheme="minorHAnsi" w:hAnsiTheme="minorHAnsi" w:cstheme="minorHAnsi"/>
          <w:sz w:val="20"/>
          <w:szCs w:val="20"/>
        </w:rPr>
        <w:tab/>
        <w:t xml:space="preserve">Senior </w:t>
      </w:r>
      <w:r w:rsidR="007D07BD">
        <w:rPr>
          <w:rFonts w:asciiTheme="minorHAnsi" w:hAnsiTheme="minorHAnsi" w:cstheme="minorHAnsi"/>
          <w:sz w:val="20"/>
          <w:szCs w:val="20"/>
        </w:rPr>
        <w:t>M</w:t>
      </w:r>
      <w:r w:rsidRPr="003E2025">
        <w:rPr>
          <w:rFonts w:asciiTheme="minorHAnsi" w:hAnsiTheme="minorHAnsi" w:cstheme="minorHAnsi"/>
          <w:sz w:val="20"/>
          <w:szCs w:val="20"/>
        </w:rPr>
        <w:t xml:space="preserve">edia </w:t>
      </w:r>
      <w:r w:rsidR="007D07BD">
        <w:rPr>
          <w:rFonts w:asciiTheme="minorHAnsi" w:hAnsiTheme="minorHAnsi" w:cstheme="minorHAnsi"/>
          <w:sz w:val="20"/>
          <w:szCs w:val="20"/>
        </w:rPr>
        <w:t>T</w:t>
      </w:r>
      <w:r w:rsidRPr="003E2025">
        <w:rPr>
          <w:rFonts w:asciiTheme="minorHAnsi" w:hAnsiTheme="minorHAnsi" w:cstheme="minorHAnsi"/>
          <w:sz w:val="20"/>
          <w:szCs w:val="20"/>
        </w:rPr>
        <w:t xml:space="preserve">raining </w:t>
      </w:r>
      <w:r w:rsidR="007D07BD" w:rsidRPr="003E2025">
        <w:rPr>
          <w:rFonts w:asciiTheme="minorHAnsi" w:hAnsiTheme="minorHAnsi" w:cstheme="minorHAnsi"/>
          <w:sz w:val="20"/>
          <w:szCs w:val="20"/>
        </w:rPr>
        <w:t xml:space="preserve">– </w:t>
      </w:r>
      <w:r w:rsidRPr="003E2025">
        <w:rPr>
          <w:rFonts w:asciiTheme="minorHAnsi" w:hAnsiTheme="minorHAnsi" w:cstheme="minorHAnsi"/>
          <w:sz w:val="20"/>
          <w:szCs w:val="20"/>
        </w:rPr>
        <w:t xml:space="preserve">Tanzania Elections Project </w:t>
      </w:r>
      <w:r w:rsidRPr="003E2025">
        <w:rPr>
          <w:rFonts w:asciiTheme="minorHAnsi" w:hAnsiTheme="minorHAnsi" w:cstheme="minorHAnsi"/>
          <w:sz w:val="20"/>
          <w:szCs w:val="20"/>
        </w:rPr>
        <w:tab/>
      </w:r>
      <w:r w:rsidRPr="003E2025">
        <w:rPr>
          <w:rFonts w:asciiTheme="minorHAnsi" w:hAnsiTheme="minorHAnsi" w:cstheme="minorHAnsi"/>
          <w:sz w:val="20"/>
          <w:szCs w:val="20"/>
        </w:rPr>
        <w:tab/>
        <w:t>2015</w:t>
      </w:r>
    </w:p>
    <w:p w14:paraId="16EBABD4" w14:textId="5A91126B" w:rsidR="008331C7" w:rsidRDefault="008331C7" w:rsidP="00C0359D">
      <w:pPr>
        <w:ind w:left="-851"/>
        <w:rPr>
          <w:rFonts w:asciiTheme="minorHAnsi" w:hAnsiTheme="minorHAnsi" w:cstheme="minorHAnsi"/>
          <w:sz w:val="21"/>
          <w:szCs w:val="21"/>
        </w:rPr>
      </w:pPr>
    </w:p>
    <w:p w14:paraId="1B61F9C9" w14:textId="34E0E837" w:rsidR="002C5076" w:rsidRDefault="007D07BD" w:rsidP="00C0359D">
      <w:pPr>
        <w:ind w:left="-851"/>
        <w:rPr>
          <w:rFonts w:asciiTheme="minorHAnsi" w:hAnsiTheme="minorHAnsi" w:cstheme="minorHAnsi"/>
          <w:sz w:val="20"/>
          <w:szCs w:val="20"/>
        </w:rPr>
      </w:pPr>
      <w:bookmarkStart w:id="7" w:name="xscikt5fikwvxh"/>
      <w:r>
        <w:rPr>
          <w:rFonts w:asciiTheme="minorHAnsi" w:hAnsiTheme="minorHAnsi" w:cstheme="minorHAnsi"/>
          <w:b/>
          <w:sz w:val="21"/>
          <w:szCs w:val="21"/>
        </w:rPr>
        <w:t>BOARD DIRECTOR AND HONORARY</w:t>
      </w:r>
      <w:bookmarkEnd w:id="7"/>
      <w:r w:rsidR="002C5076" w:rsidRPr="002C5076">
        <w:rPr>
          <w:rFonts w:asciiTheme="minorHAnsi" w:hAnsiTheme="minorHAnsi" w:cstheme="minorHAnsi"/>
          <w:b/>
          <w:sz w:val="21"/>
          <w:szCs w:val="21"/>
        </w:rPr>
        <w:t xml:space="preserve"> ROLES</w:t>
      </w:r>
      <w:r w:rsidR="002C5076">
        <w:rPr>
          <w:rFonts w:asciiTheme="minorHAnsi" w:hAnsiTheme="minorHAnsi" w:cstheme="minorHAnsi"/>
          <w:sz w:val="21"/>
          <w:szCs w:val="21"/>
        </w:rPr>
        <w:br/>
      </w:r>
      <w:r w:rsidR="002C5076">
        <w:rPr>
          <w:rFonts w:asciiTheme="minorHAnsi" w:hAnsiTheme="minorHAnsi" w:cstheme="minorHAnsi"/>
          <w:sz w:val="20"/>
          <w:szCs w:val="20"/>
        </w:rPr>
        <w:t>Fairfax Youth Arts Festival</w:t>
      </w:r>
      <w:r w:rsidR="002C5076">
        <w:rPr>
          <w:rFonts w:asciiTheme="minorHAnsi" w:hAnsiTheme="minorHAnsi" w:cstheme="minorHAnsi"/>
          <w:sz w:val="20"/>
          <w:szCs w:val="20"/>
        </w:rPr>
        <w:tab/>
      </w:r>
      <w:r w:rsidR="002C5076">
        <w:rPr>
          <w:rFonts w:asciiTheme="minorHAnsi" w:hAnsiTheme="minorHAnsi" w:cstheme="minorHAnsi"/>
          <w:sz w:val="20"/>
          <w:szCs w:val="20"/>
        </w:rPr>
        <w:tab/>
      </w:r>
      <w:r w:rsidR="002C5076">
        <w:rPr>
          <w:rFonts w:asciiTheme="minorHAnsi" w:hAnsiTheme="minorHAnsi" w:cstheme="minorHAnsi"/>
          <w:sz w:val="20"/>
          <w:szCs w:val="20"/>
        </w:rPr>
        <w:tab/>
        <w:t xml:space="preserve">Chairman of Advisory Board </w:t>
      </w:r>
      <w:r w:rsidR="002C5076">
        <w:rPr>
          <w:rFonts w:asciiTheme="minorHAnsi" w:hAnsiTheme="minorHAnsi" w:cstheme="minorHAnsi"/>
          <w:sz w:val="20"/>
          <w:szCs w:val="20"/>
        </w:rPr>
        <w:tab/>
      </w:r>
      <w:r w:rsidR="002C5076">
        <w:rPr>
          <w:rFonts w:asciiTheme="minorHAnsi" w:hAnsiTheme="minorHAnsi" w:cstheme="minorHAnsi"/>
          <w:sz w:val="20"/>
          <w:szCs w:val="20"/>
        </w:rPr>
        <w:tab/>
      </w:r>
      <w:r w:rsidR="002C5076">
        <w:rPr>
          <w:rFonts w:asciiTheme="minorHAnsi" w:hAnsiTheme="minorHAnsi" w:cstheme="minorHAnsi"/>
          <w:sz w:val="20"/>
          <w:szCs w:val="20"/>
        </w:rPr>
        <w:tab/>
      </w:r>
      <w:r w:rsidR="002C5076">
        <w:rPr>
          <w:rFonts w:asciiTheme="minorHAnsi" w:hAnsiTheme="minorHAnsi" w:cstheme="minorHAnsi"/>
          <w:sz w:val="20"/>
          <w:szCs w:val="20"/>
        </w:rPr>
        <w:tab/>
        <w:t xml:space="preserve">Jan 2020 </w:t>
      </w:r>
      <w:r w:rsidR="00890763" w:rsidRPr="003E2025">
        <w:rPr>
          <w:rFonts w:asciiTheme="minorHAnsi" w:hAnsiTheme="minorHAnsi" w:cstheme="minorHAnsi"/>
          <w:sz w:val="20"/>
          <w:szCs w:val="20"/>
        </w:rPr>
        <w:t xml:space="preserve">– </w:t>
      </w:r>
      <w:r w:rsidR="002C5076">
        <w:rPr>
          <w:rFonts w:asciiTheme="minorHAnsi" w:hAnsiTheme="minorHAnsi" w:cstheme="minorHAnsi"/>
          <w:sz w:val="20"/>
          <w:szCs w:val="20"/>
        </w:rPr>
        <w:t>Present</w:t>
      </w:r>
    </w:p>
    <w:p w14:paraId="685E1AFB" w14:textId="4A3923BE" w:rsidR="002C5076" w:rsidRDefault="002C5076" w:rsidP="00C0359D">
      <w:pPr>
        <w:ind w:left="-851"/>
        <w:rPr>
          <w:rFonts w:asciiTheme="minorHAnsi" w:hAnsiTheme="minorHAnsi" w:cstheme="minorHAnsi"/>
          <w:sz w:val="20"/>
          <w:szCs w:val="20"/>
        </w:rPr>
      </w:pPr>
      <w:r>
        <w:rPr>
          <w:rFonts w:asciiTheme="minorHAnsi" w:hAnsiTheme="minorHAnsi" w:cstheme="minorHAnsi"/>
          <w:sz w:val="20"/>
          <w:szCs w:val="20"/>
        </w:rPr>
        <w:t>City of Ballarat Creative City Strategy</w:t>
      </w:r>
      <w:r>
        <w:rPr>
          <w:rFonts w:asciiTheme="minorHAnsi" w:hAnsiTheme="minorHAnsi" w:cstheme="minorHAnsi"/>
          <w:sz w:val="20"/>
          <w:szCs w:val="20"/>
        </w:rPr>
        <w:tab/>
      </w:r>
      <w:r>
        <w:rPr>
          <w:rFonts w:asciiTheme="minorHAnsi" w:hAnsiTheme="minorHAnsi" w:cstheme="minorHAnsi"/>
          <w:sz w:val="20"/>
          <w:szCs w:val="20"/>
        </w:rPr>
        <w:tab/>
        <w:t>Advisor</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Jan 2017 – Dec 2019</w:t>
      </w:r>
    </w:p>
    <w:p w14:paraId="0AFD5E12" w14:textId="33395A33" w:rsidR="002C5076" w:rsidRDefault="002C5076" w:rsidP="00C0359D">
      <w:pPr>
        <w:ind w:left="-851"/>
        <w:rPr>
          <w:rFonts w:asciiTheme="minorHAnsi" w:hAnsiTheme="minorHAnsi" w:cstheme="minorHAnsi"/>
          <w:sz w:val="20"/>
          <w:szCs w:val="20"/>
        </w:rPr>
      </w:pPr>
      <w:r>
        <w:rPr>
          <w:rFonts w:asciiTheme="minorHAnsi" w:hAnsiTheme="minorHAnsi" w:cstheme="minorHAnsi"/>
          <w:sz w:val="20"/>
          <w:szCs w:val="20"/>
        </w:rPr>
        <w:t>Community Broadcasting Foundation</w:t>
      </w:r>
      <w:r w:rsidRPr="003E2025">
        <w:rPr>
          <w:rFonts w:asciiTheme="minorHAnsi" w:hAnsiTheme="minorHAnsi" w:cstheme="minorHAnsi"/>
          <w:sz w:val="20"/>
          <w:szCs w:val="20"/>
        </w:rPr>
        <w:tab/>
      </w:r>
      <w:r>
        <w:rPr>
          <w:rFonts w:asciiTheme="minorHAnsi" w:hAnsiTheme="minorHAnsi" w:cstheme="minorHAnsi"/>
          <w:sz w:val="20"/>
          <w:szCs w:val="20"/>
        </w:rPr>
        <w:t>Foundation Director</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May 2012</w:t>
      </w:r>
      <w:r w:rsidR="00890763">
        <w:rPr>
          <w:rFonts w:asciiTheme="minorHAnsi" w:hAnsiTheme="minorHAnsi" w:cstheme="minorHAnsi"/>
          <w:sz w:val="20"/>
          <w:szCs w:val="20"/>
        </w:rPr>
        <w:t xml:space="preserve"> </w:t>
      </w:r>
      <w:r w:rsidR="00890763" w:rsidRPr="003E2025">
        <w:rPr>
          <w:rFonts w:asciiTheme="minorHAnsi" w:hAnsiTheme="minorHAnsi" w:cstheme="minorHAnsi"/>
          <w:sz w:val="20"/>
          <w:szCs w:val="20"/>
        </w:rPr>
        <w:t xml:space="preserve">– </w:t>
      </w:r>
      <w:r>
        <w:rPr>
          <w:rFonts w:asciiTheme="minorHAnsi" w:hAnsiTheme="minorHAnsi" w:cstheme="minorHAnsi"/>
          <w:sz w:val="20"/>
          <w:szCs w:val="20"/>
        </w:rPr>
        <w:t>Nov 2016</w:t>
      </w:r>
      <w:r>
        <w:rPr>
          <w:rFonts w:asciiTheme="minorHAnsi" w:hAnsiTheme="minorHAnsi" w:cstheme="minorHAnsi"/>
          <w:sz w:val="20"/>
          <w:szCs w:val="20"/>
        </w:rPr>
        <w:br/>
        <w:t>Student Youth Network Inc</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 xml:space="preserve">Chairman of the Board </w:t>
      </w:r>
      <w:r>
        <w:rPr>
          <w:rFonts w:asciiTheme="minorHAnsi" w:hAnsiTheme="minorHAnsi" w:cstheme="minorHAnsi"/>
          <w:sz w:val="20"/>
          <w:szCs w:val="20"/>
        </w:rPr>
        <w:tab/>
        <w:t xml:space="preserve"> </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Sep 2008 – Apr 2010</w:t>
      </w:r>
    </w:p>
    <w:p w14:paraId="6A85ACD0" w14:textId="77777777" w:rsidR="002C5076" w:rsidRDefault="002C5076" w:rsidP="00C0359D">
      <w:pPr>
        <w:ind w:left="-851"/>
        <w:rPr>
          <w:rFonts w:asciiTheme="minorHAnsi" w:hAnsiTheme="minorHAnsi" w:cstheme="minorHAnsi"/>
          <w:sz w:val="20"/>
          <w:szCs w:val="20"/>
        </w:rPr>
      </w:pPr>
      <w:r>
        <w:rPr>
          <w:rFonts w:asciiTheme="minorHAnsi" w:hAnsiTheme="minorHAnsi" w:cstheme="minorHAnsi"/>
          <w:sz w:val="20"/>
          <w:szCs w:val="20"/>
        </w:rPr>
        <w:t>Community Broadcasting Association</w:t>
      </w:r>
      <w:r>
        <w:rPr>
          <w:rFonts w:asciiTheme="minorHAnsi" w:hAnsiTheme="minorHAnsi" w:cstheme="minorHAnsi"/>
          <w:sz w:val="20"/>
          <w:szCs w:val="20"/>
        </w:rPr>
        <w:tab/>
        <w:t>Board Member</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Nov 2003 – Nov 2008</w:t>
      </w:r>
    </w:p>
    <w:p w14:paraId="0A7C8930" w14:textId="70668C22" w:rsidR="002C5076" w:rsidRPr="002C5076" w:rsidRDefault="002C5076" w:rsidP="00C0359D">
      <w:pPr>
        <w:ind w:left="-851"/>
        <w:rPr>
          <w:rFonts w:asciiTheme="minorHAnsi" w:hAnsiTheme="minorHAnsi" w:cstheme="minorHAnsi"/>
          <w:sz w:val="20"/>
          <w:szCs w:val="20"/>
        </w:rPr>
      </w:pPr>
      <w:r>
        <w:rPr>
          <w:rFonts w:asciiTheme="minorHAnsi" w:hAnsiTheme="minorHAnsi" w:cstheme="minorHAnsi"/>
          <w:sz w:val="20"/>
          <w:szCs w:val="20"/>
        </w:rPr>
        <w:t>Express Media</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Board Member</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Nov 2005 – Nov 2007</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p>
    <w:p w14:paraId="722B244B" w14:textId="37ECEA77" w:rsidR="001B4065" w:rsidRPr="00524AFB" w:rsidRDefault="001B4065" w:rsidP="00C0359D">
      <w:pPr>
        <w:ind w:left="-851"/>
        <w:rPr>
          <w:rFonts w:asciiTheme="minorHAnsi" w:hAnsiTheme="minorHAnsi" w:cstheme="minorHAnsi"/>
          <w:sz w:val="21"/>
          <w:szCs w:val="21"/>
        </w:rPr>
      </w:pPr>
      <w:r w:rsidRPr="00524AFB">
        <w:rPr>
          <w:rFonts w:asciiTheme="minorHAnsi" w:hAnsiTheme="minorHAnsi" w:cstheme="minorHAnsi"/>
          <w:b/>
          <w:bCs/>
          <w:color w:val="000000" w:themeColor="text1"/>
          <w:sz w:val="21"/>
          <w:szCs w:val="21"/>
        </w:rPr>
        <w:t>ACADEMIC QUALIFICATIONS</w:t>
      </w:r>
    </w:p>
    <w:p w14:paraId="5D5D5DE0" w14:textId="32ABCCF5" w:rsidR="00F01C7D" w:rsidRPr="003E2025" w:rsidRDefault="00F01C7D" w:rsidP="00C0359D">
      <w:pPr>
        <w:pStyle w:val="ChapterName"/>
        <w:ind w:left="-851"/>
        <w:rPr>
          <w:rFonts w:asciiTheme="minorHAnsi" w:hAnsiTheme="minorHAnsi" w:cstheme="minorHAnsi"/>
          <w:bCs/>
          <w:color w:val="000000" w:themeColor="text1"/>
          <w:sz w:val="20"/>
          <w:szCs w:val="20"/>
          <w:lang w:val="en-AU"/>
        </w:rPr>
      </w:pPr>
      <w:r w:rsidRPr="003E2025">
        <w:rPr>
          <w:rFonts w:asciiTheme="minorHAnsi" w:hAnsiTheme="minorHAnsi" w:cstheme="minorHAnsi"/>
          <w:bCs/>
          <w:color w:val="000000" w:themeColor="text1"/>
          <w:sz w:val="20"/>
          <w:szCs w:val="20"/>
          <w:lang w:val="en-AU"/>
        </w:rPr>
        <w:t>National Institute of Dramatic Arts</w:t>
      </w:r>
      <w:r w:rsidRPr="003E2025">
        <w:rPr>
          <w:rFonts w:asciiTheme="minorHAnsi" w:hAnsiTheme="minorHAnsi" w:cstheme="minorHAnsi"/>
          <w:bCs/>
          <w:color w:val="000000" w:themeColor="text1"/>
          <w:sz w:val="20"/>
          <w:szCs w:val="20"/>
          <w:lang w:val="en-AU"/>
        </w:rPr>
        <w:tab/>
      </w:r>
      <w:r w:rsidRPr="003E2025">
        <w:rPr>
          <w:rFonts w:asciiTheme="minorHAnsi" w:hAnsiTheme="minorHAnsi" w:cstheme="minorHAnsi"/>
          <w:bCs/>
          <w:color w:val="000000" w:themeColor="text1"/>
          <w:sz w:val="20"/>
          <w:szCs w:val="20"/>
          <w:lang w:val="en-AU"/>
        </w:rPr>
        <w:tab/>
        <w:t>Master of Fine Arts (Cultural Leadership)</w:t>
      </w:r>
      <w:r w:rsidRPr="003E2025">
        <w:rPr>
          <w:rFonts w:asciiTheme="minorHAnsi" w:hAnsiTheme="minorHAnsi" w:cstheme="minorHAnsi"/>
          <w:bCs/>
          <w:color w:val="000000" w:themeColor="text1"/>
          <w:sz w:val="20"/>
          <w:szCs w:val="20"/>
          <w:lang w:val="en-AU"/>
        </w:rPr>
        <w:tab/>
      </w:r>
      <w:r w:rsidRPr="003E2025">
        <w:rPr>
          <w:rFonts w:asciiTheme="minorHAnsi" w:hAnsiTheme="minorHAnsi" w:cstheme="minorHAnsi"/>
          <w:bCs/>
          <w:color w:val="000000" w:themeColor="text1"/>
          <w:sz w:val="20"/>
          <w:szCs w:val="20"/>
          <w:lang w:val="en-AU"/>
        </w:rPr>
        <w:tab/>
      </w:r>
      <w:r w:rsidRPr="003E2025">
        <w:rPr>
          <w:rFonts w:asciiTheme="minorHAnsi" w:hAnsiTheme="minorHAnsi" w:cstheme="minorHAnsi"/>
          <w:bCs/>
          <w:color w:val="000000" w:themeColor="text1"/>
          <w:sz w:val="20"/>
          <w:szCs w:val="20"/>
          <w:lang w:val="en-AU"/>
        </w:rPr>
        <w:tab/>
        <w:t xml:space="preserve">Currently </w:t>
      </w:r>
      <w:r w:rsidR="00890763">
        <w:rPr>
          <w:rFonts w:asciiTheme="minorHAnsi" w:hAnsiTheme="minorHAnsi" w:cstheme="minorHAnsi"/>
          <w:bCs/>
          <w:color w:val="000000" w:themeColor="text1"/>
          <w:sz w:val="20"/>
          <w:szCs w:val="20"/>
          <w:lang w:val="en-AU"/>
        </w:rPr>
        <w:t xml:space="preserve">in </w:t>
      </w:r>
      <w:r w:rsidR="007D07BD">
        <w:rPr>
          <w:rFonts w:asciiTheme="minorHAnsi" w:hAnsiTheme="minorHAnsi" w:cstheme="minorHAnsi"/>
          <w:bCs/>
          <w:color w:val="000000" w:themeColor="text1"/>
          <w:sz w:val="20"/>
          <w:szCs w:val="20"/>
          <w:lang w:val="en-AU"/>
        </w:rPr>
        <w:t>Progress</w:t>
      </w:r>
    </w:p>
    <w:p w14:paraId="08107A43" w14:textId="77777777" w:rsidR="00DD7276" w:rsidRDefault="00F01C7D" w:rsidP="00DD7276">
      <w:pPr>
        <w:pStyle w:val="ChapterName"/>
        <w:ind w:left="-851"/>
        <w:rPr>
          <w:rFonts w:asciiTheme="minorHAnsi" w:hAnsiTheme="minorHAnsi" w:cstheme="minorHAnsi"/>
          <w:bCs/>
          <w:color w:val="000000" w:themeColor="text1"/>
          <w:sz w:val="20"/>
          <w:szCs w:val="20"/>
          <w:lang w:val="en-AU"/>
        </w:rPr>
      </w:pPr>
      <w:r w:rsidRPr="003E2025">
        <w:rPr>
          <w:rFonts w:asciiTheme="minorHAnsi" w:hAnsiTheme="minorHAnsi" w:cstheme="minorHAnsi"/>
          <w:bCs/>
          <w:color w:val="000000" w:themeColor="text1"/>
          <w:sz w:val="20"/>
          <w:szCs w:val="20"/>
          <w:lang w:val="en-AU"/>
        </w:rPr>
        <w:t>University of Melbourne</w:t>
      </w:r>
      <w:r w:rsidRPr="003E2025">
        <w:rPr>
          <w:rFonts w:asciiTheme="minorHAnsi" w:hAnsiTheme="minorHAnsi" w:cstheme="minorHAnsi"/>
          <w:bCs/>
          <w:color w:val="000000" w:themeColor="text1"/>
          <w:sz w:val="20"/>
          <w:szCs w:val="20"/>
          <w:lang w:val="en-AU"/>
        </w:rPr>
        <w:tab/>
      </w:r>
      <w:r w:rsidRPr="003E2025">
        <w:rPr>
          <w:rFonts w:asciiTheme="minorHAnsi" w:hAnsiTheme="minorHAnsi" w:cstheme="minorHAnsi"/>
          <w:bCs/>
          <w:color w:val="000000" w:themeColor="text1"/>
          <w:sz w:val="20"/>
          <w:szCs w:val="20"/>
          <w:lang w:val="en-AU"/>
        </w:rPr>
        <w:tab/>
      </w:r>
      <w:r w:rsidRPr="003E2025">
        <w:rPr>
          <w:rFonts w:asciiTheme="minorHAnsi" w:hAnsiTheme="minorHAnsi" w:cstheme="minorHAnsi"/>
          <w:bCs/>
          <w:color w:val="000000" w:themeColor="text1"/>
          <w:sz w:val="20"/>
          <w:szCs w:val="20"/>
          <w:lang w:val="en-AU"/>
        </w:rPr>
        <w:tab/>
        <w:t xml:space="preserve">Postgraduate Diploma in Performance Creation </w:t>
      </w:r>
      <w:r w:rsidRPr="003E2025">
        <w:rPr>
          <w:rFonts w:asciiTheme="minorHAnsi" w:hAnsiTheme="minorHAnsi" w:cstheme="minorHAnsi"/>
          <w:bCs/>
          <w:color w:val="000000" w:themeColor="text1"/>
          <w:sz w:val="20"/>
          <w:szCs w:val="20"/>
          <w:lang w:val="en-AU"/>
        </w:rPr>
        <w:tab/>
      </w:r>
      <w:r w:rsidRPr="003E2025">
        <w:rPr>
          <w:rFonts w:asciiTheme="minorHAnsi" w:hAnsiTheme="minorHAnsi" w:cstheme="minorHAnsi"/>
          <w:bCs/>
          <w:color w:val="000000" w:themeColor="text1"/>
          <w:sz w:val="20"/>
          <w:szCs w:val="20"/>
          <w:lang w:val="en-AU"/>
        </w:rPr>
        <w:tab/>
        <w:t>2010</w:t>
      </w:r>
    </w:p>
    <w:p w14:paraId="5595EC95" w14:textId="77777777" w:rsidR="00DD7276" w:rsidRDefault="00DD7276" w:rsidP="00DD7276">
      <w:pPr>
        <w:pStyle w:val="ChapterName"/>
        <w:ind w:left="-851"/>
        <w:rPr>
          <w:rFonts w:asciiTheme="minorHAnsi" w:hAnsiTheme="minorHAnsi" w:cstheme="minorHAnsi"/>
          <w:bCs/>
          <w:color w:val="000000" w:themeColor="text1"/>
          <w:sz w:val="20"/>
          <w:szCs w:val="20"/>
          <w:lang w:val="en-AU"/>
        </w:rPr>
      </w:pPr>
    </w:p>
    <w:p w14:paraId="3E403895" w14:textId="7B2F0313" w:rsidR="001B4065" w:rsidRPr="00DD7276" w:rsidRDefault="001B4065" w:rsidP="00DD7276">
      <w:pPr>
        <w:pStyle w:val="ChapterName"/>
        <w:ind w:left="-851"/>
        <w:rPr>
          <w:rFonts w:asciiTheme="minorHAnsi" w:hAnsiTheme="minorHAnsi" w:cstheme="minorHAnsi"/>
          <w:bCs/>
          <w:color w:val="000000" w:themeColor="text1"/>
          <w:sz w:val="20"/>
          <w:szCs w:val="20"/>
          <w:lang w:val="en-AU"/>
        </w:rPr>
      </w:pPr>
      <w:r w:rsidRPr="00524AFB">
        <w:rPr>
          <w:rFonts w:asciiTheme="minorHAnsi" w:hAnsiTheme="minorHAnsi" w:cstheme="minorHAnsi"/>
          <w:b/>
          <w:bCs/>
          <w:color w:val="000000" w:themeColor="text1"/>
          <w:sz w:val="21"/>
          <w:szCs w:val="21"/>
        </w:rPr>
        <w:lastRenderedPageBreak/>
        <w:t xml:space="preserve">PROFESSIONAL EXPERIENCE </w:t>
      </w:r>
    </w:p>
    <w:p w14:paraId="5CDF2A23" w14:textId="29D9EE78" w:rsidR="00E225AA" w:rsidRDefault="001B4065" w:rsidP="00DE5B87">
      <w:pPr>
        <w:autoSpaceDE w:val="0"/>
        <w:autoSpaceDN w:val="0"/>
        <w:adjustRightInd w:val="0"/>
        <w:spacing w:after="60"/>
        <w:ind w:left="1440" w:hanging="2291"/>
        <w:rPr>
          <w:rFonts w:asciiTheme="minorHAnsi" w:hAnsiTheme="minorHAnsi" w:cstheme="minorHAnsi"/>
          <w:b/>
          <w:bCs/>
          <w:color w:val="000000" w:themeColor="text1"/>
          <w:sz w:val="20"/>
          <w:szCs w:val="20"/>
        </w:rPr>
      </w:pPr>
      <w:r w:rsidRPr="00944A51">
        <w:rPr>
          <w:rFonts w:asciiTheme="minorHAnsi" w:hAnsiTheme="minorHAnsi" w:cstheme="minorHAnsi"/>
          <w:bCs/>
          <w:color w:val="000000" w:themeColor="text1"/>
          <w:sz w:val="20"/>
          <w:szCs w:val="20"/>
        </w:rPr>
        <w:t xml:space="preserve">Jan 2019 – Present </w:t>
      </w:r>
      <w:r w:rsidRPr="00944A51">
        <w:rPr>
          <w:rFonts w:asciiTheme="minorHAnsi" w:hAnsiTheme="minorHAnsi" w:cstheme="minorHAnsi"/>
          <w:bCs/>
          <w:color w:val="000000" w:themeColor="text1"/>
          <w:sz w:val="20"/>
          <w:szCs w:val="20"/>
        </w:rPr>
        <w:tab/>
      </w:r>
      <w:r w:rsidRPr="00944A51">
        <w:rPr>
          <w:rFonts w:asciiTheme="minorHAnsi" w:hAnsiTheme="minorHAnsi" w:cstheme="minorHAnsi"/>
          <w:b/>
          <w:bCs/>
          <w:color w:val="000000" w:themeColor="text1"/>
          <w:sz w:val="20"/>
          <w:szCs w:val="20"/>
        </w:rPr>
        <w:t>Vice President</w:t>
      </w:r>
      <w:r w:rsidR="007D07BD">
        <w:rPr>
          <w:rFonts w:asciiTheme="minorHAnsi" w:hAnsiTheme="minorHAnsi" w:cstheme="minorHAnsi"/>
          <w:b/>
          <w:bCs/>
          <w:color w:val="000000" w:themeColor="text1"/>
          <w:sz w:val="20"/>
          <w:szCs w:val="20"/>
        </w:rPr>
        <w:t xml:space="preserve"> </w:t>
      </w:r>
      <w:r w:rsidR="007D07BD" w:rsidRPr="005F4238">
        <w:rPr>
          <w:rFonts w:asciiTheme="minorHAnsi" w:hAnsiTheme="minorHAnsi" w:cstheme="minorHAnsi"/>
          <w:b/>
          <w:bCs/>
          <w:sz w:val="20"/>
          <w:szCs w:val="20"/>
        </w:rPr>
        <w:t>–</w:t>
      </w:r>
      <w:r w:rsidR="007D07BD" w:rsidRPr="003E2025">
        <w:rPr>
          <w:rFonts w:asciiTheme="minorHAnsi" w:hAnsiTheme="minorHAnsi" w:cstheme="minorHAnsi"/>
          <w:sz w:val="20"/>
          <w:szCs w:val="20"/>
        </w:rPr>
        <w:t xml:space="preserve"> </w:t>
      </w:r>
      <w:r w:rsidRPr="00944A51">
        <w:rPr>
          <w:rFonts w:asciiTheme="minorHAnsi" w:hAnsiTheme="minorHAnsi" w:cstheme="minorHAnsi"/>
          <w:b/>
          <w:bCs/>
          <w:color w:val="000000" w:themeColor="text1"/>
          <w:sz w:val="20"/>
          <w:szCs w:val="20"/>
        </w:rPr>
        <w:t>Communications</w:t>
      </w:r>
      <w:r w:rsidR="00E225AA" w:rsidRPr="00944A51">
        <w:rPr>
          <w:rFonts w:asciiTheme="minorHAnsi" w:hAnsiTheme="minorHAnsi" w:cstheme="minorHAnsi"/>
          <w:b/>
          <w:bCs/>
          <w:color w:val="000000" w:themeColor="text1"/>
          <w:sz w:val="20"/>
          <w:szCs w:val="20"/>
        </w:rPr>
        <w:t xml:space="preserve"> and </w:t>
      </w:r>
      <w:r w:rsidRPr="00944A51">
        <w:rPr>
          <w:rFonts w:asciiTheme="minorHAnsi" w:hAnsiTheme="minorHAnsi" w:cstheme="minorHAnsi"/>
          <w:b/>
          <w:bCs/>
          <w:color w:val="000000" w:themeColor="text1"/>
          <w:sz w:val="20"/>
          <w:szCs w:val="20"/>
        </w:rPr>
        <w:t xml:space="preserve">Public Affairs  </w:t>
      </w:r>
      <w:r w:rsidRPr="00944A51">
        <w:rPr>
          <w:rFonts w:asciiTheme="minorHAnsi" w:hAnsiTheme="minorHAnsi" w:cstheme="minorHAnsi"/>
          <w:b/>
          <w:bCs/>
          <w:color w:val="000000" w:themeColor="text1"/>
          <w:sz w:val="20"/>
          <w:szCs w:val="20"/>
        </w:rPr>
        <w:br/>
        <w:t xml:space="preserve">Laureate International Universities Australia </w:t>
      </w:r>
      <w:r w:rsidR="007D07BD">
        <w:rPr>
          <w:rFonts w:asciiTheme="minorHAnsi" w:hAnsiTheme="minorHAnsi" w:cstheme="minorHAnsi"/>
          <w:b/>
          <w:bCs/>
          <w:color w:val="000000" w:themeColor="text1"/>
          <w:sz w:val="20"/>
          <w:szCs w:val="20"/>
        </w:rPr>
        <w:t>and</w:t>
      </w:r>
      <w:r w:rsidR="007D07BD" w:rsidRPr="00944A51">
        <w:rPr>
          <w:rFonts w:asciiTheme="minorHAnsi" w:hAnsiTheme="minorHAnsi" w:cstheme="minorHAnsi"/>
          <w:b/>
          <w:bCs/>
          <w:color w:val="000000" w:themeColor="text1"/>
          <w:sz w:val="20"/>
          <w:szCs w:val="20"/>
        </w:rPr>
        <w:t xml:space="preserve"> </w:t>
      </w:r>
      <w:r w:rsidRPr="00944A51">
        <w:rPr>
          <w:rFonts w:asciiTheme="minorHAnsi" w:hAnsiTheme="minorHAnsi" w:cstheme="minorHAnsi"/>
          <w:b/>
          <w:bCs/>
          <w:color w:val="000000" w:themeColor="text1"/>
          <w:sz w:val="20"/>
          <w:szCs w:val="20"/>
        </w:rPr>
        <w:t>New Zealand</w:t>
      </w:r>
    </w:p>
    <w:p w14:paraId="72588E62" w14:textId="5A127456" w:rsidR="00DE5B87" w:rsidRPr="00DE5B87" w:rsidRDefault="00544546" w:rsidP="00DE5B87">
      <w:pPr>
        <w:autoSpaceDE w:val="0"/>
        <w:autoSpaceDN w:val="0"/>
        <w:adjustRightInd w:val="0"/>
        <w:spacing w:after="60"/>
        <w:ind w:left="-851"/>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I lead</w:t>
      </w:r>
      <w:r w:rsidR="00DE5B87" w:rsidRPr="00DE5B87">
        <w:rPr>
          <w:rFonts w:asciiTheme="minorHAnsi" w:hAnsiTheme="minorHAnsi" w:cstheme="minorHAnsi"/>
          <w:bCs/>
          <w:color w:val="000000" w:themeColor="text1"/>
          <w:sz w:val="20"/>
          <w:szCs w:val="20"/>
        </w:rPr>
        <w:t xml:space="preserve"> a division responsible for driving internal, executive and external communications, media relations, government and stakeholder relations, corporate affairs, industry engagement, careers and employability, social </w:t>
      </w:r>
      <w:bookmarkStart w:id="8" w:name="xscmdpewqkzs2b"/>
      <w:r w:rsidR="007D07BD">
        <w:rPr>
          <w:rFonts w:asciiTheme="minorHAnsi" w:hAnsiTheme="minorHAnsi" w:cstheme="minorHAnsi"/>
          <w:bCs/>
          <w:color w:val="000000" w:themeColor="text1"/>
          <w:sz w:val="20"/>
          <w:szCs w:val="20"/>
        </w:rPr>
        <w:t>impact initiatives and</w:t>
      </w:r>
      <w:bookmarkEnd w:id="8"/>
      <w:r w:rsidR="00DE5B87" w:rsidRPr="00DE5B87">
        <w:rPr>
          <w:rFonts w:asciiTheme="minorHAnsi" w:hAnsiTheme="minorHAnsi" w:cstheme="minorHAnsi"/>
          <w:bCs/>
          <w:color w:val="000000" w:themeColor="text1"/>
          <w:sz w:val="20"/>
          <w:szCs w:val="20"/>
        </w:rPr>
        <w:t xml:space="preserve"> corporate social responsibility. This includes stewardship of Laureate’s efforts as one of Australia and N</w:t>
      </w:r>
      <w:r w:rsidR="007D07BD">
        <w:rPr>
          <w:rFonts w:asciiTheme="minorHAnsi" w:hAnsiTheme="minorHAnsi" w:cstheme="minorHAnsi"/>
          <w:bCs/>
          <w:color w:val="000000" w:themeColor="text1"/>
          <w:sz w:val="20"/>
          <w:szCs w:val="20"/>
        </w:rPr>
        <w:t>ew Zealand</w:t>
      </w:r>
      <w:r w:rsidR="00DE5B87" w:rsidRPr="00DE5B87">
        <w:rPr>
          <w:rFonts w:asciiTheme="minorHAnsi" w:hAnsiTheme="minorHAnsi" w:cstheme="minorHAnsi"/>
          <w:bCs/>
          <w:color w:val="000000" w:themeColor="text1"/>
          <w:sz w:val="20"/>
          <w:szCs w:val="20"/>
        </w:rPr>
        <w:t>’s largest B Corp</w:t>
      </w:r>
      <w:r w:rsidR="00EB03F8">
        <w:rPr>
          <w:rFonts w:asciiTheme="minorHAnsi" w:hAnsiTheme="minorHAnsi" w:cstheme="minorHAnsi"/>
          <w:bCs/>
          <w:color w:val="000000" w:themeColor="text1"/>
          <w:sz w:val="20"/>
          <w:szCs w:val="20"/>
        </w:rPr>
        <w:t>oration</w:t>
      </w:r>
      <w:r w:rsidR="00DE5B87" w:rsidRPr="00DE5B87">
        <w:rPr>
          <w:rFonts w:asciiTheme="minorHAnsi" w:hAnsiTheme="minorHAnsi" w:cstheme="minorHAnsi"/>
          <w:bCs/>
          <w:color w:val="000000" w:themeColor="text1"/>
          <w:sz w:val="20"/>
          <w:szCs w:val="20"/>
        </w:rPr>
        <w:t xml:space="preserve">s, demonstrating that business can be </w:t>
      </w:r>
      <w:bookmarkStart w:id="9" w:name="xsctqpyfkogc1c"/>
      <w:r w:rsidR="007D07BD">
        <w:rPr>
          <w:rFonts w:asciiTheme="minorHAnsi" w:hAnsiTheme="minorHAnsi" w:cstheme="minorHAnsi"/>
          <w:bCs/>
          <w:color w:val="000000" w:themeColor="text1"/>
          <w:sz w:val="20"/>
          <w:szCs w:val="20"/>
        </w:rPr>
        <w:t>both for-profit and</w:t>
      </w:r>
      <w:bookmarkEnd w:id="9"/>
      <w:r w:rsidR="00DE5B87" w:rsidRPr="00DE5B87">
        <w:rPr>
          <w:rFonts w:asciiTheme="minorHAnsi" w:hAnsiTheme="minorHAnsi" w:cstheme="minorHAnsi"/>
          <w:bCs/>
          <w:color w:val="000000" w:themeColor="text1"/>
          <w:sz w:val="20"/>
          <w:szCs w:val="20"/>
        </w:rPr>
        <w:t xml:space="preserve"> for-purpose while making an enduring contribution to individuals, communities and countries. At the core of this work is responsibility for shaping the narrative of Laureate Education Inc</w:t>
      </w:r>
      <w:r w:rsidR="007D07BD">
        <w:rPr>
          <w:rFonts w:asciiTheme="minorHAnsi" w:hAnsiTheme="minorHAnsi" w:cstheme="minorHAnsi"/>
          <w:bCs/>
          <w:color w:val="000000" w:themeColor="text1"/>
          <w:sz w:val="20"/>
          <w:szCs w:val="20"/>
        </w:rPr>
        <w:t>.</w:t>
      </w:r>
      <w:r w:rsidR="00DE5B87" w:rsidRPr="00DE5B87">
        <w:rPr>
          <w:rFonts w:asciiTheme="minorHAnsi" w:hAnsiTheme="minorHAnsi" w:cstheme="minorHAnsi"/>
          <w:bCs/>
          <w:color w:val="000000" w:themeColor="text1"/>
          <w:sz w:val="20"/>
          <w:szCs w:val="20"/>
        </w:rPr>
        <w:t xml:space="preserve"> in Australia and Asia</w:t>
      </w:r>
      <w:r w:rsidR="00467FE4">
        <w:rPr>
          <w:rFonts w:asciiTheme="minorHAnsi" w:hAnsiTheme="minorHAnsi" w:cstheme="minorHAnsi"/>
          <w:bCs/>
          <w:color w:val="000000" w:themeColor="text1"/>
          <w:sz w:val="20"/>
          <w:szCs w:val="20"/>
        </w:rPr>
        <w:t>-</w:t>
      </w:r>
      <w:r w:rsidR="00467FE4" w:rsidRPr="00DE5B87">
        <w:rPr>
          <w:rFonts w:asciiTheme="minorHAnsi" w:hAnsiTheme="minorHAnsi" w:cstheme="minorHAnsi"/>
          <w:bCs/>
          <w:color w:val="000000" w:themeColor="text1"/>
          <w:sz w:val="20"/>
          <w:szCs w:val="20"/>
        </w:rPr>
        <w:t>Pacific</w:t>
      </w:r>
      <w:r w:rsidR="00DE5B87" w:rsidRPr="00DE5B87">
        <w:rPr>
          <w:rFonts w:asciiTheme="minorHAnsi" w:hAnsiTheme="minorHAnsi" w:cstheme="minorHAnsi"/>
          <w:bCs/>
          <w:color w:val="000000" w:themeColor="text1"/>
          <w:sz w:val="20"/>
          <w:szCs w:val="20"/>
        </w:rPr>
        <w:t xml:space="preserve">. This includes managing global </w:t>
      </w:r>
      <w:bookmarkStart w:id="10" w:name="xscedwkxtcdtuw"/>
      <w:bookmarkStart w:id="11" w:name="xscvtd1noihlzv"/>
      <w:r w:rsidR="00DE5B87" w:rsidRPr="00040124">
        <w:rPr>
          <w:rFonts w:asciiTheme="minorHAnsi" w:hAnsiTheme="minorHAnsi" w:cstheme="minorHAnsi"/>
          <w:bCs/>
          <w:color w:val="000000" w:themeColor="text1"/>
          <w:sz w:val="20"/>
          <w:szCs w:val="20"/>
        </w:rPr>
        <w:t>partnerships, programs and</w:t>
      </w:r>
      <w:bookmarkEnd w:id="10"/>
      <w:bookmarkEnd w:id="11"/>
      <w:r w:rsidR="00DE5B87" w:rsidRPr="00DE5B87">
        <w:rPr>
          <w:rFonts w:asciiTheme="minorHAnsi" w:hAnsiTheme="minorHAnsi" w:cstheme="minorHAnsi"/>
          <w:bCs/>
          <w:color w:val="000000" w:themeColor="text1"/>
          <w:sz w:val="20"/>
          <w:szCs w:val="20"/>
        </w:rPr>
        <w:t xml:space="preserve"> processes. Stakeholders include the Australian and </w:t>
      </w:r>
      <w:r w:rsidR="007D07BD">
        <w:rPr>
          <w:rFonts w:asciiTheme="minorHAnsi" w:hAnsiTheme="minorHAnsi" w:cstheme="minorHAnsi"/>
          <w:bCs/>
          <w:color w:val="000000" w:themeColor="text1"/>
          <w:sz w:val="20"/>
          <w:szCs w:val="20"/>
        </w:rPr>
        <w:t>New Zealand</w:t>
      </w:r>
      <w:r w:rsidR="007D07BD" w:rsidRPr="00DE5B87">
        <w:rPr>
          <w:rFonts w:asciiTheme="minorHAnsi" w:hAnsiTheme="minorHAnsi" w:cstheme="minorHAnsi"/>
          <w:bCs/>
          <w:color w:val="000000" w:themeColor="text1"/>
          <w:sz w:val="20"/>
          <w:szCs w:val="20"/>
        </w:rPr>
        <w:t xml:space="preserve"> </w:t>
      </w:r>
      <w:r w:rsidR="00EB03F8">
        <w:rPr>
          <w:rFonts w:asciiTheme="minorHAnsi" w:hAnsiTheme="minorHAnsi" w:cstheme="minorHAnsi"/>
          <w:bCs/>
          <w:color w:val="000000" w:themeColor="text1"/>
          <w:sz w:val="20"/>
          <w:szCs w:val="20"/>
        </w:rPr>
        <w:t>b</w:t>
      </w:r>
      <w:r w:rsidR="00EB03F8" w:rsidRPr="00DE5B87">
        <w:rPr>
          <w:rFonts w:asciiTheme="minorHAnsi" w:hAnsiTheme="minorHAnsi" w:cstheme="minorHAnsi"/>
          <w:bCs/>
          <w:color w:val="000000" w:themeColor="text1"/>
          <w:sz w:val="20"/>
          <w:szCs w:val="20"/>
        </w:rPr>
        <w:t>oard</w:t>
      </w:r>
      <w:r w:rsidR="00EB03F8">
        <w:rPr>
          <w:rFonts w:asciiTheme="minorHAnsi" w:hAnsiTheme="minorHAnsi" w:cstheme="minorHAnsi"/>
          <w:bCs/>
          <w:color w:val="000000" w:themeColor="text1"/>
          <w:sz w:val="20"/>
          <w:szCs w:val="20"/>
        </w:rPr>
        <w:t>s</w:t>
      </w:r>
      <w:r w:rsidR="00DE5B87" w:rsidRPr="00DE5B87">
        <w:rPr>
          <w:rFonts w:asciiTheme="minorHAnsi" w:hAnsiTheme="minorHAnsi" w:cstheme="minorHAnsi"/>
          <w:bCs/>
          <w:color w:val="000000" w:themeColor="text1"/>
          <w:sz w:val="20"/>
          <w:szCs w:val="20"/>
        </w:rPr>
        <w:t xml:space="preserve">, C-level executives in Australia, the </w:t>
      </w:r>
      <w:r w:rsidR="007D07BD">
        <w:rPr>
          <w:rFonts w:asciiTheme="minorHAnsi" w:hAnsiTheme="minorHAnsi" w:cstheme="minorHAnsi"/>
          <w:bCs/>
          <w:color w:val="000000" w:themeColor="text1"/>
          <w:sz w:val="20"/>
          <w:szCs w:val="20"/>
        </w:rPr>
        <w:t>g</w:t>
      </w:r>
      <w:r w:rsidR="00DE5B87" w:rsidRPr="00DE5B87">
        <w:rPr>
          <w:rFonts w:asciiTheme="minorHAnsi" w:hAnsiTheme="minorHAnsi" w:cstheme="minorHAnsi"/>
          <w:bCs/>
          <w:color w:val="000000" w:themeColor="text1"/>
          <w:sz w:val="20"/>
          <w:szCs w:val="20"/>
        </w:rPr>
        <w:t xml:space="preserve">lobal leadership team in Baltimore, university leaders, partner organisations, the government, the regulators and the media. Alongside the </w:t>
      </w:r>
      <w:r w:rsidR="00EB03F8">
        <w:rPr>
          <w:rFonts w:asciiTheme="minorHAnsi" w:hAnsiTheme="minorHAnsi" w:cstheme="minorHAnsi"/>
          <w:bCs/>
          <w:color w:val="000000" w:themeColor="text1"/>
          <w:sz w:val="20"/>
          <w:szCs w:val="20"/>
        </w:rPr>
        <w:t>c</w:t>
      </w:r>
      <w:r w:rsidR="00EB03F8" w:rsidRPr="00DE5B87">
        <w:rPr>
          <w:rFonts w:asciiTheme="minorHAnsi" w:hAnsiTheme="minorHAnsi" w:cstheme="minorHAnsi"/>
          <w:bCs/>
          <w:color w:val="000000" w:themeColor="text1"/>
          <w:sz w:val="20"/>
          <w:szCs w:val="20"/>
        </w:rPr>
        <w:t xml:space="preserve">hief </w:t>
      </w:r>
      <w:r w:rsidR="00EB03F8">
        <w:rPr>
          <w:rFonts w:asciiTheme="minorHAnsi" w:hAnsiTheme="minorHAnsi" w:cstheme="minorHAnsi"/>
          <w:bCs/>
          <w:color w:val="000000" w:themeColor="text1"/>
          <w:sz w:val="20"/>
          <w:szCs w:val="20"/>
        </w:rPr>
        <w:t>c</w:t>
      </w:r>
      <w:r w:rsidR="00EB03F8" w:rsidRPr="00DE5B87">
        <w:rPr>
          <w:rFonts w:asciiTheme="minorHAnsi" w:hAnsiTheme="minorHAnsi" w:cstheme="minorHAnsi"/>
          <w:bCs/>
          <w:color w:val="000000" w:themeColor="text1"/>
          <w:sz w:val="20"/>
          <w:szCs w:val="20"/>
        </w:rPr>
        <w:t xml:space="preserve">ommercial </w:t>
      </w:r>
      <w:r w:rsidR="00EB03F8">
        <w:rPr>
          <w:rFonts w:asciiTheme="minorHAnsi" w:hAnsiTheme="minorHAnsi" w:cstheme="minorHAnsi"/>
          <w:bCs/>
          <w:color w:val="000000" w:themeColor="text1"/>
          <w:sz w:val="20"/>
          <w:szCs w:val="20"/>
        </w:rPr>
        <w:t>o</w:t>
      </w:r>
      <w:r w:rsidR="00EB03F8" w:rsidRPr="00DE5B87">
        <w:rPr>
          <w:rFonts w:asciiTheme="minorHAnsi" w:hAnsiTheme="minorHAnsi" w:cstheme="minorHAnsi"/>
          <w:bCs/>
          <w:color w:val="000000" w:themeColor="text1"/>
          <w:sz w:val="20"/>
          <w:szCs w:val="20"/>
        </w:rPr>
        <w:t>fficer</w:t>
      </w:r>
      <w:r w:rsidR="00DE5B87" w:rsidRPr="00DE5B87">
        <w:rPr>
          <w:rFonts w:asciiTheme="minorHAnsi" w:hAnsiTheme="minorHAnsi" w:cstheme="minorHAnsi"/>
          <w:bCs/>
          <w:color w:val="000000" w:themeColor="text1"/>
          <w:sz w:val="20"/>
          <w:szCs w:val="20"/>
        </w:rPr>
        <w:t xml:space="preserve">, I hold strategic responsibility for the brand, marketing and positioning of </w:t>
      </w:r>
      <w:bookmarkStart w:id="12" w:name="xscyyiimkumeqv"/>
      <w:r w:rsidR="007D07BD">
        <w:rPr>
          <w:rFonts w:asciiTheme="minorHAnsi" w:hAnsiTheme="minorHAnsi" w:cstheme="minorHAnsi"/>
          <w:bCs/>
          <w:color w:val="000000" w:themeColor="text1"/>
          <w:sz w:val="20"/>
          <w:szCs w:val="20"/>
        </w:rPr>
        <w:t>the university nationally</w:t>
      </w:r>
      <w:bookmarkEnd w:id="12"/>
      <w:r w:rsidR="00DE5B87" w:rsidRPr="00DE5B87">
        <w:rPr>
          <w:rFonts w:asciiTheme="minorHAnsi" w:hAnsiTheme="minorHAnsi" w:cstheme="minorHAnsi"/>
          <w:bCs/>
          <w:color w:val="000000" w:themeColor="text1"/>
          <w:sz w:val="20"/>
          <w:szCs w:val="20"/>
        </w:rPr>
        <w:t xml:space="preserve"> </w:t>
      </w:r>
      <w:bookmarkStart w:id="13" w:name="xscwgefchlfpvb"/>
      <w:r w:rsidR="007D07BD">
        <w:rPr>
          <w:rFonts w:asciiTheme="minorHAnsi" w:hAnsiTheme="minorHAnsi" w:cstheme="minorHAnsi"/>
          <w:bCs/>
          <w:color w:val="000000" w:themeColor="text1"/>
          <w:sz w:val="20"/>
          <w:szCs w:val="20"/>
        </w:rPr>
        <w:t>and internationally.</w:t>
      </w:r>
      <w:bookmarkEnd w:id="13"/>
    </w:p>
    <w:p w14:paraId="4A5B3F5C" w14:textId="054F733C" w:rsidR="00DE5B87" w:rsidRPr="00DE5B87" w:rsidRDefault="00544546" w:rsidP="00DE5B87">
      <w:pPr>
        <w:autoSpaceDE w:val="0"/>
        <w:autoSpaceDN w:val="0"/>
        <w:adjustRightInd w:val="0"/>
        <w:spacing w:after="60"/>
        <w:ind w:left="-851"/>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I oversee</w:t>
      </w:r>
      <w:r w:rsidR="00DE5B87" w:rsidRPr="00DE5B87">
        <w:rPr>
          <w:rFonts w:asciiTheme="minorHAnsi" w:hAnsiTheme="minorHAnsi" w:cstheme="minorHAnsi"/>
          <w:bCs/>
          <w:color w:val="000000" w:themeColor="text1"/>
          <w:sz w:val="20"/>
          <w:szCs w:val="20"/>
        </w:rPr>
        <w:t xml:space="preserve"> several key institutions and providers, including </w:t>
      </w:r>
      <w:bookmarkStart w:id="14" w:name="xsco12puoqzffw"/>
      <w:r w:rsidR="007D07BD">
        <w:rPr>
          <w:rFonts w:asciiTheme="minorHAnsi" w:hAnsiTheme="minorHAnsi" w:cstheme="minorHAnsi"/>
          <w:bCs/>
          <w:color w:val="000000" w:themeColor="text1"/>
          <w:sz w:val="20"/>
          <w:szCs w:val="20"/>
        </w:rPr>
        <w:t>Torrens University, Australia’s</w:t>
      </w:r>
      <w:bookmarkEnd w:id="14"/>
      <w:r w:rsidR="00DE5B87" w:rsidRPr="00DE5B87">
        <w:rPr>
          <w:rFonts w:asciiTheme="minorHAnsi" w:hAnsiTheme="minorHAnsi" w:cstheme="minorHAnsi"/>
          <w:bCs/>
          <w:color w:val="000000" w:themeColor="text1"/>
          <w:sz w:val="20"/>
          <w:szCs w:val="20"/>
        </w:rPr>
        <w:t xml:space="preserve"> first new university in over 20 years. The role is also responsible for Think Education in Australia and the Media Design School in New Zealand. Laureate Australia and New </w:t>
      </w:r>
      <w:bookmarkStart w:id="15" w:name="xsci2yp055yh5f"/>
      <w:r w:rsidR="00105DC2">
        <w:rPr>
          <w:rFonts w:asciiTheme="minorHAnsi" w:hAnsiTheme="minorHAnsi" w:cstheme="minorHAnsi"/>
          <w:bCs/>
          <w:color w:val="000000" w:themeColor="text1"/>
          <w:sz w:val="20"/>
          <w:szCs w:val="20"/>
        </w:rPr>
        <w:t>Zealand have campuses</w:t>
      </w:r>
      <w:bookmarkEnd w:id="15"/>
      <w:r w:rsidR="00DE5B87" w:rsidRPr="00DE5B87">
        <w:rPr>
          <w:rFonts w:asciiTheme="minorHAnsi" w:hAnsiTheme="minorHAnsi" w:cstheme="minorHAnsi"/>
          <w:bCs/>
          <w:color w:val="000000" w:themeColor="text1"/>
          <w:sz w:val="20"/>
          <w:szCs w:val="20"/>
        </w:rPr>
        <w:t xml:space="preserve"> across Sydney, Melbourne, Brisbane, </w:t>
      </w:r>
      <w:bookmarkStart w:id="16" w:name="xsc4e2zes0jcue"/>
      <w:bookmarkStart w:id="17" w:name="xsctndyg4dzsoa"/>
      <w:r w:rsidR="00DE5B87" w:rsidRPr="00040124">
        <w:rPr>
          <w:rFonts w:asciiTheme="minorHAnsi" w:hAnsiTheme="minorHAnsi" w:cstheme="minorHAnsi"/>
          <w:bCs/>
          <w:color w:val="000000" w:themeColor="text1"/>
          <w:sz w:val="20"/>
          <w:szCs w:val="20"/>
        </w:rPr>
        <w:t>Adelaide, Auckland and</w:t>
      </w:r>
      <w:bookmarkEnd w:id="16"/>
      <w:bookmarkEnd w:id="17"/>
      <w:r w:rsidR="00DE5B87" w:rsidRPr="00DE5B87">
        <w:rPr>
          <w:rFonts w:asciiTheme="minorHAnsi" w:hAnsiTheme="minorHAnsi" w:cstheme="minorHAnsi"/>
          <w:bCs/>
          <w:color w:val="000000" w:themeColor="text1"/>
          <w:sz w:val="20"/>
          <w:szCs w:val="20"/>
        </w:rPr>
        <w:t xml:space="preserve"> online. There are 17,000 students enrolled across the providers, with over 10,000 within Torrens University. These 10,000 students include </w:t>
      </w:r>
      <w:r w:rsidR="00C041D9" w:rsidRPr="00DE5B87">
        <w:rPr>
          <w:rFonts w:asciiTheme="minorHAnsi" w:hAnsiTheme="minorHAnsi" w:cstheme="minorHAnsi"/>
          <w:bCs/>
          <w:color w:val="000000" w:themeColor="text1"/>
          <w:sz w:val="20"/>
          <w:szCs w:val="20"/>
        </w:rPr>
        <w:t>many</w:t>
      </w:r>
      <w:r w:rsidR="00DE5B87" w:rsidRPr="00DE5B87">
        <w:rPr>
          <w:rFonts w:asciiTheme="minorHAnsi" w:hAnsiTheme="minorHAnsi" w:cstheme="minorHAnsi"/>
          <w:bCs/>
          <w:color w:val="000000" w:themeColor="text1"/>
          <w:sz w:val="20"/>
          <w:szCs w:val="20"/>
        </w:rPr>
        <w:t xml:space="preserve"> domestic students along with international students coming from 115 countries.</w:t>
      </w:r>
    </w:p>
    <w:p w14:paraId="299A8CB5" w14:textId="77777777" w:rsidR="00DE5B87" w:rsidRPr="005F4238" w:rsidRDefault="00DE5B87" w:rsidP="00DE5B87">
      <w:pPr>
        <w:autoSpaceDE w:val="0"/>
        <w:autoSpaceDN w:val="0"/>
        <w:adjustRightInd w:val="0"/>
        <w:spacing w:after="60"/>
        <w:ind w:left="-851"/>
        <w:rPr>
          <w:rFonts w:asciiTheme="minorHAnsi" w:hAnsiTheme="minorHAnsi" w:cstheme="minorHAnsi"/>
          <w:b/>
          <w:color w:val="000000" w:themeColor="text1"/>
          <w:sz w:val="20"/>
          <w:szCs w:val="20"/>
        </w:rPr>
      </w:pPr>
      <w:r w:rsidRPr="005F4238">
        <w:rPr>
          <w:rFonts w:asciiTheme="minorHAnsi" w:hAnsiTheme="minorHAnsi" w:cstheme="minorHAnsi"/>
          <w:b/>
          <w:color w:val="000000" w:themeColor="text1"/>
          <w:sz w:val="20"/>
          <w:szCs w:val="20"/>
        </w:rPr>
        <w:t>Key achievements</w:t>
      </w:r>
    </w:p>
    <w:p w14:paraId="2914BEE4" w14:textId="756CE5A8" w:rsidR="00DE5B87" w:rsidRPr="00DE5B87" w:rsidRDefault="00DE5B87" w:rsidP="00DE5B87">
      <w:pPr>
        <w:pStyle w:val="ListParagraph"/>
        <w:numPr>
          <w:ilvl w:val="0"/>
          <w:numId w:val="13"/>
        </w:numPr>
        <w:tabs>
          <w:tab w:val="left" w:pos="993"/>
        </w:tabs>
        <w:autoSpaceDE w:val="0"/>
        <w:autoSpaceDN w:val="0"/>
        <w:adjustRightInd w:val="0"/>
        <w:spacing w:after="60"/>
        <w:ind w:left="0" w:hanging="426"/>
        <w:rPr>
          <w:rFonts w:asciiTheme="minorHAnsi" w:hAnsiTheme="minorHAnsi" w:cstheme="minorHAnsi"/>
          <w:bCs/>
          <w:color w:val="000000" w:themeColor="text1"/>
          <w:sz w:val="20"/>
          <w:szCs w:val="20"/>
        </w:rPr>
      </w:pPr>
      <w:r w:rsidRPr="00DE5B87">
        <w:rPr>
          <w:rFonts w:asciiTheme="minorHAnsi" w:hAnsiTheme="minorHAnsi" w:cstheme="minorHAnsi"/>
          <w:bCs/>
          <w:color w:val="000000" w:themeColor="text1"/>
          <w:sz w:val="20"/>
          <w:szCs w:val="20"/>
        </w:rPr>
        <w:t xml:space="preserve">Facilitated significant cultural </w:t>
      </w:r>
      <w:bookmarkStart w:id="18" w:name="xscmdcqagg54wd"/>
      <w:r w:rsidR="00105DC2">
        <w:rPr>
          <w:rFonts w:asciiTheme="minorHAnsi" w:hAnsiTheme="minorHAnsi" w:cstheme="minorHAnsi"/>
          <w:bCs/>
          <w:color w:val="000000" w:themeColor="text1"/>
          <w:sz w:val="20"/>
          <w:szCs w:val="20"/>
        </w:rPr>
        <w:t>change through</w:t>
      </w:r>
      <w:bookmarkEnd w:id="18"/>
      <w:r w:rsidRPr="00DE5B87">
        <w:rPr>
          <w:rFonts w:asciiTheme="minorHAnsi" w:hAnsiTheme="minorHAnsi" w:cstheme="minorHAnsi"/>
          <w:bCs/>
          <w:color w:val="000000" w:themeColor="text1"/>
          <w:sz w:val="20"/>
          <w:szCs w:val="20"/>
        </w:rPr>
        <w:t xml:space="preserve"> a large-scale engagement and </w:t>
      </w:r>
      <w:bookmarkStart w:id="19" w:name="xsc4b5j4zirnl5"/>
      <w:r w:rsidR="00105DC2">
        <w:rPr>
          <w:rFonts w:asciiTheme="minorHAnsi" w:hAnsiTheme="minorHAnsi" w:cstheme="minorHAnsi"/>
          <w:bCs/>
          <w:color w:val="000000" w:themeColor="text1"/>
          <w:sz w:val="20"/>
          <w:szCs w:val="20"/>
        </w:rPr>
        <w:t>storytelling initiative that</w:t>
      </w:r>
      <w:bookmarkEnd w:id="19"/>
      <w:r w:rsidRPr="00DE5B87">
        <w:rPr>
          <w:rFonts w:asciiTheme="minorHAnsi" w:hAnsiTheme="minorHAnsi" w:cstheme="minorHAnsi"/>
          <w:bCs/>
          <w:color w:val="000000" w:themeColor="text1"/>
          <w:sz w:val="20"/>
          <w:szCs w:val="20"/>
        </w:rPr>
        <w:t xml:space="preserve"> has led to new company values and a new articulated strategic framework for Laureate Australia and </w:t>
      </w:r>
      <w:r w:rsidR="00105DC2">
        <w:rPr>
          <w:rFonts w:asciiTheme="minorHAnsi" w:hAnsiTheme="minorHAnsi" w:cstheme="minorHAnsi"/>
          <w:bCs/>
          <w:color w:val="000000" w:themeColor="text1"/>
          <w:sz w:val="20"/>
          <w:szCs w:val="20"/>
        </w:rPr>
        <w:t>New Zealand</w:t>
      </w:r>
      <w:r w:rsidRPr="00DE5B87">
        <w:rPr>
          <w:rFonts w:asciiTheme="minorHAnsi" w:hAnsiTheme="minorHAnsi" w:cstheme="minorHAnsi"/>
          <w:bCs/>
          <w:color w:val="000000" w:themeColor="text1"/>
          <w:sz w:val="20"/>
          <w:szCs w:val="20"/>
        </w:rPr>
        <w:t xml:space="preserve">. This work has taken place at a critical time of growth and transformation. </w:t>
      </w:r>
    </w:p>
    <w:p w14:paraId="1BEC0114" w14:textId="0E1F4DF2" w:rsidR="00DE5B87" w:rsidRPr="00DE5B87" w:rsidRDefault="00105DC2" w:rsidP="00DE5B87">
      <w:pPr>
        <w:pStyle w:val="ListParagraph"/>
        <w:numPr>
          <w:ilvl w:val="0"/>
          <w:numId w:val="13"/>
        </w:numPr>
        <w:tabs>
          <w:tab w:val="left" w:pos="993"/>
        </w:tabs>
        <w:autoSpaceDE w:val="0"/>
        <w:autoSpaceDN w:val="0"/>
        <w:adjustRightInd w:val="0"/>
        <w:spacing w:after="60"/>
        <w:ind w:left="0" w:hanging="426"/>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Guided</w:t>
      </w:r>
      <w:r w:rsidR="00DE5B87" w:rsidRPr="00DE5B87">
        <w:rPr>
          <w:rFonts w:asciiTheme="minorHAnsi" w:hAnsiTheme="minorHAnsi" w:cstheme="minorHAnsi"/>
          <w:bCs/>
          <w:color w:val="000000" w:themeColor="text1"/>
          <w:sz w:val="20"/>
          <w:szCs w:val="20"/>
        </w:rPr>
        <w:t xml:space="preserve"> government relations, </w:t>
      </w:r>
      <w:bookmarkStart w:id="20" w:name="xscvukr1iic35k"/>
      <w:r w:rsidR="00DE5B87" w:rsidRPr="00040124">
        <w:rPr>
          <w:rFonts w:asciiTheme="minorHAnsi" w:hAnsiTheme="minorHAnsi" w:cstheme="minorHAnsi"/>
          <w:bCs/>
          <w:color w:val="000000" w:themeColor="text1"/>
          <w:sz w:val="20"/>
          <w:szCs w:val="20"/>
        </w:rPr>
        <w:t>regulatory relations and</w:t>
      </w:r>
      <w:bookmarkEnd w:id="20"/>
      <w:r w:rsidR="00DE5B87" w:rsidRPr="00DE5B87">
        <w:rPr>
          <w:rFonts w:asciiTheme="minorHAnsi" w:hAnsiTheme="minorHAnsi" w:cstheme="minorHAnsi"/>
          <w:bCs/>
          <w:color w:val="000000" w:themeColor="text1"/>
          <w:sz w:val="20"/>
          <w:szCs w:val="20"/>
        </w:rPr>
        <w:t xml:space="preserve"> internal change management communications during a critical business process of reviewing the business portfolio for potential new investors. This has involved coordinating complex and highly sensitive global engagement </w:t>
      </w:r>
      <w:bookmarkStart w:id="21" w:name="xscgwlvwhmy413"/>
      <w:r>
        <w:rPr>
          <w:rFonts w:asciiTheme="minorHAnsi" w:hAnsiTheme="minorHAnsi" w:cstheme="minorHAnsi"/>
          <w:bCs/>
          <w:color w:val="000000" w:themeColor="text1"/>
          <w:sz w:val="20"/>
          <w:szCs w:val="20"/>
        </w:rPr>
        <w:t xml:space="preserve">with the </w:t>
      </w:r>
      <w:r w:rsidR="00EB03F8">
        <w:rPr>
          <w:rFonts w:asciiTheme="minorHAnsi" w:hAnsiTheme="minorHAnsi" w:cstheme="minorHAnsi"/>
          <w:bCs/>
          <w:color w:val="000000" w:themeColor="text1"/>
          <w:sz w:val="20"/>
          <w:szCs w:val="20"/>
        </w:rPr>
        <w:t>i</w:t>
      </w:r>
      <w:r>
        <w:rPr>
          <w:rFonts w:asciiTheme="minorHAnsi" w:hAnsiTheme="minorHAnsi" w:cstheme="minorHAnsi"/>
          <w:bCs/>
          <w:color w:val="000000" w:themeColor="text1"/>
          <w:sz w:val="20"/>
          <w:szCs w:val="20"/>
        </w:rPr>
        <w:t>nvestor</w:t>
      </w:r>
      <w:bookmarkEnd w:id="21"/>
      <w:r w:rsidR="00DE5B87" w:rsidRPr="00DE5B87">
        <w:rPr>
          <w:rFonts w:asciiTheme="minorHAnsi" w:hAnsiTheme="minorHAnsi" w:cstheme="minorHAnsi"/>
          <w:bCs/>
          <w:color w:val="000000" w:themeColor="text1"/>
          <w:sz w:val="20"/>
          <w:szCs w:val="20"/>
        </w:rPr>
        <w:t xml:space="preserve"> </w:t>
      </w:r>
      <w:r w:rsidR="00EB03F8">
        <w:rPr>
          <w:rFonts w:asciiTheme="minorHAnsi" w:hAnsiTheme="minorHAnsi" w:cstheme="minorHAnsi"/>
          <w:bCs/>
          <w:color w:val="000000" w:themeColor="text1"/>
          <w:sz w:val="20"/>
          <w:szCs w:val="20"/>
        </w:rPr>
        <w:t>r</w:t>
      </w:r>
      <w:r w:rsidR="00DE5B87" w:rsidRPr="00DE5B87">
        <w:rPr>
          <w:rFonts w:asciiTheme="minorHAnsi" w:hAnsiTheme="minorHAnsi" w:cstheme="minorHAnsi"/>
          <w:bCs/>
          <w:color w:val="000000" w:themeColor="text1"/>
          <w:sz w:val="20"/>
          <w:szCs w:val="20"/>
        </w:rPr>
        <w:t xml:space="preserve">elations team, with bankers, with the Australian </w:t>
      </w:r>
      <w:r w:rsidR="00EB03F8">
        <w:rPr>
          <w:rFonts w:asciiTheme="minorHAnsi" w:hAnsiTheme="minorHAnsi" w:cstheme="minorHAnsi"/>
          <w:bCs/>
          <w:color w:val="000000" w:themeColor="text1"/>
          <w:sz w:val="20"/>
          <w:szCs w:val="20"/>
        </w:rPr>
        <w:t>g</w:t>
      </w:r>
      <w:r w:rsidR="00EB03F8" w:rsidRPr="00DE5B87">
        <w:rPr>
          <w:rFonts w:asciiTheme="minorHAnsi" w:hAnsiTheme="minorHAnsi" w:cstheme="minorHAnsi"/>
          <w:bCs/>
          <w:color w:val="000000" w:themeColor="text1"/>
          <w:sz w:val="20"/>
          <w:szCs w:val="20"/>
        </w:rPr>
        <w:t xml:space="preserve">overnment </w:t>
      </w:r>
      <w:r w:rsidR="00DE5B87" w:rsidRPr="00DE5B87">
        <w:rPr>
          <w:rFonts w:asciiTheme="minorHAnsi" w:hAnsiTheme="minorHAnsi" w:cstheme="minorHAnsi"/>
          <w:bCs/>
          <w:color w:val="000000" w:themeColor="text1"/>
          <w:sz w:val="20"/>
          <w:szCs w:val="20"/>
        </w:rPr>
        <w:t xml:space="preserve">and with TEQSA. </w:t>
      </w:r>
    </w:p>
    <w:p w14:paraId="47F22459" w14:textId="0E82D094" w:rsidR="00DE5B87" w:rsidRPr="00DE5B87" w:rsidRDefault="00105DC2" w:rsidP="00DE5B87">
      <w:pPr>
        <w:pStyle w:val="ListParagraph"/>
        <w:numPr>
          <w:ilvl w:val="0"/>
          <w:numId w:val="13"/>
        </w:numPr>
        <w:tabs>
          <w:tab w:val="left" w:pos="993"/>
        </w:tabs>
        <w:autoSpaceDE w:val="0"/>
        <w:autoSpaceDN w:val="0"/>
        <w:adjustRightInd w:val="0"/>
        <w:spacing w:after="60"/>
        <w:ind w:left="0" w:hanging="426"/>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Collaborated in</w:t>
      </w:r>
      <w:r w:rsidRPr="00DE5B87">
        <w:rPr>
          <w:rFonts w:asciiTheme="minorHAnsi" w:hAnsiTheme="minorHAnsi" w:cstheme="minorHAnsi"/>
          <w:bCs/>
          <w:color w:val="000000" w:themeColor="text1"/>
          <w:sz w:val="20"/>
          <w:szCs w:val="20"/>
        </w:rPr>
        <w:t xml:space="preserve"> </w:t>
      </w:r>
      <w:r w:rsidR="00DE5B87" w:rsidRPr="00DE5B87">
        <w:rPr>
          <w:rFonts w:asciiTheme="minorHAnsi" w:hAnsiTheme="minorHAnsi" w:cstheme="minorHAnsi"/>
          <w:bCs/>
          <w:color w:val="000000" w:themeColor="text1"/>
          <w:sz w:val="20"/>
          <w:szCs w:val="20"/>
        </w:rPr>
        <w:t>strategic leadership for the development of Torrens</w:t>
      </w:r>
      <w:r>
        <w:rPr>
          <w:rFonts w:asciiTheme="minorHAnsi" w:hAnsiTheme="minorHAnsi" w:cstheme="minorHAnsi"/>
          <w:bCs/>
          <w:color w:val="000000" w:themeColor="text1"/>
          <w:sz w:val="20"/>
          <w:szCs w:val="20"/>
        </w:rPr>
        <w:t>’</w:t>
      </w:r>
      <w:r w:rsidR="00DE5B87" w:rsidRPr="00DE5B87">
        <w:rPr>
          <w:rFonts w:asciiTheme="minorHAnsi" w:hAnsiTheme="minorHAnsi" w:cstheme="minorHAnsi"/>
          <w:bCs/>
          <w:color w:val="000000" w:themeColor="text1"/>
          <w:sz w:val="20"/>
          <w:szCs w:val="20"/>
        </w:rPr>
        <w:t xml:space="preserve"> marketing</w:t>
      </w:r>
      <w:r>
        <w:rPr>
          <w:rFonts w:asciiTheme="minorHAnsi" w:hAnsiTheme="minorHAnsi" w:cstheme="minorHAnsi"/>
          <w:bCs/>
          <w:color w:val="000000" w:themeColor="text1"/>
          <w:sz w:val="20"/>
          <w:szCs w:val="20"/>
        </w:rPr>
        <w:t>,</w:t>
      </w:r>
      <w:r w:rsidR="00DE5B87" w:rsidRPr="00DE5B87">
        <w:rPr>
          <w:rFonts w:asciiTheme="minorHAnsi" w:hAnsiTheme="minorHAnsi" w:cstheme="minorHAnsi"/>
          <w:bCs/>
          <w:color w:val="000000" w:themeColor="text1"/>
          <w:sz w:val="20"/>
          <w:szCs w:val="20"/>
        </w:rPr>
        <w:t xml:space="preserve"> engagement strategies and plans to enhance the </w:t>
      </w:r>
      <w:r>
        <w:rPr>
          <w:rFonts w:asciiTheme="minorHAnsi" w:hAnsiTheme="minorHAnsi" w:cstheme="minorHAnsi"/>
          <w:bCs/>
          <w:color w:val="000000" w:themeColor="text1"/>
          <w:sz w:val="20"/>
          <w:szCs w:val="20"/>
        </w:rPr>
        <w:t>u</w:t>
      </w:r>
      <w:r w:rsidR="00DE5B87" w:rsidRPr="00DE5B87">
        <w:rPr>
          <w:rFonts w:asciiTheme="minorHAnsi" w:hAnsiTheme="minorHAnsi" w:cstheme="minorHAnsi"/>
          <w:bCs/>
          <w:color w:val="000000" w:themeColor="text1"/>
          <w:sz w:val="20"/>
          <w:szCs w:val="20"/>
        </w:rPr>
        <w:t xml:space="preserve">niversity's domestic and international profile and reputation </w:t>
      </w:r>
      <w:bookmarkStart w:id="22" w:name="xsceglusmpk21d"/>
      <w:r>
        <w:rPr>
          <w:rFonts w:asciiTheme="minorHAnsi" w:hAnsiTheme="minorHAnsi" w:cstheme="minorHAnsi"/>
          <w:bCs/>
          <w:color w:val="000000" w:themeColor="text1"/>
          <w:sz w:val="20"/>
          <w:szCs w:val="20"/>
        </w:rPr>
        <w:t>for excellence while</w:t>
      </w:r>
      <w:bookmarkEnd w:id="22"/>
      <w:r w:rsidR="00DE5B87" w:rsidRPr="00DE5B87">
        <w:rPr>
          <w:rFonts w:asciiTheme="minorHAnsi" w:hAnsiTheme="minorHAnsi" w:cstheme="minorHAnsi"/>
          <w:bCs/>
          <w:color w:val="000000" w:themeColor="text1"/>
          <w:sz w:val="20"/>
          <w:szCs w:val="20"/>
        </w:rPr>
        <w:t xml:space="preserve"> driving growth and diversification in revenue generation.</w:t>
      </w:r>
    </w:p>
    <w:p w14:paraId="2F693A22" w14:textId="169CB7C4" w:rsidR="00DE5B87" w:rsidRPr="00DE5B87" w:rsidRDefault="00DE5B87" w:rsidP="00DE5B87">
      <w:pPr>
        <w:pStyle w:val="ListParagraph"/>
        <w:numPr>
          <w:ilvl w:val="0"/>
          <w:numId w:val="13"/>
        </w:numPr>
        <w:tabs>
          <w:tab w:val="left" w:pos="993"/>
        </w:tabs>
        <w:autoSpaceDE w:val="0"/>
        <w:autoSpaceDN w:val="0"/>
        <w:adjustRightInd w:val="0"/>
        <w:spacing w:after="60"/>
        <w:ind w:left="0" w:hanging="426"/>
        <w:rPr>
          <w:rFonts w:asciiTheme="minorHAnsi" w:hAnsiTheme="minorHAnsi" w:cstheme="minorHAnsi"/>
          <w:bCs/>
          <w:color w:val="000000" w:themeColor="text1"/>
          <w:sz w:val="20"/>
          <w:szCs w:val="20"/>
        </w:rPr>
      </w:pPr>
      <w:r w:rsidRPr="00DE5B87">
        <w:rPr>
          <w:rFonts w:asciiTheme="minorHAnsi" w:hAnsiTheme="minorHAnsi" w:cstheme="minorHAnsi"/>
          <w:bCs/>
          <w:color w:val="000000" w:themeColor="text1"/>
          <w:sz w:val="20"/>
          <w:szCs w:val="20"/>
        </w:rPr>
        <w:t xml:space="preserve">Developed and implemented a successful institution-wide strategy to increase external recognition of the </w:t>
      </w:r>
      <w:r w:rsidR="00105DC2">
        <w:rPr>
          <w:rFonts w:asciiTheme="minorHAnsi" w:hAnsiTheme="minorHAnsi" w:cstheme="minorHAnsi"/>
          <w:bCs/>
          <w:color w:val="000000" w:themeColor="text1"/>
          <w:sz w:val="20"/>
          <w:szCs w:val="20"/>
        </w:rPr>
        <w:t>u</w:t>
      </w:r>
      <w:r w:rsidRPr="00DE5B87">
        <w:rPr>
          <w:rFonts w:asciiTheme="minorHAnsi" w:hAnsiTheme="minorHAnsi" w:cstheme="minorHAnsi"/>
          <w:bCs/>
          <w:color w:val="000000" w:themeColor="text1"/>
          <w:sz w:val="20"/>
          <w:szCs w:val="20"/>
        </w:rPr>
        <w:t xml:space="preserve">niversity’s achievements </w:t>
      </w:r>
      <w:bookmarkStart w:id="23" w:name="xsc24l1nenhddo"/>
      <w:r w:rsidR="00105DC2">
        <w:rPr>
          <w:rFonts w:asciiTheme="minorHAnsi" w:hAnsiTheme="minorHAnsi" w:cstheme="minorHAnsi"/>
          <w:bCs/>
          <w:color w:val="000000" w:themeColor="text1"/>
          <w:sz w:val="20"/>
          <w:szCs w:val="20"/>
        </w:rPr>
        <w:t>in Australian</w:t>
      </w:r>
      <w:bookmarkEnd w:id="23"/>
      <w:r w:rsidRPr="00DE5B87">
        <w:rPr>
          <w:rFonts w:asciiTheme="minorHAnsi" w:hAnsiTheme="minorHAnsi" w:cstheme="minorHAnsi"/>
          <w:bCs/>
          <w:color w:val="000000" w:themeColor="text1"/>
          <w:sz w:val="20"/>
          <w:szCs w:val="20"/>
        </w:rPr>
        <w:t xml:space="preserve"> media and Australian public discourse. </w:t>
      </w:r>
    </w:p>
    <w:p w14:paraId="72E7EEFC" w14:textId="61ED4CB7" w:rsidR="00DE5B87" w:rsidRPr="00DE5B87" w:rsidRDefault="00105DC2" w:rsidP="00DE5B87">
      <w:pPr>
        <w:pStyle w:val="ListParagraph"/>
        <w:numPr>
          <w:ilvl w:val="0"/>
          <w:numId w:val="13"/>
        </w:numPr>
        <w:tabs>
          <w:tab w:val="left" w:pos="993"/>
        </w:tabs>
        <w:autoSpaceDE w:val="0"/>
        <w:autoSpaceDN w:val="0"/>
        <w:adjustRightInd w:val="0"/>
        <w:spacing w:after="60"/>
        <w:ind w:left="0" w:hanging="426"/>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Created</w:t>
      </w:r>
      <w:r w:rsidRPr="00DE5B87">
        <w:rPr>
          <w:rFonts w:asciiTheme="minorHAnsi" w:hAnsiTheme="minorHAnsi" w:cstheme="minorHAnsi"/>
          <w:bCs/>
          <w:color w:val="000000" w:themeColor="text1"/>
          <w:sz w:val="20"/>
          <w:szCs w:val="20"/>
        </w:rPr>
        <w:t xml:space="preserve"> </w:t>
      </w:r>
      <w:r w:rsidR="00DE5B87" w:rsidRPr="00DE5B87">
        <w:rPr>
          <w:rFonts w:asciiTheme="minorHAnsi" w:hAnsiTheme="minorHAnsi" w:cstheme="minorHAnsi"/>
          <w:bCs/>
          <w:color w:val="000000" w:themeColor="text1"/>
          <w:sz w:val="20"/>
          <w:szCs w:val="20"/>
        </w:rPr>
        <w:t xml:space="preserve">and </w:t>
      </w:r>
      <w:r>
        <w:rPr>
          <w:rFonts w:asciiTheme="minorHAnsi" w:hAnsiTheme="minorHAnsi" w:cstheme="minorHAnsi"/>
          <w:bCs/>
          <w:color w:val="000000" w:themeColor="text1"/>
          <w:sz w:val="20"/>
          <w:szCs w:val="20"/>
        </w:rPr>
        <w:t>facilitated</w:t>
      </w:r>
      <w:r w:rsidRPr="00DE5B87">
        <w:rPr>
          <w:rFonts w:asciiTheme="minorHAnsi" w:hAnsiTheme="minorHAnsi" w:cstheme="minorHAnsi"/>
          <w:bCs/>
          <w:color w:val="000000" w:themeColor="text1"/>
          <w:sz w:val="20"/>
          <w:szCs w:val="20"/>
        </w:rPr>
        <w:t xml:space="preserve"> </w:t>
      </w:r>
      <w:r w:rsidR="00DE5B87" w:rsidRPr="00DE5B87">
        <w:rPr>
          <w:rFonts w:asciiTheme="minorHAnsi" w:hAnsiTheme="minorHAnsi" w:cstheme="minorHAnsi"/>
          <w:bCs/>
          <w:color w:val="000000" w:themeColor="text1"/>
          <w:sz w:val="20"/>
          <w:szCs w:val="20"/>
        </w:rPr>
        <w:t xml:space="preserve">a new direction and strategy for communications, </w:t>
      </w:r>
      <w:bookmarkStart w:id="24" w:name="xsccz2clz5agkf"/>
      <w:r w:rsidR="00DE5B87" w:rsidRPr="00040124">
        <w:rPr>
          <w:rFonts w:asciiTheme="minorHAnsi" w:hAnsiTheme="minorHAnsi" w:cstheme="minorHAnsi"/>
          <w:bCs/>
          <w:color w:val="000000" w:themeColor="text1"/>
          <w:sz w:val="20"/>
          <w:szCs w:val="20"/>
        </w:rPr>
        <w:t>public affairs and</w:t>
      </w:r>
      <w:bookmarkEnd w:id="24"/>
      <w:r w:rsidR="00DE5B87" w:rsidRPr="00DE5B87">
        <w:rPr>
          <w:rFonts w:asciiTheme="minorHAnsi" w:hAnsiTheme="minorHAnsi" w:cstheme="minorHAnsi"/>
          <w:bCs/>
          <w:color w:val="000000" w:themeColor="text1"/>
          <w:sz w:val="20"/>
          <w:szCs w:val="20"/>
        </w:rPr>
        <w:t xml:space="preserve"> corporate affairs for Laureate Australia and </w:t>
      </w:r>
      <w:r>
        <w:rPr>
          <w:rFonts w:asciiTheme="minorHAnsi" w:hAnsiTheme="minorHAnsi" w:cstheme="minorHAnsi"/>
          <w:bCs/>
          <w:color w:val="000000" w:themeColor="text1"/>
          <w:sz w:val="20"/>
          <w:szCs w:val="20"/>
        </w:rPr>
        <w:t>New Zealand</w:t>
      </w:r>
      <w:r w:rsidR="00DE5B87" w:rsidRPr="00DE5B87">
        <w:rPr>
          <w:rFonts w:asciiTheme="minorHAnsi" w:hAnsiTheme="minorHAnsi" w:cstheme="minorHAnsi"/>
          <w:bCs/>
          <w:color w:val="000000" w:themeColor="text1"/>
          <w:sz w:val="20"/>
          <w:szCs w:val="20"/>
        </w:rPr>
        <w:t>. This program has directly increased employee engagement.</w:t>
      </w:r>
    </w:p>
    <w:p w14:paraId="46C82212" w14:textId="27631E2F" w:rsidR="00DE5B87" w:rsidRPr="00DE5B87" w:rsidRDefault="00105DC2" w:rsidP="00DE5B87">
      <w:pPr>
        <w:pStyle w:val="ListParagraph"/>
        <w:numPr>
          <w:ilvl w:val="0"/>
          <w:numId w:val="13"/>
        </w:numPr>
        <w:tabs>
          <w:tab w:val="left" w:pos="993"/>
        </w:tabs>
        <w:autoSpaceDE w:val="0"/>
        <w:autoSpaceDN w:val="0"/>
        <w:adjustRightInd w:val="0"/>
        <w:spacing w:after="60"/>
        <w:ind w:left="0" w:hanging="426"/>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Delivered</w:t>
      </w:r>
      <w:r w:rsidRPr="00DE5B87">
        <w:rPr>
          <w:rFonts w:asciiTheme="minorHAnsi" w:hAnsiTheme="minorHAnsi" w:cstheme="minorHAnsi"/>
          <w:bCs/>
          <w:color w:val="000000" w:themeColor="text1"/>
          <w:sz w:val="20"/>
          <w:szCs w:val="20"/>
        </w:rPr>
        <w:t xml:space="preserve"> </w:t>
      </w:r>
      <w:r w:rsidR="00DE5B87" w:rsidRPr="00DE5B87">
        <w:rPr>
          <w:rFonts w:asciiTheme="minorHAnsi" w:hAnsiTheme="minorHAnsi" w:cstheme="minorHAnsi"/>
          <w:bCs/>
          <w:color w:val="000000" w:themeColor="text1"/>
          <w:sz w:val="20"/>
          <w:szCs w:val="20"/>
        </w:rPr>
        <w:t>and execut</w:t>
      </w:r>
      <w:r>
        <w:rPr>
          <w:rFonts w:asciiTheme="minorHAnsi" w:hAnsiTheme="minorHAnsi" w:cstheme="minorHAnsi"/>
          <w:bCs/>
          <w:color w:val="000000" w:themeColor="text1"/>
          <w:sz w:val="20"/>
          <w:szCs w:val="20"/>
        </w:rPr>
        <w:t>ed</w:t>
      </w:r>
      <w:r w:rsidR="00DE5B87" w:rsidRPr="00DE5B87">
        <w:rPr>
          <w:rFonts w:asciiTheme="minorHAnsi" w:hAnsiTheme="minorHAnsi" w:cstheme="minorHAnsi"/>
          <w:bCs/>
          <w:color w:val="000000" w:themeColor="text1"/>
          <w:sz w:val="20"/>
          <w:szCs w:val="20"/>
        </w:rPr>
        <w:t xml:space="preserve"> a robust communications plan for a significant change program.</w:t>
      </w:r>
    </w:p>
    <w:p w14:paraId="06CFF55E" w14:textId="2089B809" w:rsidR="00DE5B87" w:rsidRPr="00DE5B87" w:rsidRDefault="00105DC2" w:rsidP="00DE5B87">
      <w:pPr>
        <w:pStyle w:val="ListParagraph"/>
        <w:numPr>
          <w:ilvl w:val="0"/>
          <w:numId w:val="13"/>
        </w:numPr>
        <w:tabs>
          <w:tab w:val="left" w:pos="993"/>
        </w:tabs>
        <w:autoSpaceDE w:val="0"/>
        <w:autoSpaceDN w:val="0"/>
        <w:adjustRightInd w:val="0"/>
        <w:spacing w:after="60"/>
        <w:ind w:left="0" w:hanging="426"/>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Led</w:t>
      </w:r>
      <w:r w:rsidR="00DE5B87" w:rsidRPr="00DE5B87">
        <w:rPr>
          <w:rFonts w:asciiTheme="minorHAnsi" w:hAnsiTheme="minorHAnsi" w:cstheme="minorHAnsi"/>
          <w:bCs/>
          <w:color w:val="000000" w:themeColor="text1"/>
          <w:sz w:val="20"/>
          <w:szCs w:val="20"/>
        </w:rPr>
        <w:t xml:space="preserve"> all government and regulatory relations in Australia and New Zealand.</w:t>
      </w:r>
    </w:p>
    <w:p w14:paraId="7304CF0B" w14:textId="06196428" w:rsidR="00DE5B87" w:rsidRPr="00DE5B87" w:rsidRDefault="00684E26" w:rsidP="00DE5B87">
      <w:pPr>
        <w:pStyle w:val="ListParagraph"/>
        <w:numPr>
          <w:ilvl w:val="0"/>
          <w:numId w:val="13"/>
        </w:numPr>
        <w:tabs>
          <w:tab w:val="left" w:pos="993"/>
        </w:tabs>
        <w:autoSpaceDE w:val="0"/>
        <w:autoSpaceDN w:val="0"/>
        <w:adjustRightInd w:val="0"/>
        <w:spacing w:after="60"/>
        <w:ind w:left="0" w:hanging="426"/>
        <w:rPr>
          <w:rFonts w:asciiTheme="minorHAnsi" w:hAnsiTheme="minorHAnsi" w:cstheme="minorHAnsi"/>
          <w:bCs/>
          <w:color w:val="000000" w:themeColor="text1"/>
          <w:sz w:val="20"/>
          <w:szCs w:val="20"/>
        </w:rPr>
      </w:pPr>
      <w:r w:rsidRPr="00DE5B87">
        <w:rPr>
          <w:rFonts w:asciiTheme="minorHAnsi" w:hAnsiTheme="minorHAnsi" w:cstheme="minorHAnsi"/>
          <w:bCs/>
          <w:color w:val="000000" w:themeColor="text1"/>
          <w:sz w:val="20"/>
          <w:szCs w:val="20"/>
        </w:rPr>
        <w:t>Directed</w:t>
      </w:r>
      <w:r w:rsidR="00DE5B87" w:rsidRPr="00DE5B87">
        <w:rPr>
          <w:rFonts w:asciiTheme="minorHAnsi" w:hAnsiTheme="minorHAnsi" w:cstheme="minorHAnsi"/>
          <w:bCs/>
          <w:color w:val="000000" w:themeColor="text1"/>
          <w:sz w:val="20"/>
          <w:szCs w:val="20"/>
        </w:rPr>
        <w:t xml:space="preserve"> critical strategic engagement work, including the development of the first Maori and Pasifika Cultural Plan in </w:t>
      </w:r>
      <w:r>
        <w:rPr>
          <w:rFonts w:asciiTheme="minorHAnsi" w:hAnsiTheme="minorHAnsi" w:cstheme="minorHAnsi"/>
          <w:bCs/>
          <w:color w:val="000000" w:themeColor="text1"/>
          <w:sz w:val="20"/>
          <w:szCs w:val="20"/>
        </w:rPr>
        <w:t>New Zealand</w:t>
      </w:r>
      <w:r w:rsidR="00DE5B87" w:rsidRPr="00DE5B87">
        <w:rPr>
          <w:rFonts w:asciiTheme="minorHAnsi" w:hAnsiTheme="minorHAnsi" w:cstheme="minorHAnsi"/>
          <w:bCs/>
          <w:color w:val="000000" w:themeColor="text1"/>
          <w:sz w:val="20"/>
          <w:szCs w:val="20"/>
        </w:rPr>
        <w:t>, the first Reconciliation Action Plan in Australia, a five-year corporate social responsibility strategy and a five-year employability strategy.</w:t>
      </w:r>
    </w:p>
    <w:p w14:paraId="1A87C62B" w14:textId="2B280544" w:rsidR="00DE5B87" w:rsidRPr="00DE5B87" w:rsidRDefault="00544546" w:rsidP="00DE5B87">
      <w:pPr>
        <w:pStyle w:val="ListParagraph"/>
        <w:numPr>
          <w:ilvl w:val="0"/>
          <w:numId w:val="13"/>
        </w:numPr>
        <w:tabs>
          <w:tab w:val="left" w:pos="993"/>
        </w:tabs>
        <w:autoSpaceDE w:val="0"/>
        <w:autoSpaceDN w:val="0"/>
        <w:adjustRightInd w:val="0"/>
        <w:spacing w:after="60"/>
        <w:ind w:left="0" w:hanging="426"/>
        <w:rPr>
          <w:rFonts w:asciiTheme="minorHAnsi" w:hAnsiTheme="minorHAnsi" w:cstheme="minorHAnsi"/>
          <w:bCs/>
          <w:color w:val="000000" w:themeColor="text1"/>
          <w:sz w:val="20"/>
          <w:szCs w:val="20"/>
        </w:rPr>
      </w:pPr>
      <w:bookmarkStart w:id="25" w:name="xscv4lzhusuhfw"/>
      <w:r>
        <w:rPr>
          <w:rFonts w:asciiTheme="minorHAnsi" w:hAnsiTheme="minorHAnsi" w:cstheme="minorHAnsi"/>
          <w:bCs/>
          <w:color w:val="000000" w:themeColor="text1"/>
          <w:sz w:val="20"/>
          <w:szCs w:val="20"/>
        </w:rPr>
        <w:t>Guided</w:t>
      </w:r>
      <w:r w:rsidR="00684E26">
        <w:rPr>
          <w:rFonts w:asciiTheme="minorHAnsi" w:hAnsiTheme="minorHAnsi" w:cstheme="minorHAnsi"/>
          <w:bCs/>
          <w:color w:val="000000" w:themeColor="text1"/>
          <w:sz w:val="20"/>
          <w:szCs w:val="20"/>
        </w:rPr>
        <w:t xml:space="preserve"> large-scale employee</w:t>
      </w:r>
      <w:bookmarkEnd w:id="25"/>
      <w:r w:rsidR="00DE5B87" w:rsidRPr="00DE5B87">
        <w:rPr>
          <w:rFonts w:asciiTheme="minorHAnsi" w:hAnsiTheme="minorHAnsi" w:cstheme="minorHAnsi"/>
          <w:bCs/>
          <w:color w:val="000000" w:themeColor="text1"/>
          <w:sz w:val="20"/>
          <w:szCs w:val="20"/>
        </w:rPr>
        <w:t xml:space="preserve"> engagement through </w:t>
      </w:r>
      <w:r>
        <w:rPr>
          <w:rFonts w:asciiTheme="minorHAnsi" w:hAnsiTheme="minorHAnsi" w:cstheme="minorHAnsi"/>
          <w:bCs/>
          <w:color w:val="000000" w:themeColor="text1"/>
          <w:sz w:val="20"/>
          <w:szCs w:val="20"/>
        </w:rPr>
        <w:t xml:space="preserve">both </w:t>
      </w:r>
      <w:r w:rsidR="00DE5B87" w:rsidRPr="00DE5B87">
        <w:rPr>
          <w:rFonts w:asciiTheme="minorHAnsi" w:hAnsiTheme="minorHAnsi" w:cstheme="minorHAnsi"/>
          <w:bCs/>
          <w:color w:val="000000" w:themeColor="text1"/>
          <w:sz w:val="20"/>
          <w:szCs w:val="20"/>
        </w:rPr>
        <w:t xml:space="preserve">a successful national storytelling program to develop staff and the design and delivery of the One Torrens Leadership </w:t>
      </w:r>
      <w:r>
        <w:rPr>
          <w:rFonts w:asciiTheme="minorHAnsi" w:hAnsiTheme="minorHAnsi" w:cstheme="minorHAnsi"/>
          <w:bCs/>
          <w:color w:val="000000" w:themeColor="text1"/>
          <w:sz w:val="20"/>
          <w:szCs w:val="20"/>
        </w:rPr>
        <w:t>S</w:t>
      </w:r>
      <w:r w:rsidR="00DE5B87" w:rsidRPr="00DE5B87">
        <w:rPr>
          <w:rFonts w:asciiTheme="minorHAnsi" w:hAnsiTheme="minorHAnsi" w:cstheme="minorHAnsi"/>
          <w:bCs/>
          <w:color w:val="000000" w:themeColor="text1"/>
          <w:sz w:val="20"/>
          <w:szCs w:val="20"/>
        </w:rPr>
        <w:t>ummit.</w:t>
      </w:r>
    </w:p>
    <w:p w14:paraId="1483C3D3" w14:textId="001D3DC0" w:rsidR="00DE5B87" w:rsidRPr="00DE5B87" w:rsidRDefault="00DE5B87" w:rsidP="00DE5B87">
      <w:pPr>
        <w:pStyle w:val="ListParagraph"/>
        <w:numPr>
          <w:ilvl w:val="0"/>
          <w:numId w:val="13"/>
        </w:numPr>
        <w:tabs>
          <w:tab w:val="left" w:pos="993"/>
        </w:tabs>
        <w:autoSpaceDE w:val="0"/>
        <w:autoSpaceDN w:val="0"/>
        <w:adjustRightInd w:val="0"/>
        <w:spacing w:after="60"/>
        <w:ind w:left="0" w:hanging="426"/>
        <w:rPr>
          <w:rFonts w:asciiTheme="minorHAnsi" w:hAnsiTheme="minorHAnsi" w:cstheme="minorHAnsi"/>
          <w:b/>
          <w:bCs/>
          <w:color w:val="000000" w:themeColor="text1"/>
          <w:sz w:val="20"/>
          <w:szCs w:val="20"/>
        </w:rPr>
      </w:pPr>
      <w:r w:rsidRPr="00DE5B87">
        <w:rPr>
          <w:rFonts w:asciiTheme="minorHAnsi" w:hAnsiTheme="minorHAnsi" w:cstheme="minorHAnsi"/>
          <w:bCs/>
          <w:color w:val="000000" w:themeColor="text1"/>
          <w:sz w:val="20"/>
          <w:szCs w:val="20"/>
        </w:rPr>
        <w:t>Established a hack-a-thon to co-design a significant new project for Torrens University to harness the energy of its staff and students to support bushfire recovery. This program is now being piloted.</w:t>
      </w:r>
    </w:p>
    <w:p w14:paraId="3EEDE4FD" w14:textId="395ED938" w:rsidR="00DE5B87" w:rsidRDefault="001B4065" w:rsidP="00DE5B87">
      <w:pPr>
        <w:autoSpaceDE w:val="0"/>
        <w:autoSpaceDN w:val="0"/>
        <w:adjustRightInd w:val="0"/>
        <w:spacing w:after="60"/>
        <w:ind w:left="1440" w:hanging="2291"/>
        <w:rPr>
          <w:rFonts w:asciiTheme="minorHAnsi" w:hAnsiTheme="minorHAnsi" w:cstheme="minorHAnsi"/>
          <w:b/>
          <w:bCs/>
          <w:color w:val="000000" w:themeColor="text1"/>
          <w:sz w:val="20"/>
          <w:szCs w:val="20"/>
        </w:rPr>
      </w:pPr>
      <w:r w:rsidRPr="003E2025">
        <w:rPr>
          <w:rFonts w:asciiTheme="minorHAnsi" w:hAnsiTheme="minorHAnsi" w:cstheme="minorHAnsi"/>
          <w:bCs/>
          <w:color w:val="000000" w:themeColor="text1"/>
          <w:sz w:val="20"/>
          <w:szCs w:val="20"/>
        </w:rPr>
        <w:t>Jan 2009 – Present</w:t>
      </w:r>
      <w:r w:rsidRPr="003E2025">
        <w:rPr>
          <w:rFonts w:asciiTheme="minorHAnsi" w:hAnsiTheme="minorHAnsi" w:cstheme="minorHAnsi"/>
          <w:bCs/>
          <w:color w:val="000000" w:themeColor="text1"/>
          <w:sz w:val="20"/>
          <w:szCs w:val="20"/>
        </w:rPr>
        <w:tab/>
      </w:r>
      <w:r w:rsidR="00173F28" w:rsidRPr="00173F28">
        <w:rPr>
          <w:rFonts w:asciiTheme="minorHAnsi" w:hAnsiTheme="minorHAnsi" w:cstheme="minorHAnsi"/>
          <w:b/>
          <w:bCs/>
          <w:color w:val="000000" w:themeColor="text1"/>
          <w:sz w:val="20"/>
          <w:szCs w:val="20"/>
        </w:rPr>
        <w:t xml:space="preserve">Strategy </w:t>
      </w:r>
      <w:r w:rsidRPr="00173F28">
        <w:rPr>
          <w:rFonts w:asciiTheme="minorHAnsi" w:hAnsiTheme="minorHAnsi" w:cstheme="minorHAnsi"/>
          <w:b/>
          <w:bCs/>
          <w:color w:val="000000" w:themeColor="text1"/>
          <w:sz w:val="20"/>
          <w:szCs w:val="20"/>
        </w:rPr>
        <w:t xml:space="preserve">Consultant </w:t>
      </w:r>
      <w:r w:rsidR="00544546">
        <w:rPr>
          <w:rFonts w:asciiTheme="minorHAnsi" w:hAnsiTheme="minorHAnsi" w:cstheme="minorHAnsi"/>
          <w:b/>
          <w:bCs/>
          <w:color w:val="000000" w:themeColor="text1"/>
          <w:sz w:val="20"/>
          <w:szCs w:val="20"/>
        </w:rPr>
        <w:t>and</w:t>
      </w:r>
      <w:r w:rsidR="00544546" w:rsidRPr="00173F28">
        <w:rPr>
          <w:rFonts w:asciiTheme="minorHAnsi" w:hAnsiTheme="minorHAnsi" w:cstheme="minorHAnsi"/>
          <w:b/>
          <w:bCs/>
          <w:color w:val="000000" w:themeColor="text1"/>
          <w:sz w:val="20"/>
          <w:szCs w:val="20"/>
        </w:rPr>
        <w:t xml:space="preserve"> </w:t>
      </w:r>
      <w:r w:rsidR="00173F28" w:rsidRPr="00173F28">
        <w:rPr>
          <w:rFonts w:asciiTheme="minorHAnsi" w:hAnsiTheme="minorHAnsi" w:cstheme="minorHAnsi"/>
          <w:b/>
          <w:bCs/>
          <w:color w:val="000000" w:themeColor="text1"/>
          <w:sz w:val="20"/>
          <w:szCs w:val="20"/>
        </w:rPr>
        <w:t>Facilitator</w:t>
      </w:r>
      <w:r w:rsidR="00E225AA">
        <w:rPr>
          <w:rFonts w:asciiTheme="minorHAnsi" w:hAnsiTheme="minorHAnsi" w:cstheme="minorHAnsi"/>
          <w:b/>
          <w:bCs/>
          <w:color w:val="000000" w:themeColor="text1"/>
          <w:sz w:val="20"/>
          <w:szCs w:val="20"/>
        </w:rPr>
        <w:t xml:space="preserve"> – Talking 2030</w:t>
      </w:r>
      <w:r w:rsidR="00173F28">
        <w:rPr>
          <w:rFonts w:asciiTheme="minorHAnsi" w:hAnsiTheme="minorHAnsi" w:cstheme="minorHAnsi"/>
          <w:b/>
          <w:bCs/>
          <w:color w:val="000000" w:themeColor="text1"/>
          <w:sz w:val="20"/>
          <w:szCs w:val="20"/>
        </w:rPr>
        <w:br/>
        <w:t>National Farmers</w:t>
      </w:r>
      <w:r w:rsidR="00544546">
        <w:rPr>
          <w:rFonts w:asciiTheme="minorHAnsi" w:hAnsiTheme="minorHAnsi" w:cstheme="minorHAnsi"/>
          <w:b/>
          <w:bCs/>
          <w:color w:val="000000" w:themeColor="text1"/>
          <w:sz w:val="20"/>
          <w:szCs w:val="20"/>
        </w:rPr>
        <w:t>’</w:t>
      </w:r>
      <w:r w:rsidR="00173F28">
        <w:rPr>
          <w:rFonts w:asciiTheme="minorHAnsi" w:hAnsiTheme="minorHAnsi" w:cstheme="minorHAnsi"/>
          <w:b/>
          <w:bCs/>
          <w:color w:val="000000" w:themeColor="text1"/>
          <w:sz w:val="20"/>
          <w:szCs w:val="20"/>
        </w:rPr>
        <w:t xml:space="preserve"> Federation</w:t>
      </w:r>
      <w:r w:rsidR="00E225AA">
        <w:rPr>
          <w:rFonts w:asciiTheme="minorHAnsi" w:hAnsiTheme="minorHAnsi" w:cstheme="minorHAnsi"/>
          <w:b/>
          <w:bCs/>
          <w:color w:val="000000" w:themeColor="text1"/>
          <w:sz w:val="20"/>
          <w:szCs w:val="20"/>
        </w:rPr>
        <w:t xml:space="preserve"> </w:t>
      </w:r>
    </w:p>
    <w:p w14:paraId="60A50D89" w14:textId="426438D2" w:rsidR="00173F28" w:rsidRPr="00DE5B87" w:rsidRDefault="00DE5B87" w:rsidP="00DE5B87">
      <w:pPr>
        <w:autoSpaceDE w:val="0"/>
        <w:autoSpaceDN w:val="0"/>
        <w:adjustRightInd w:val="0"/>
        <w:spacing w:after="60"/>
        <w:ind w:left="-851"/>
        <w:rPr>
          <w:rFonts w:asciiTheme="minorHAnsi" w:hAnsiTheme="minorHAnsi" w:cstheme="minorHAnsi"/>
          <w:b/>
          <w:bCs/>
          <w:color w:val="000000" w:themeColor="text1"/>
          <w:sz w:val="20"/>
          <w:szCs w:val="20"/>
        </w:rPr>
      </w:pPr>
      <w:r>
        <w:rPr>
          <w:rFonts w:asciiTheme="minorHAnsi" w:hAnsiTheme="minorHAnsi" w:cstheme="minorHAnsi"/>
          <w:sz w:val="20"/>
          <w:szCs w:val="20"/>
        </w:rPr>
        <w:t>Working with t</w:t>
      </w:r>
      <w:r w:rsidRPr="00DE5B87">
        <w:rPr>
          <w:rFonts w:asciiTheme="minorHAnsi" w:hAnsiTheme="minorHAnsi" w:cstheme="minorHAnsi"/>
          <w:sz w:val="20"/>
          <w:szCs w:val="20"/>
        </w:rPr>
        <w:t>he National Farmers’ Federation</w:t>
      </w:r>
      <w:r>
        <w:rPr>
          <w:rFonts w:asciiTheme="minorHAnsi" w:hAnsiTheme="minorHAnsi" w:cstheme="minorHAnsi"/>
          <w:sz w:val="20"/>
          <w:szCs w:val="20"/>
        </w:rPr>
        <w:t>, I was responsib</w:t>
      </w:r>
      <w:r w:rsidR="00544546">
        <w:rPr>
          <w:rFonts w:asciiTheme="minorHAnsi" w:hAnsiTheme="minorHAnsi" w:cstheme="minorHAnsi"/>
          <w:sz w:val="20"/>
          <w:szCs w:val="20"/>
        </w:rPr>
        <w:t>le</w:t>
      </w:r>
      <w:r>
        <w:rPr>
          <w:rFonts w:asciiTheme="minorHAnsi" w:hAnsiTheme="minorHAnsi" w:cstheme="minorHAnsi"/>
          <w:sz w:val="20"/>
          <w:szCs w:val="20"/>
        </w:rPr>
        <w:t xml:space="preserve"> for working on the 2030 project, </w:t>
      </w:r>
      <w:bookmarkStart w:id="26" w:name="xsc5pho5fxwcgq"/>
      <w:r w:rsidR="00544546">
        <w:rPr>
          <w:rFonts w:asciiTheme="minorHAnsi" w:hAnsiTheme="minorHAnsi" w:cstheme="minorHAnsi"/>
          <w:sz w:val="20"/>
          <w:szCs w:val="20"/>
        </w:rPr>
        <w:t>which laid</w:t>
      </w:r>
      <w:bookmarkEnd w:id="26"/>
      <w:r w:rsidRPr="00DE5B87">
        <w:rPr>
          <w:rFonts w:asciiTheme="minorHAnsi" w:hAnsiTheme="minorHAnsi" w:cstheme="minorHAnsi"/>
          <w:sz w:val="20"/>
          <w:szCs w:val="20"/>
        </w:rPr>
        <w:t xml:space="preserve"> down a bold vision for the industry: to exceed $100 billion in farm gate output </w:t>
      </w:r>
      <w:bookmarkStart w:id="27" w:name="xscop5uakwfqx2"/>
      <w:r w:rsidR="00544546">
        <w:rPr>
          <w:rFonts w:asciiTheme="minorHAnsi" w:hAnsiTheme="minorHAnsi" w:cstheme="minorHAnsi"/>
          <w:sz w:val="20"/>
          <w:szCs w:val="20"/>
        </w:rPr>
        <w:t>by 2030. This project</w:t>
      </w:r>
      <w:bookmarkEnd w:id="27"/>
      <w:r w:rsidR="00173F28" w:rsidRPr="00173F28">
        <w:rPr>
          <w:rFonts w:asciiTheme="minorHAnsi" w:hAnsiTheme="minorHAnsi" w:cstheme="minorHAnsi"/>
          <w:sz w:val="20"/>
          <w:szCs w:val="20"/>
        </w:rPr>
        <w:t xml:space="preserve"> required complex stakeholder management between the National Farmers’ Federation, Tel</w:t>
      </w:r>
      <w:r w:rsidR="00F611E8">
        <w:rPr>
          <w:rFonts w:asciiTheme="minorHAnsi" w:hAnsiTheme="minorHAnsi" w:cstheme="minorHAnsi"/>
          <w:sz w:val="20"/>
          <w:szCs w:val="20"/>
        </w:rPr>
        <w:t>s</w:t>
      </w:r>
      <w:r w:rsidR="00173F28" w:rsidRPr="00173F28">
        <w:rPr>
          <w:rFonts w:asciiTheme="minorHAnsi" w:hAnsiTheme="minorHAnsi" w:cstheme="minorHAnsi"/>
          <w:sz w:val="20"/>
          <w:szCs w:val="20"/>
        </w:rPr>
        <w:t xml:space="preserve">tra, KPMG, industry bodies </w:t>
      </w:r>
      <w:r w:rsidR="00173F28">
        <w:rPr>
          <w:rFonts w:asciiTheme="minorHAnsi" w:hAnsiTheme="minorHAnsi" w:cstheme="minorHAnsi"/>
          <w:sz w:val="20"/>
          <w:szCs w:val="20"/>
        </w:rPr>
        <w:t>research</w:t>
      </w:r>
      <w:r w:rsidR="00173F28" w:rsidRPr="00173F28">
        <w:rPr>
          <w:rFonts w:asciiTheme="minorHAnsi" w:hAnsiTheme="minorHAnsi" w:cstheme="minorHAnsi"/>
          <w:sz w:val="20"/>
          <w:szCs w:val="20"/>
        </w:rPr>
        <w:t xml:space="preserve"> organisations and </w:t>
      </w:r>
      <w:bookmarkStart w:id="28" w:name="xscvzbt41udigr"/>
      <w:r w:rsidR="00544546">
        <w:rPr>
          <w:rFonts w:asciiTheme="minorHAnsi" w:hAnsiTheme="minorHAnsi" w:cstheme="minorHAnsi"/>
          <w:sz w:val="20"/>
          <w:szCs w:val="20"/>
        </w:rPr>
        <w:t>public</w:t>
      </w:r>
      <w:bookmarkEnd w:id="28"/>
      <w:r w:rsidR="00173F28" w:rsidRPr="00173F28">
        <w:rPr>
          <w:rFonts w:asciiTheme="minorHAnsi" w:hAnsiTheme="minorHAnsi" w:cstheme="minorHAnsi"/>
          <w:sz w:val="20"/>
          <w:szCs w:val="20"/>
        </w:rPr>
        <w:t xml:space="preserve"> forums around the nation.</w:t>
      </w:r>
      <w:r>
        <w:rPr>
          <w:rFonts w:asciiTheme="minorHAnsi" w:hAnsiTheme="minorHAnsi" w:cstheme="minorHAnsi"/>
          <w:sz w:val="20"/>
          <w:szCs w:val="20"/>
        </w:rPr>
        <w:t xml:space="preserve"> </w:t>
      </w:r>
      <w:r w:rsidRPr="00DE5B87">
        <w:rPr>
          <w:rFonts w:asciiTheme="minorHAnsi" w:hAnsiTheme="minorHAnsi" w:cstheme="minorHAnsi"/>
          <w:sz w:val="20"/>
          <w:szCs w:val="20"/>
        </w:rPr>
        <w:t xml:space="preserve">The </w:t>
      </w:r>
      <w:r w:rsidR="00544546">
        <w:rPr>
          <w:rFonts w:asciiTheme="minorHAnsi" w:hAnsiTheme="minorHAnsi" w:cstheme="minorHAnsi"/>
          <w:sz w:val="20"/>
          <w:szCs w:val="20"/>
        </w:rPr>
        <w:t>r</w:t>
      </w:r>
      <w:r w:rsidRPr="00DE5B87">
        <w:rPr>
          <w:rFonts w:asciiTheme="minorHAnsi" w:hAnsiTheme="minorHAnsi" w:cstheme="minorHAnsi"/>
          <w:sz w:val="20"/>
          <w:szCs w:val="20"/>
        </w:rPr>
        <w:t xml:space="preserve">oadmap was developed through an extensive </w:t>
      </w:r>
      <w:bookmarkStart w:id="29" w:name="xscofyxlagqskm"/>
      <w:r w:rsidR="00544546">
        <w:rPr>
          <w:rFonts w:asciiTheme="minorHAnsi" w:hAnsiTheme="minorHAnsi" w:cstheme="minorHAnsi"/>
          <w:sz w:val="20"/>
          <w:szCs w:val="20"/>
        </w:rPr>
        <w:t>consultation process called</w:t>
      </w:r>
      <w:bookmarkEnd w:id="29"/>
      <w:r w:rsidRPr="00DE5B87">
        <w:rPr>
          <w:rFonts w:asciiTheme="minorHAnsi" w:hAnsiTheme="minorHAnsi" w:cstheme="minorHAnsi"/>
          <w:sz w:val="20"/>
          <w:szCs w:val="20"/>
        </w:rPr>
        <w:t xml:space="preserve"> Talking 2030, which took us to every state and territory in Australia throughout 201</w:t>
      </w:r>
      <w:r>
        <w:rPr>
          <w:rFonts w:asciiTheme="minorHAnsi" w:hAnsiTheme="minorHAnsi" w:cstheme="minorHAnsi"/>
          <w:sz w:val="20"/>
          <w:szCs w:val="20"/>
        </w:rPr>
        <w:t>8.</w:t>
      </w:r>
      <w:r>
        <w:rPr>
          <w:rFonts w:asciiTheme="minorHAnsi" w:hAnsiTheme="minorHAnsi" w:cstheme="minorHAnsi"/>
          <w:b/>
          <w:bCs/>
          <w:color w:val="000000" w:themeColor="text1"/>
          <w:sz w:val="20"/>
          <w:szCs w:val="20"/>
        </w:rPr>
        <w:t xml:space="preserve"> </w:t>
      </w:r>
      <w:r w:rsidR="00173F28" w:rsidRPr="00173F28">
        <w:rPr>
          <w:rFonts w:asciiTheme="minorHAnsi" w:hAnsiTheme="minorHAnsi" w:cstheme="minorHAnsi"/>
          <w:sz w:val="20"/>
          <w:szCs w:val="20"/>
        </w:rPr>
        <w:t xml:space="preserve">In this project, I devised a process and strategic framework to build relationships, ensure the overall integrity of a national conversation concerning </w:t>
      </w:r>
      <w:bookmarkStart w:id="30" w:name="xsct2ot5kuqr0x"/>
      <w:bookmarkStart w:id="31" w:name="xscqdfecqavrzj"/>
      <w:r w:rsidR="00040124">
        <w:rPr>
          <w:rFonts w:asciiTheme="minorHAnsi" w:hAnsiTheme="minorHAnsi" w:cstheme="minorHAnsi"/>
          <w:sz w:val="20"/>
          <w:szCs w:val="20"/>
        </w:rPr>
        <w:t>Talking 2030 and increase</w:t>
      </w:r>
      <w:bookmarkEnd w:id="30"/>
      <w:bookmarkEnd w:id="31"/>
      <w:r w:rsidR="00173F28" w:rsidRPr="00173F28">
        <w:rPr>
          <w:rFonts w:asciiTheme="minorHAnsi" w:hAnsiTheme="minorHAnsi" w:cstheme="minorHAnsi"/>
          <w:sz w:val="20"/>
          <w:szCs w:val="20"/>
        </w:rPr>
        <w:t xml:space="preserve"> the profile and reputation of Talking 2030 and the National Farmers’ Federation. </w:t>
      </w:r>
    </w:p>
    <w:p w14:paraId="2923B602" w14:textId="6FDBE115" w:rsidR="00173F28" w:rsidRPr="005F4238" w:rsidRDefault="00544546" w:rsidP="00173F28">
      <w:pPr>
        <w:ind w:left="-851"/>
        <w:rPr>
          <w:rFonts w:asciiTheme="minorHAnsi" w:hAnsiTheme="minorHAnsi" w:cstheme="minorHAnsi"/>
          <w:b/>
          <w:bCs/>
          <w:sz w:val="20"/>
          <w:szCs w:val="20"/>
        </w:rPr>
      </w:pPr>
      <w:bookmarkStart w:id="32" w:name="xscv1anq0fnmfy"/>
      <w:r w:rsidRPr="005F4238">
        <w:rPr>
          <w:rFonts w:asciiTheme="minorHAnsi" w:hAnsiTheme="minorHAnsi" w:cstheme="minorHAnsi"/>
          <w:b/>
          <w:bCs/>
          <w:sz w:val="20"/>
          <w:szCs w:val="20"/>
        </w:rPr>
        <w:t>Key achievements</w:t>
      </w:r>
      <w:bookmarkEnd w:id="32"/>
    </w:p>
    <w:p w14:paraId="6C556E08" w14:textId="53D4EAAF" w:rsidR="00173F28" w:rsidRDefault="00544546" w:rsidP="00DE5B87">
      <w:pPr>
        <w:pStyle w:val="ListParagraph"/>
        <w:numPr>
          <w:ilvl w:val="0"/>
          <w:numId w:val="8"/>
        </w:numPr>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E</w:t>
      </w:r>
      <w:r w:rsidRPr="00173F28">
        <w:rPr>
          <w:rFonts w:asciiTheme="minorHAnsi" w:hAnsiTheme="minorHAnsi" w:cstheme="minorHAnsi"/>
          <w:bCs/>
          <w:color w:val="000000" w:themeColor="text1"/>
          <w:sz w:val="20"/>
          <w:szCs w:val="20"/>
        </w:rPr>
        <w:t xml:space="preserve">stablished </w:t>
      </w:r>
      <w:r>
        <w:rPr>
          <w:rFonts w:asciiTheme="minorHAnsi" w:hAnsiTheme="minorHAnsi" w:cstheme="minorHAnsi"/>
          <w:sz w:val="20"/>
          <w:szCs w:val="20"/>
        </w:rPr>
        <w:t>t</w:t>
      </w:r>
      <w:r w:rsidR="00173F28" w:rsidRPr="00173F28">
        <w:rPr>
          <w:rFonts w:asciiTheme="minorHAnsi" w:hAnsiTheme="minorHAnsi" w:cstheme="minorHAnsi"/>
          <w:sz w:val="20"/>
          <w:szCs w:val="20"/>
        </w:rPr>
        <w:t xml:space="preserve">he </w:t>
      </w:r>
      <w:r w:rsidR="00DE5B87">
        <w:rPr>
          <w:rFonts w:asciiTheme="minorHAnsi" w:hAnsiTheme="minorHAnsi" w:cstheme="minorHAnsi"/>
          <w:sz w:val="20"/>
          <w:szCs w:val="20"/>
        </w:rPr>
        <w:t xml:space="preserve">2030 strategy </w:t>
      </w:r>
      <w:r w:rsidR="00DE5B87">
        <w:rPr>
          <w:rFonts w:asciiTheme="minorHAnsi" w:hAnsiTheme="minorHAnsi" w:cstheme="minorHAnsi"/>
          <w:bCs/>
          <w:color w:val="000000" w:themeColor="text1"/>
          <w:sz w:val="20"/>
          <w:szCs w:val="20"/>
        </w:rPr>
        <w:t xml:space="preserve">as the major foundation document for </w:t>
      </w:r>
      <w:bookmarkStart w:id="33" w:name="xscr0wme1it2ht"/>
      <w:r>
        <w:rPr>
          <w:rFonts w:asciiTheme="minorHAnsi" w:hAnsiTheme="minorHAnsi" w:cstheme="minorHAnsi"/>
          <w:bCs/>
          <w:color w:val="000000" w:themeColor="text1"/>
          <w:sz w:val="20"/>
          <w:szCs w:val="20"/>
        </w:rPr>
        <w:t>Australian agriculture. The</w:t>
      </w:r>
      <w:bookmarkEnd w:id="33"/>
      <w:r w:rsidR="00DE5B87">
        <w:rPr>
          <w:rFonts w:asciiTheme="minorHAnsi" w:hAnsiTheme="minorHAnsi" w:cstheme="minorHAnsi"/>
          <w:bCs/>
          <w:color w:val="000000" w:themeColor="text1"/>
          <w:sz w:val="20"/>
          <w:szCs w:val="20"/>
        </w:rPr>
        <w:t xml:space="preserve"> roadmap has driven a national </w:t>
      </w:r>
      <w:r w:rsidR="00DE5B87" w:rsidRPr="00DE5B87">
        <w:rPr>
          <w:rFonts w:asciiTheme="minorHAnsi" w:hAnsiTheme="minorHAnsi" w:cstheme="minorHAnsi"/>
          <w:bCs/>
          <w:color w:val="000000" w:themeColor="text1"/>
          <w:sz w:val="20"/>
          <w:szCs w:val="20"/>
        </w:rPr>
        <w:t>conversation about how Australian agriculture c</w:t>
      </w:r>
      <w:r w:rsidR="00DE5B87">
        <w:rPr>
          <w:rFonts w:asciiTheme="minorHAnsi" w:hAnsiTheme="minorHAnsi" w:cstheme="minorHAnsi"/>
          <w:bCs/>
          <w:color w:val="000000" w:themeColor="text1"/>
          <w:sz w:val="20"/>
          <w:szCs w:val="20"/>
        </w:rPr>
        <w:t>an</w:t>
      </w:r>
      <w:r w:rsidR="00DE5B87" w:rsidRPr="00DE5B87">
        <w:rPr>
          <w:rFonts w:asciiTheme="minorHAnsi" w:hAnsiTheme="minorHAnsi" w:cstheme="minorHAnsi"/>
          <w:bCs/>
          <w:color w:val="000000" w:themeColor="text1"/>
          <w:sz w:val="20"/>
          <w:szCs w:val="20"/>
        </w:rPr>
        <w:t xml:space="preserve"> stimulate innovative and sustainable growth.</w:t>
      </w:r>
      <w:r w:rsidR="00DE5B87">
        <w:rPr>
          <w:rFonts w:asciiTheme="minorHAnsi" w:hAnsiTheme="minorHAnsi" w:cstheme="minorHAnsi"/>
          <w:bCs/>
          <w:color w:val="000000" w:themeColor="text1"/>
          <w:sz w:val="20"/>
          <w:szCs w:val="20"/>
        </w:rPr>
        <w:t xml:space="preserve"> </w:t>
      </w:r>
    </w:p>
    <w:p w14:paraId="6A5B4597" w14:textId="0BDF3BCC" w:rsidR="00DE5B87" w:rsidRPr="00DE5B87" w:rsidRDefault="00544546" w:rsidP="00DE5B87">
      <w:pPr>
        <w:pStyle w:val="ListParagraph"/>
        <w:numPr>
          <w:ilvl w:val="0"/>
          <w:numId w:val="8"/>
        </w:numPr>
        <w:rPr>
          <w:rFonts w:asciiTheme="minorHAnsi" w:hAnsiTheme="minorHAnsi" w:cstheme="minorHAnsi"/>
          <w:bCs/>
          <w:color w:val="000000" w:themeColor="text1"/>
          <w:sz w:val="20"/>
          <w:szCs w:val="20"/>
        </w:rPr>
      </w:pPr>
      <w:r>
        <w:rPr>
          <w:rFonts w:asciiTheme="minorHAnsi" w:hAnsiTheme="minorHAnsi" w:cstheme="minorHAnsi"/>
          <w:sz w:val="20"/>
          <w:szCs w:val="20"/>
        </w:rPr>
        <w:t xml:space="preserve">Provided </w:t>
      </w:r>
      <w:r w:rsidR="00DE5B87">
        <w:rPr>
          <w:rFonts w:asciiTheme="minorHAnsi" w:hAnsiTheme="minorHAnsi" w:cstheme="minorHAnsi"/>
          <w:sz w:val="20"/>
          <w:szCs w:val="20"/>
        </w:rPr>
        <w:t xml:space="preserve">key metrics and measurables </w:t>
      </w:r>
      <w:r>
        <w:rPr>
          <w:rFonts w:asciiTheme="minorHAnsi" w:hAnsiTheme="minorHAnsi" w:cstheme="minorHAnsi"/>
          <w:sz w:val="20"/>
          <w:szCs w:val="20"/>
        </w:rPr>
        <w:t xml:space="preserve">through the roadmap </w:t>
      </w:r>
      <w:r w:rsidR="00DE5B87">
        <w:rPr>
          <w:rFonts w:asciiTheme="minorHAnsi" w:hAnsiTheme="minorHAnsi" w:cstheme="minorHAnsi"/>
          <w:sz w:val="20"/>
          <w:szCs w:val="20"/>
        </w:rPr>
        <w:t>for</w:t>
      </w:r>
      <w:r>
        <w:rPr>
          <w:rFonts w:asciiTheme="minorHAnsi" w:hAnsiTheme="minorHAnsi" w:cstheme="minorHAnsi"/>
          <w:sz w:val="20"/>
          <w:szCs w:val="20"/>
        </w:rPr>
        <w:t xml:space="preserve"> the</w:t>
      </w:r>
      <w:r w:rsidR="00DE5B87">
        <w:rPr>
          <w:rFonts w:asciiTheme="minorHAnsi" w:hAnsiTheme="minorHAnsi" w:cstheme="minorHAnsi"/>
          <w:sz w:val="20"/>
          <w:szCs w:val="20"/>
        </w:rPr>
        <w:t xml:space="preserve"> industry </w:t>
      </w:r>
      <w:r>
        <w:rPr>
          <w:rFonts w:asciiTheme="minorHAnsi" w:hAnsiTheme="minorHAnsi" w:cstheme="minorHAnsi"/>
          <w:sz w:val="20"/>
          <w:szCs w:val="20"/>
        </w:rPr>
        <w:t xml:space="preserve">that </w:t>
      </w:r>
      <w:r w:rsidR="00184BDB">
        <w:rPr>
          <w:rFonts w:asciiTheme="minorHAnsi" w:hAnsiTheme="minorHAnsi" w:cstheme="minorHAnsi"/>
          <w:sz w:val="20"/>
          <w:szCs w:val="20"/>
        </w:rPr>
        <w:t xml:space="preserve">will be </w:t>
      </w:r>
      <w:r w:rsidR="00DE5B87">
        <w:rPr>
          <w:rFonts w:asciiTheme="minorHAnsi" w:hAnsiTheme="minorHAnsi" w:cstheme="minorHAnsi"/>
          <w:sz w:val="20"/>
          <w:szCs w:val="20"/>
        </w:rPr>
        <w:t xml:space="preserve">reported </w:t>
      </w:r>
      <w:r>
        <w:rPr>
          <w:rFonts w:asciiTheme="minorHAnsi" w:hAnsiTheme="minorHAnsi" w:cstheme="minorHAnsi"/>
          <w:sz w:val="20"/>
          <w:szCs w:val="20"/>
        </w:rPr>
        <w:t>annually</w:t>
      </w:r>
      <w:r w:rsidR="00DE5B87">
        <w:rPr>
          <w:rFonts w:asciiTheme="minorHAnsi" w:hAnsiTheme="minorHAnsi" w:cstheme="minorHAnsi"/>
          <w:sz w:val="20"/>
          <w:szCs w:val="20"/>
        </w:rPr>
        <w:t xml:space="preserve"> until 2030. </w:t>
      </w:r>
    </w:p>
    <w:p w14:paraId="3AFB4964" w14:textId="101F6E7A" w:rsidR="00DE5B87" w:rsidRPr="00173F28" w:rsidRDefault="00544546" w:rsidP="00173F28">
      <w:pPr>
        <w:pStyle w:val="ListParagraph"/>
        <w:numPr>
          <w:ilvl w:val="0"/>
          <w:numId w:val="8"/>
        </w:numPr>
        <w:rPr>
          <w:rFonts w:asciiTheme="minorHAnsi" w:hAnsiTheme="minorHAnsi" w:cstheme="minorHAnsi"/>
          <w:sz w:val="20"/>
          <w:szCs w:val="20"/>
        </w:rPr>
      </w:pPr>
      <w:r>
        <w:rPr>
          <w:rFonts w:asciiTheme="minorHAnsi" w:hAnsiTheme="minorHAnsi" w:cstheme="minorHAnsi"/>
          <w:sz w:val="20"/>
          <w:szCs w:val="20"/>
        </w:rPr>
        <w:t>Acquired the commitment of t</w:t>
      </w:r>
      <w:r w:rsidR="00DE5B87" w:rsidRPr="00DE5B87">
        <w:rPr>
          <w:rFonts w:asciiTheme="minorHAnsi" w:hAnsiTheme="minorHAnsi" w:cstheme="minorHAnsi"/>
          <w:sz w:val="20"/>
          <w:szCs w:val="20"/>
        </w:rPr>
        <w:t xml:space="preserve">he </w:t>
      </w:r>
      <w:r w:rsidR="00DE4A06">
        <w:rPr>
          <w:rFonts w:asciiTheme="minorHAnsi" w:hAnsiTheme="minorHAnsi" w:cstheme="minorHAnsi"/>
          <w:sz w:val="20"/>
          <w:szCs w:val="20"/>
        </w:rPr>
        <w:t>f</w:t>
      </w:r>
      <w:r w:rsidR="00DE4A06" w:rsidRPr="00DE5B87">
        <w:rPr>
          <w:rFonts w:asciiTheme="minorHAnsi" w:hAnsiTheme="minorHAnsi" w:cstheme="minorHAnsi"/>
          <w:sz w:val="20"/>
          <w:szCs w:val="20"/>
        </w:rPr>
        <w:t xml:space="preserve">ederal </w:t>
      </w:r>
      <w:r w:rsidR="00DE4A06">
        <w:rPr>
          <w:rFonts w:asciiTheme="minorHAnsi" w:hAnsiTheme="minorHAnsi" w:cstheme="minorHAnsi"/>
          <w:sz w:val="20"/>
          <w:szCs w:val="20"/>
        </w:rPr>
        <w:t>g</w:t>
      </w:r>
      <w:r w:rsidR="00DE4A06" w:rsidRPr="00DE5B87">
        <w:rPr>
          <w:rFonts w:asciiTheme="minorHAnsi" w:hAnsiTheme="minorHAnsi" w:cstheme="minorHAnsi"/>
          <w:sz w:val="20"/>
          <w:szCs w:val="20"/>
        </w:rPr>
        <w:t xml:space="preserve">overnment </w:t>
      </w:r>
      <w:r>
        <w:rPr>
          <w:rFonts w:asciiTheme="minorHAnsi" w:hAnsiTheme="minorHAnsi" w:cstheme="minorHAnsi"/>
          <w:sz w:val="20"/>
          <w:szCs w:val="20"/>
        </w:rPr>
        <w:t>to</w:t>
      </w:r>
      <w:r w:rsidR="00DE5B87" w:rsidRPr="00DE5B87">
        <w:rPr>
          <w:rFonts w:asciiTheme="minorHAnsi" w:hAnsiTheme="minorHAnsi" w:cstheme="minorHAnsi"/>
          <w:sz w:val="20"/>
          <w:szCs w:val="20"/>
        </w:rPr>
        <w:t xml:space="preserve"> the </w:t>
      </w:r>
      <w:r>
        <w:rPr>
          <w:rFonts w:asciiTheme="minorHAnsi" w:hAnsiTheme="minorHAnsi" w:cstheme="minorHAnsi"/>
          <w:sz w:val="20"/>
          <w:szCs w:val="20"/>
        </w:rPr>
        <w:t>r</w:t>
      </w:r>
      <w:r w:rsidRPr="00DE5B87">
        <w:rPr>
          <w:rFonts w:asciiTheme="minorHAnsi" w:hAnsiTheme="minorHAnsi" w:cstheme="minorHAnsi"/>
          <w:sz w:val="20"/>
          <w:szCs w:val="20"/>
        </w:rPr>
        <w:t xml:space="preserve">oadmap </w:t>
      </w:r>
      <w:r>
        <w:rPr>
          <w:rFonts w:asciiTheme="minorHAnsi" w:hAnsiTheme="minorHAnsi" w:cstheme="minorHAnsi"/>
          <w:sz w:val="20"/>
          <w:szCs w:val="20"/>
        </w:rPr>
        <w:t>and</w:t>
      </w:r>
      <w:r w:rsidR="00DE5B87" w:rsidRPr="00DE5B87">
        <w:rPr>
          <w:rFonts w:asciiTheme="minorHAnsi" w:hAnsiTheme="minorHAnsi" w:cstheme="minorHAnsi"/>
          <w:sz w:val="20"/>
          <w:szCs w:val="20"/>
        </w:rPr>
        <w:t xml:space="preserve"> the development of a complementary national plan for </w:t>
      </w:r>
      <w:bookmarkStart w:id="34" w:name="xsc0j3avu1n2ov"/>
      <w:bookmarkStart w:id="35" w:name="xsc1mlpnqphpwf"/>
      <w:r w:rsidR="00DE5B87" w:rsidRPr="00040124">
        <w:rPr>
          <w:rFonts w:asciiTheme="minorHAnsi" w:hAnsiTheme="minorHAnsi" w:cstheme="minorHAnsi"/>
          <w:sz w:val="20"/>
          <w:szCs w:val="20"/>
        </w:rPr>
        <w:t>agriculture, fisheries and</w:t>
      </w:r>
      <w:bookmarkEnd w:id="34"/>
      <w:bookmarkEnd w:id="35"/>
      <w:r w:rsidR="00DE5B87" w:rsidRPr="00DE5B87">
        <w:rPr>
          <w:rFonts w:asciiTheme="minorHAnsi" w:hAnsiTheme="minorHAnsi" w:cstheme="minorHAnsi"/>
          <w:sz w:val="20"/>
          <w:szCs w:val="20"/>
        </w:rPr>
        <w:t xml:space="preserve"> forestry.</w:t>
      </w:r>
    </w:p>
    <w:p w14:paraId="6AE017BF" w14:textId="56605875" w:rsidR="00173F28" w:rsidRPr="00DE5B87" w:rsidRDefault="00544546" w:rsidP="00DE5B87">
      <w:pPr>
        <w:pStyle w:val="ListParagraph"/>
        <w:numPr>
          <w:ilvl w:val="0"/>
          <w:numId w:val="8"/>
        </w:numPr>
        <w:rPr>
          <w:rFonts w:asciiTheme="minorHAnsi" w:hAnsiTheme="minorHAnsi" w:cstheme="minorHAnsi"/>
          <w:bCs/>
          <w:color w:val="000000" w:themeColor="text1"/>
          <w:sz w:val="20"/>
          <w:szCs w:val="20"/>
        </w:rPr>
      </w:pPr>
      <w:r>
        <w:rPr>
          <w:rFonts w:asciiTheme="minorHAnsi" w:hAnsiTheme="minorHAnsi" w:cstheme="minorHAnsi"/>
          <w:sz w:val="20"/>
          <w:szCs w:val="20"/>
        </w:rPr>
        <w:t>D</w:t>
      </w:r>
      <w:r w:rsidRPr="00173F28">
        <w:rPr>
          <w:rFonts w:asciiTheme="minorHAnsi" w:hAnsiTheme="minorHAnsi" w:cstheme="minorHAnsi"/>
          <w:sz w:val="20"/>
          <w:szCs w:val="20"/>
        </w:rPr>
        <w:t>esigned and delivered</w:t>
      </w:r>
      <w:r>
        <w:rPr>
          <w:rFonts w:asciiTheme="minorHAnsi" w:hAnsiTheme="minorHAnsi" w:cstheme="minorHAnsi"/>
          <w:sz w:val="20"/>
          <w:szCs w:val="20"/>
        </w:rPr>
        <w:t xml:space="preserve"> an e</w:t>
      </w:r>
      <w:r w:rsidRPr="00173F28">
        <w:rPr>
          <w:rFonts w:asciiTheme="minorHAnsi" w:hAnsiTheme="minorHAnsi" w:cstheme="minorHAnsi"/>
          <w:sz w:val="20"/>
          <w:szCs w:val="20"/>
        </w:rPr>
        <w:t xml:space="preserve">xtensive </w:t>
      </w:r>
      <w:r w:rsidR="00173F28" w:rsidRPr="00173F28">
        <w:rPr>
          <w:rFonts w:asciiTheme="minorHAnsi" w:hAnsiTheme="minorHAnsi" w:cstheme="minorHAnsi"/>
          <w:sz w:val="20"/>
          <w:szCs w:val="20"/>
        </w:rPr>
        <w:t xml:space="preserve">consultation process </w:t>
      </w:r>
      <w:r>
        <w:rPr>
          <w:rFonts w:asciiTheme="minorHAnsi" w:hAnsiTheme="minorHAnsi" w:cstheme="minorHAnsi"/>
          <w:sz w:val="20"/>
          <w:szCs w:val="20"/>
        </w:rPr>
        <w:t>that</w:t>
      </w:r>
      <w:r w:rsidR="00173F28" w:rsidRPr="00173F28">
        <w:rPr>
          <w:rFonts w:asciiTheme="minorHAnsi" w:hAnsiTheme="minorHAnsi" w:cstheme="minorHAnsi"/>
          <w:sz w:val="20"/>
          <w:szCs w:val="20"/>
        </w:rPr>
        <w:t xml:space="preserve"> took the process to every state and territory in Australia. This was developed with the assistance of our key partner, Telstra, the Australian Rural Leadership Foundation and Nuffield Australia</w:t>
      </w:r>
      <w:r>
        <w:rPr>
          <w:rFonts w:asciiTheme="minorHAnsi" w:hAnsiTheme="minorHAnsi" w:cstheme="minorHAnsi"/>
          <w:sz w:val="20"/>
          <w:szCs w:val="20"/>
        </w:rPr>
        <w:t>, and</w:t>
      </w:r>
      <w:r w:rsidR="00173F28" w:rsidRPr="00173F28">
        <w:rPr>
          <w:rFonts w:asciiTheme="minorHAnsi" w:hAnsiTheme="minorHAnsi" w:cstheme="minorHAnsi"/>
          <w:sz w:val="20"/>
          <w:szCs w:val="20"/>
        </w:rPr>
        <w:t xml:space="preserve"> allowed the N</w:t>
      </w:r>
      <w:r w:rsidR="001373EA">
        <w:rPr>
          <w:rFonts w:asciiTheme="minorHAnsi" w:hAnsiTheme="minorHAnsi" w:cstheme="minorHAnsi"/>
          <w:sz w:val="20"/>
          <w:szCs w:val="20"/>
        </w:rPr>
        <w:t xml:space="preserve">ational </w:t>
      </w:r>
      <w:r w:rsidR="00173F28" w:rsidRPr="00173F28">
        <w:rPr>
          <w:rFonts w:asciiTheme="minorHAnsi" w:hAnsiTheme="minorHAnsi" w:cstheme="minorHAnsi"/>
          <w:sz w:val="20"/>
          <w:szCs w:val="20"/>
        </w:rPr>
        <w:t>F</w:t>
      </w:r>
      <w:r w:rsidR="001373EA">
        <w:rPr>
          <w:rFonts w:asciiTheme="minorHAnsi" w:hAnsiTheme="minorHAnsi" w:cstheme="minorHAnsi"/>
          <w:sz w:val="20"/>
          <w:szCs w:val="20"/>
        </w:rPr>
        <w:t xml:space="preserve">armer’s </w:t>
      </w:r>
      <w:r w:rsidR="00173F28" w:rsidRPr="00173F28">
        <w:rPr>
          <w:rFonts w:asciiTheme="minorHAnsi" w:hAnsiTheme="minorHAnsi" w:cstheme="minorHAnsi"/>
          <w:sz w:val="20"/>
          <w:szCs w:val="20"/>
        </w:rPr>
        <w:t>F</w:t>
      </w:r>
      <w:r w:rsidR="001373EA">
        <w:rPr>
          <w:rFonts w:asciiTheme="minorHAnsi" w:hAnsiTheme="minorHAnsi" w:cstheme="minorHAnsi"/>
          <w:sz w:val="20"/>
          <w:szCs w:val="20"/>
        </w:rPr>
        <w:t>ederation</w:t>
      </w:r>
      <w:r w:rsidR="00173F28" w:rsidRPr="00173F28">
        <w:rPr>
          <w:rFonts w:asciiTheme="minorHAnsi" w:hAnsiTheme="minorHAnsi" w:cstheme="minorHAnsi"/>
          <w:sz w:val="20"/>
          <w:szCs w:val="20"/>
        </w:rPr>
        <w:t xml:space="preserve"> and Telstra to hear from approximately 380 representatives across the agricultural value chain, including farmers, researchers, agribusiness, </w:t>
      </w:r>
      <w:bookmarkStart w:id="36" w:name="xschv4z03srsda"/>
      <w:r w:rsidR="00173F28" w:rsidRPr="00040124">
        <w:rPr>
          <w:rFonts w:asciiTheme="minorHAnsi" w:hAnsiTheme="minorHAnsi" w:cstheme="minorHAnsi"/>
          <w:sz w:val="20"/>
          <w:szCs w:val="20"/>
        </w:rPr>
        <w:t>educators, the community and</w:t>
      </w:r>
      <w:bookmarkEnd w:id="36"/>
      <w:r>
        <w:rPr>
          <w:rFonts w:asciiTheme="minorHAnsi" w:hAnsiTheme="minorHAnsi" w:cstheme="minorHAnsi"/>
          <w:sz w:val="20"/>
          <w:szCs w:val="20"/>
        </w:rPr>
        <w:t xml:space="preserve"> </w:t>
      </w:r>
      <w:bookmarkStart w:id="37" w:name="xscad1fs5wcyz0"/>
      <w:r w:rsidRPr="00040124">
        <w:rPr>
          <w:rFonts w:asciiTheme="minorHAnsi" w:hAnsiTheme="minorHAnsi" w:cstheme="minorHAnsi"/>
          <w:sz w:val="20"/>
          <w:szCs w:val="20"/>
        </w:rPr>
        <w:t>the</w:t>
      </w:r>
      <w:r w:rsidR="00173F28" w:rsidRPr="00040124">
        <w:rPr>
          <w:rFonts w:asciiTheme="minorHAnsi" w:hAnsiTheme="minorHAnsi" w:cstheme="minorHAnsi"/>
          <w:sz w:val="20"/>
          <w:szCs w:val="20"/>
        </w:rPr>
        <w:t xml:space="preserve"> government.</w:t>
      </w:r>
      <w:r w:rsidR="00040124">
        <w:rPr>
          <w:rFonts w:asciiTheme="minorHAnsi" w:hAnsiTheme="minorHAnsi" w:cstheme="minorHAnsi"/>
          <w:bCs/>
          <w:color w:val="000000" w:themeColor="text1"/>
          <w:sz w:val="20"/>
          <w:szCs w:val="20"/>
        </w:rPr>
        <w:t xml:space="preserve"> </w:t>
      </w:r>
      <w:r w:rsidR="00DE5B87" w:rsidRPr="00040124">
        <w:rPr>
          <w:rFonts w:asciiTheme="minorHAnsi" w:hAnsiTheme="minorHAnsi" w:cstheme="minorHAnsi"/>
          <w:bCs/>
          <w:color w:val="000000" w:themeColor="text1"/>
          <w:sz w:val="20"/>
          <w:szCs w:val="20"/>
        </w:rPr>
        <w:t>The</w:t>
      </w:r>
      <w:bookmarkEnd w:id="37"/>
      <w:r w:rsidR="00DE5B87" w:rsidRPr="00DE5B87">
        <w:rPr>
          <w:rFonts w:asciiTheme="minorHAnsi" w:hAnsiTheme="minorHAnsi" w:cstheme="minorHAnsi"/>
          <w:bCs/>
          <w:color w:val="000000" w:themeColor="text1"/>
          <w:sz w:val="20"/>
          <w:szCs w:val="20"/>
        </w:rPr>
        <w:t xml:space="preserve"> </w:t>
      </w:r>
      <w:r>
        <w:rPr>
          <w:rFonts w:asciiTheme="minorHAnsi" w:hAnsiTheme="minorHAnsi" w:cstheme="minorHAnsi"/>
          <w:bCs/>
          <w:color w:val="000000" w:themeColor="text1"/>
          <w:sz w:val="20"/>
          <w:szCs w:val="20"/>
        </w:rPr>
        <w:t>r</w:t>
      </w:r>
      <w:r w:rsidR="00DE5B87" w:rsidRPr="00DE5B87">
        <w:rPr>
          <w:rFonts w:asciiTheme="minorHAnsi" w:hAnsiTheme="minorHAnsi" w:cstheme="minorHAnsi"/>
          <w:bCs/>
          <w:color w:val="000000" w:themeColor="text1"/>
          <w:sz w:val="20"/>
          <w:szCs w:val="20"/>
        </w:rPr>
        <w:t>oadmap has</w:t>
      </w:r>
      <w:r w:rsidR="00DE5B87">
        <w:rPr>
          <w:rFonts w:asciiTheme="minorHAnsi" w:hAnsiTheme="minorHAnsi" w:cstheme="minorHAnsi"/>
          <w:bCs/>
          <w:color w:val="000000" w:themeColor="text1"/>
          <w:sz w:val="20"/>
          <w:szCs w:val="20"/>
        </w:rPr>
        <w:t xml:space="preserve"> since</w:t>
      </w:r>
      <w:r w:rsidR="00DE5B87" w:rsidRPr="00DE5B87">
        <w:rPr>
          <w:rFonts w:asciiTheme="minorHAnsi" w:hAnsiTheme="minorHAnsi" w:cstheme="minorHAnsi"/>
          <w:bCs/>
          <w:color w:val="000000" w:themeColor="text1"/>
          <w:sz w:val="20"/>
          <w:szCs w:val="20"/>
        </w:rPr>
        <w:t xml:space="preserve"> captured the hearts and minds of Australia’s farm sector, driving the strategic</w:t>
      </w:r>
      <w:r w:rsidR="00DE5B87">
        <w:rPr>
          <w:rFonts w:asciiTheme="minorHAnsi" w:hAnsiTheme="minorHAnsi" w:cstheme="minorHAnsi"/>
          <w:bCs/>
          <w:color w:val="000000" w:themeColor="text1"/>
          <w:sz w:val="20"/>
          <w:szCs w:val="20"/>
        </w:rPr>
        <w:t xml:space="preserve"> </w:t>
      </w:r>
      <w:r w:rsidR="00DE5B87" w:rsidRPr="00DE5B87">
        <w:rPr>
          <w:rFonts w:asciiTheme="minorHAnsi" w:hAnsiTheme="minorHAnsi" w:cstheme="minorHAnsi"/>
          <w:bCs/>
          <w:color w:val="000000" w:themeColor="text1"/>
          <w:sz w:val="20"/>
          <w:szCs w:val="20"/>
        </w:rPr>
        <w:t>and collaborative approach required to succeed.</w:t>
      </w:r>
    </w:p>
    <w:p w14:paraId="6CB19052" w14:textId="3E75B8B8" w:rsidR="001B4065" w:rsidRPr="002C5076" w:rsidRDefault="00544546" w:rsidP="00351A0E">
      <w:pPr>
        <w:pStyle w:val="ListParagraph"/>
        <w:numPr>
          <w:ilvl w:val="0"/>
          <w:numId w:val="8"/>
        </w:numPr>
        <w:spacing w:after="120"/>
        <w:ind w:left="-136" w:hanging="357"/>
        <w:rPr>
          <w:rFonts w:asciiTheme="minorHAnsi" w:hAnsiTheme="minorHAnsi" w:cstheme="minorHAnsi"/>
          <w:sz w:val="20"/>
          <w:szCs w:val="20"/>
        </w:rPr>
      </w:pPr>
      <w:r>
        <w:rPr>
          <w:rFonts w:asciiTheme="minorHAnsi" w:hAnsiTheme="minorHAnsi" w:cstheme="minorHAnsi"/>
          <w:sz w:val="20"/>
          <w:szCs w:val="20"/>
        </w:rPr>
        <w:lastRenderedPageBreak/>
        <w:t>D</w:t>
      </w:r>
      <w:r w:rsidRPr="00173F28">
        <w:rPr>
          <w:rFonts w:asciiTheme="minorHAnsi" w:hAnsiTheme="minorHAnsi" w:cstheme="minorHAnsi"/>
          <w:sz w:val="20"/>
          <w:szCs w:val="20"/>
        </w:rPr>
        <w:t xml:space="preserve">elivered </w:t>
      </w:r>
      <w:r>
        <w:rPr>
          <w:rFonts w:asciiTheme="minorHAnsi" w:hAnsiTheme="minorHAnsi" w:cstheme="minorHAnsi"/>
          <w:sz w:val="20"/>
          <w:szCs w:val="20"/>
        </w:rPr>
        <w:t>m</w:t>
      </w:r>
      <w:r w:rsidR="00173F28" w:rsidRPr="00173F28">
        <w:rPr>
          <w:rFonts w:asciiTheme="minorHAnsi" w:hAnsiTheme="minorHAnsi" w:cstheme="minorHAnsi"/>
          <w:sz w:val="20"/>
          <w:szCs w:val="20"/>
        </w:rPr>
        <w:t>ajor media and communications strateg</w:t>
      </w:r>
      <w:r>
        <w:rPr>
          <w:rFonts w:asciiTheme="minorHAnsi" w:hAnsiTheme="minorHAnsi" w:cstheme="minorHAnsi"/>
          <w:sz w:val="20"/>
          <w:szCs w:val="20"/>
        </w:rPr>
        <w:t>ies</w:t>
      </w:r>
      <w:r w:rsidR="00173F28" w:rsidRPr="00173F28">
        <w:rPr>
          <w:rFonts w:asciiTheme="minorHAnsi" w:hAnsiTheme="minorHAnsi" w:cstheme="minorHAnsi"/>
          <w:sz w:val="20"/>
          <w:szCs w:val="20"/>
        </w:rPr>
        <w:t xml:space="preserve"> alongside the Talking 2030 forums</w:t>
      </w:r>
      <w:r w:rsidR="001373EA">
        <w:rPr>
          <w:rFonts w:asciiTheme="minorHAnsi" w:hAnsiTheme="minorHAnsi" w:cstheme="minorHAnsi"/>
          <w:sz w:val="20"/>
          <w:szCs w:val="20"/>
        </w:rPr>
        <w:t>,</w:t>
      </w:r>
      <w:r w:rsidR="00173F28" w:rsidRPr="00173F28">
        <w:rPr>
          <w:rFonts w:asciiTheme="minorHAnsi" w:hAnsiTheme="minorHAnsi" w:cstheme="minorHAnsi"/>
          <w:sz w:val="20"/>
          <w:szCs w:val="20"/>
        </w:rPr>
        <w:t xml:space="preserve"> reaching </w:t>
      </w:r>
      <w:bookmarkStart w:id="38" w:name="xsckghqz5q3com"/>
      <w:r w:rsidR="00173F28" w:rsidRPr="00040124">
        <w:rPr>
          <w:rFonts w:asciiTheme="minorHAnsi" w:hAnsiTheme="minorHAnsi" w:cstheme="minorHAnsi"/>
          <w:sz w:val="20"/>
          <w:szCs w:val="20"/>
        </w:rPr>
        <w:t>local, state and</w:t>
      </w:r>
      <w:bookmarkEnd w:id="38"/>
      <w:r w:rsidR="00173F28" w:rsidRPr="00173F28">
        <w:rPr>
          <w:rFonts w:asciiTheme="minorHAnsi" w:hAnsiTheme="minorHAnsi" w:cstheme="minorHAnsi"/>
          <w:sz w:val="20"/>
          <w:szCs w:val="20"/>
        </w:rPr>
        <w:t xml:space="preserve"> national media. </w:t>
      </w:r>
      <w:r w:rsidR="00DE5B87">
        <w:rPr>
          <w:rFonts w:asciiTheme="minorHAnsi" w:hAnsiTheme="minorHAnsi" w:cstheme="minorHAnsi"/>
          <w:sz w:val="20"/>
          <w:szCs w:val="20"/>
        </w:rPr>
        <w:t xml:space="preserve">This included </w:t>
      </w:r>
      <w:bookmarkStart w:id="39" w:name="xscilz1dsa53yi"/>
      <w:r w:rsidR="001373EA">
        <w:rPr>
          <w:rFonts w:asciiTheme="minorHAnsi" w:hAnsiTheme="minorHAnsi" w:cstheme="minorHAnsi"/>
          <w:sz w:val="20"/>
          <w:szCs w:val="20"/>
        </w:rPr>
        <w:t>a significant national</w:t>
      </w:r>
      <w:bookmarkEnd w:id="39"/>
      <w:r w:rsidR="00DE5B87" w:rsidRPr="00DE5B87">
        <w:rPr>
          <w:rFonts w:asciiTheme="minorHAnsi" w:hAnsiTheme="minorHAnsi" w:cstheme="minorHAnsi"/>
          <w:sz w:val="20"/>
          <w:szCs w:val="20"/>
        </w:rPr>
        <w:t xml:space="preserve"> media launch with Prime Minister Malcolm Turnbull, Telstra CEO </w:t>
      </w:r>
      <w:bookmarkStart w:id="40" w:name="xscu11vdi4bw4f"/>
      <w:bookmarkStart w:id="41" w:name="xscosfwazf5o4o"/>
      <w:r w:rsidR="00DE5B87" w:rsidRPr="00040124">
        <w:rPr>
          <w:rFonts w:asciiTheme="minorHAnsi" w:hAnsiTheme="minorHAnsi" w:cstheme="minorHAnsi"/>
          <w:sz w:val="20"/>
          <w:szCs w:val="20"/>
        </w:rPr>
        <w:t>Andy Penn and</w:t>
      </w:r>
      <w:bookmarkEnd w:id="40"/>
      <w:bookmarkEnd w:id="41"/>
      <w:r w:rsidR="00DE5B87" w:rsidRPr="00DE5B87">
        <w:rPr>
          <w:rFonts w:asciiTheme="minorHAnsi" w:hAnsiTheme="minorHAnsi" w:cstheme="minorHAnsi"/>
          <w:sz w:val="20"/>
          <w:szCs w:val="20"/>
        </w:rPr>
        <w:t xml:space="preserve"> </w:t>
      </w:r>
      <w:r w:rsidR="001373EA">
        <w:rPr>
          <w:rFonts w:asciiTheme="minorHAnsi" w:hAnsiTheme="minorHAnsi" w:cstheme="minorHAnsi"/>
          <w:sz w:val="20"/>
          <w:szCs w:val="20"/>
        </w:rPr>
        <w:t xml:space="preserve">the </w:t>
      </w:r>
      <w:r w:rsidR="00DE5B87" w:rsidRPr="00DE5B87">
        <w:rPr>
          <w:rFonts w:asciiTheme="minorHAnsi" w:hAnsiTheme="minorHAnsi" w:cstheme="minorHAnsi"/>
          <w:sz w:val="20"/>
          <w:szCs w:val="20"/>
        </w:rPr>
        <w:t xml:space="preserve">National Farmers’ Federation Chairman Fiona Simson. </w:t>
      </w:r>
    </w:p>
    <w:p w14:paraId="26B6BB53" w14:textId="402AA202" w:rsidR="001373EA" w:rsidRDefault="001B4065" w:rsidP="002C5076">
      <w:pPr>
        <w:autoSpaceDE w:val="0"/>
        <w:autoSpaceDN w:val="0"/>
        <w:adjustRightInd w:val="0"/>
        <w:spacing w:after="60"/>
        <w:ind w:left="-851"/>
        <w:rPr>
          <w:rFonts w:asciiTheme="minorHAnsi" w:hAnsiTheme="minorHAnsi" w:cstheme="minorHAnsi"/>
          <w:b/>
          <w:bCs/>
          <w:color w:val="000000" w:themeColor="text1"/>
          <w:sz w:val="20"/>
          <w:szCs w:val="20"/>
        </w:rPr>
      </w:pPr>
      <w:r w:rsidRPr="003E2025">
        <w:rPr>
          <w:rFonts w:asciiTheme="minorHAnsi" w:hAnsiTheme="minorHAnsi" w:cstheme="minorHAnsi"/>
          <w:bCs/>
          <w:color w:val="000000" w:themeColor="text1"/>
          <w:sz w:val="20"/>
          <w:szCs w:val="20"/>
        </w:rPr>
        <w:t>Nov 2016 – Feb 2018</w:t>
      </w:r>
      <w:r w:rsidRPr="003E2025">
        <w:rPr>
          <w:rFonts w:asciiTheme="minorHAnsi" w:hAnsiTheme="minorHAnsi" w:cstheme="minorHAnsi"/>
          <w:bCs/>
          <w:color w:val="000000" w:themeColor="text1"/>
          <w:sz w:val="20"/>
          <w:szCs w:val="20"/>
        </w:rPr>
        <w:tab/>
      </w:r>
      <w:r w:rsidRPr="003E2025">
        <w:rPr>
          <w:rFonts w:asciiTheme="minorHAnsi" w:hAnsiTheme="minorHAnsi" w:cstheme="minorHAnsi"/>
          <w:b/>
          <w:bCs/>
          <w:color w:val="000000" w:themeColor="text1"/>
          <w:sz w:val="20"/>
          <w:szCs w:val="20"/>
        </w:rPr>
        <w:t xml:space="preserve">Director, Ballarat Arts Academy </w:t>
      </w:r>
      <w:r w:rsidR="00132BE0">
        <w:rPr>
          <w:rFonts w:asciiTheme="minorHAnsi" w:hAnsiTheme="minorHAnsi" w:cstheme="minorHAnsi"/>
          <w:b/>
          <w:bCs/>
          <w:color w:val="000000" w:themeColor="text1"/>
          <w:sz w:val="20"/>
          <w:szCs w:val="20"/>
        </w:rPr>
        <w:t>and</w:t>
      </w:r>
      <w:r w:rsidR="00132BE0" w:rsidRPr="003E2025">
        <w:rPr>
          <w:rFonts w:asciiTheme="minorHAnsi" w:hAnsiTheme="minorHAnsi" w:cstheme="minorHAnsi"/>
          <w:b/>
          <w:bCs/>
          <w:color w:val="000000" w:themeColor="text1"/>
          <w:sz w:val="20"/>
          <w:szCs w:val="20"/>
        </w:rPr>
        <w:t xml:space="preserve"> </w:t>
      </w:r>
      <w:r w:rsidRPr="003E2025">
        <w:rPr>
          <w:rFonts w:asciiTheme="minorHAnsi" w:hAnsiTheme="minorHAnsi" w:cstheme="minorHAnsi"/>
          <w:b/>
          <w:bCs/>
          <w:color w:val="000000" w:themeColor="text1"/>
          <w:sz w:val="20"/>
          <w:szCs w:val="20"/>
        </w:rPr>
        <w:t>Gippsland Centre for Art and Design</w:t>
      </w:r>
    </w:p>
    <w:p w14:paraId="496D960B" w14:textId="02237E73" w:rsidR="001B4065" w:rsidRPr="003E2025" w:rsidRDefault="001B4065" w:rsidP="005F4238">
      <w:pPr>
        <w:autoSpaceDE w:val="0"/>
        <w:autoSpaceDN w:val="0"/>
        <w:adjustRightInd w:val="0"/>
        <w:spacing w:after="60"/>
        <w:ind w:left="-851" w:firstLine="2291"/>
        <w:rPr>
          <w:rFonts w:asciiTheme="minorHAnsi" w:hAnsiTheme="minorHAnsi" w:cstheme="minorHAnsi"/>
          <w:b/>
          <w:bCs/>
          <w:color w:val="000000" w:themeColor="text1"/>
          <w:sz w:val="20"/>
          <w:szCs w:val="20"/>
        </w:rPr>
      </w:pPr>
      <w:r w:rsidRPr="003E2025">
        <w:rPr>
          <w:rFonts w:asciiTheme="minorHAnsi" w:hAnsiTheme="minorHAnsi" w:cstheme="minorHAnsi"/>
          <w:b/>
          <w:bCs/>
          <w:color w:val="000000" w:themeColor="text1"/>
          <w:sz w:val="20"/>
          <w:szCs w:val="20"/>
        </w:rPr>
        <w:t xml:space="preserve">Federation University Australia  </w:t>
      </w:r>
    </w:p>
    <w:p w14:paraId="48122CBD" w14:textId="1C5CD0E8" w:rsidR="0088595C" w:rsidRDefault="00132BE0" w:rsidP="0088595C">
      <w:pPr>
        <w:autoSpaceDE w:val="0"/>
        <w:autoSpaceDN w:val="0"/>
        <w:adjustRightInd w:val="0"/>
        <w:spacing w:after="60"/>
        <w:ind w:left="-851"/>
        <w:rPr>
          <w:rFonts w:asciiTheme="minorHAnsi" w:hAnsiTheme="minorHAnsi" w:cstheme="minorHAnsi"/>
          <w:color w:val="000000" w:themeColor="text1"/>
          <w:sz w:val="20"/>
          <w:szCs w:val="20"/>
        </w:rPr>
      </w:pPr>
      <w:r>
        <w:rPr>
          <w:rFonts w:asciiTheme="minorHAnsi" w:hAnsiTheme="minorHAnsi" w:cstheme="minorHAnsi"/>
          <w:bCs/>
          <w:color w:val="000000" w:themeColor="text1"/>
          <w:sz w:val="20"/>
          <w:szCs w:val="20"/>
        </w:rPr>
        <w:t>I directed</w:t>
      </w:r>
      <w:r w:rsidR="001B4065" w:rsidRPr="003E2025">
        <w:rPr>
          <w:rFonts w:asciiTheme="minorHAnsi" w:hAnsiTheme="minorHAnsi" w:cstheme="minorHAnsi"/>
          <w:bCs/>
          <w:color w:val="000000" w:themeColor="text1"/>
          <w:sz w:val="20"/>
          <w:szCs w:val="20"/>
        </w:rPr>
        <w:t xml:space="preserve"> the flagship creative arts programs at Federation University Australia, including the oversight and leadership of the Ballarat Arts Academy, the Post Office Gallery, the Gippsland Centre for Art and Design, the Switchback Gallery and programs in visual arts, design and performing arts. </w:t>
      </w:r>
      <w:r>
        <w:rPr>
          <w:rFonts w:asciiTheme="minorHAnsi" w:hAnsiTheme="minorHAnsi" w:cstheme="minorHAnsi"/>
          <w:bCs/>
          <w:color w:val="000000" w:themeColor="text1"/>
          <w:sz w:val="20"/>
          <w:szCs w:val="20"/>
        </w:rPr>
        <w:t>I was responsible</w:t>
      </w:r>
      <w:r w:rsidRPr="003E2025">
        <w:rPr>
          <w:rFonts w:asciiTheme="minorHAnsi" w:hAnsiTheme="minorHAnsi" w:cstheme="minorHAnsi"/>
          <w:bCs/>
          <w:color w:val="000000" w:themeColor="text1"/>
          <w:sz w:val="20"/>
          <w:szCs w:val="20"/>
        </w:rPr>
        <w:t xml:space="preserve"> </w:t>
      </w:r>
      <w:r w:rsidR="001B4065" w:rsidRPr="003E2025">
        <w:rPr>
          <w:rFonts w:asciiTheme="minorHAnsi" w:hAnsiTheme="minorHAnsi" w:cstheme="minorHAnsi"/>
          <w:bCs/>
          <w:color w:val="000000" w:themeColor="text1"/>
          <w:sz w:val="20"/>
          <w:szCs w:val="20"/>
        </w:rPr>
        <w:t xml:space="preserve">for an annual operating budget ($6 million), 300 students and the management of external venues, including performance spaces and galleries. Under my leadership, the Arts Academy reframed a 20-year-old organisation via an ambitious program of artistic development and curriculum renewal, with a new artistic focus on place and community engagement. </w:t>
      </w:r>
    </w:p>
    <w:p w14:paraId="77D7C6E6" w14:textId="50705B1F" w:rsidR="0088595C" w:rsidRDefault="0088595C" w:rsidP="0088595C">
      <w:pPr>
        <w:autoSpaceDE w:val="0"/>
        <w:autoSpaceDN w:val="0"/>
        <w:adjustRightInd w:val="0"/>
        <w:spacing w:after="60"/>
        <w:ind w:left="-851"/>
        <w:rPr>
          <w:rFonts w:asciiTheme="minorHAnsi" w:hAnsiTheme="minorHAnsi" w:cstheme="minorHAnsi"/>
          <w:color w:val="171717" w:themeColor="background2" w:themeShade="1A"/>
          <w:sz w:val="20"/>
          <w:szCs w:val="20"/>
          <w:lang w:eastAsia="en-GB"/>
        </w:rPr>
      </w:pPr>
      <w:r w:rsidRPr="0088595C">
        <w:rPr>
          <w:rFonts w:asciiTheme="minorHAnsi" w:hAnsiTheme="minorHAnsi" w:cstheme="minorHAnsi"/>
          <w:color w:val="171717" w:themeColor="background2" w:themeShade="1A"/>
          <w:sz w:val="20"/>
          <w:szCs w:val="20"/>
        </w:rPr>
        <w:t xml:space="preserve">My history at the Arts Academy includes an impeccable reputation in community engagement and in brokering new partnerships. I have been a sessional teacher in the School of </w:t>
      </w:r>
      <w:bookmarkStart w:id="42" w:name="xscujafofr05su"/>
      <w:r w:rsidR="00040124">
        <w:rPr>
          <w:rFonts w:asciiTheme="minorHAnsi" w:hAnsiTheme="minorHAnsi" w:cstheme="minorHAnsi"/>
          <w:color w:val="171717" w:themeColor="background2" w:themeShade="1A"/>
          <w:sz w:val="20"/>
          <w:szCs w:val="20"/>
        </w:rPr>
        <w:t>Theatre (2012–2016), a</w:t>
      </w:r>
      <w:bookmarkEnd w:id="42"/>
      <w:r w:rsidRPr="0088595C">
        <w:rPr>
          <w:rFonts w:asciiTheme="minorHAnsi" w:hAnsiTheme="minorHAnsi" w:cstheme="minorHAnsi"/>
          <w:color w:val="171717" w:themeColor="background2" w:themeShade="1A"/>
          <w:sz w:val="20"/>
          <w:szCs w:val="20"/>
        </w:rPr>
        <w:t xml:space="preserve"> senior consultant in the Faculty of Education and Arts</w:t>
      </w:r>
      <w:r w:rsidR="00132BE0">
        <w:rPr>
          <w:rFonts w:asciiTheme="minorHAnsi" w:hAnsiTheme="minorHAnsi" w:cstheme="minorHAnsi"/>
          <w:color w:val="171717" w:themeColor="background2" w:themeShade="1A"/>
          <w:sz w:val="20"/>
          <w:szCs w:val="20"/>
        </w:rPr>
        <w:t>,</w:t>
      </w:r>
      <w:r w:rsidRPr="0088595C">
        <w:rPr>
          <w:rFonts w:asciiTheme="minorHAnsi" w:hAnsiTheme="minorHAnsi" w:cstheme="minorHAnsi"/>
          <w:color w:val="171717" w:themeColor="background2" w:themeShade="1A"/>
          <w:sz w:val="20"/>
          <w:szCs w:val="20"/>
        </w:rPr>
        <w:t xml:space="preserve"> working alongside the Dean of the Faculty and the Deputy Vice</w:t>
      </w:r>
      <w:r w:rsidR="00132BE0">
        <w:rPr>
          <w:rFonts w:asciiTheme="minorHAnsi" w:hAnsiTheme="minorHAnsi" w:cstheme="minorHAnsi"/>
          <w:color w:val="171717" w:themeColor="background2" w:themeShade="1A"/>
          <w:sz w:val="20"/>
          <w:szCs w:val="20"/>
        </w:rPr>
        <w:t>-</w:t>
      </w:r>
      <w:r w:rsidRPr="0088595C">
        <w:rPr>
          <w:rFonts w:asciiTheme="minorHAnsi" w:hAnsiTheme="minorHAnsi" w:cstheme="minorHAnsi"/>
          <w:color w:val="171717" w:themeColor="background2" w:themeShade="1A"/>
          <w:sz w:val="20"/>
          <w:szCs w:val="20"/>
        </w:rPr>
        <w:t>Chancellor (2016) and Director of the Academy</w:t>
      </w:r>
      <w:r w:rsidRPr="0088595C">
        <w:rPr>
          <w:rFonts w:asciiTheme="minorHAnsi" w:hAnsiTheme="minorHAnsi" w:cstheme="minorHAnsi"/>
          <w:color w:val="171717" w:themeColor="background2" w:themeShade="1A"/>
          <w:sz w:val="20"/>
          <w:szCs w:val="20"/>
          <w:lang w:eastAsia="en-GB"/>
        </w:rPr>
        <w:t xml:space="preserve">.  </w:t>
      </w:r>
      <w:r w:rsidR="00173F28">
        <w:rPr>
          <w:rFonts w:asciiTheme="minorHAnsi" w:hAnsiTheme="minorHAnsi" w:cstheme="minorHAnsi"/>
          <w:color w:val="171717" w:themeColor="background2" w:themeShade="1A"/>
          <w:sz w:val="20"/>
          <w:szCs w:val="20"/>
          <w:lang w:eastAsia="en-GB"/>
        </w:rPr>
        <w:br/>
      </w:r>
      <w:bookmarkStart w:id="43" w:name="xscj2ncmog4uxk"/>
      <w:r w:rsidR="00132BE0" w:rsidRPr="005F4238">
        <w:rPr>
          <w:rFonts w:asciiTheme="minorHAnsi" w:hAnsiTheme="minorHAnsi" w:cstheme="minorHAnsi"/>
          <w:b/>
          <w:bCs/>
          <w:color w:val="171717" w:themeColor="background2" w:themeShade="1A"/>
          <w:sz w:val="20"/>
          <w:szCs w:val="20"/>
          <w:lang w:eastAsia="en-GB"/>
        </w:rPr>
        <w:t>Key achievements</w:t>
      </w:r>
      <w:bookmarkEnd w:id="43"/>
      <w:r w:rsidRPr="0088595C">
        <w:rPr>
          <w:rFonts w:asciiTheme="minorHAnsi" w:hAnsiTheme="minorHAnsi" w:cstheme="minorHAnsi"/>
          <w:color w:val="171717" w:themeColor="background2" w:themeShade="1A"/>
          <w:sz w:val="20"/>
          <w:szCs w:val="20"/>
          <w:lang w:eastAsia="en-GB"/>
        </w:rPr>
        <w:t xml:space="preserve"> </w:t>
      </w:r>
    </w:p>
    <w:p w14:paraId="4A627D44" w14:textId="76310640" w:rsidR="0088595C" w:rsidRPr="0088595C" w:rsidRDefault="0088595C" w:rsidP="0088595C">
      <w:pPr>
        <w:pStyle w:val="ListParagraph"/>
        <w:numPr>
          <w:ilvl w:val="0"/>
          <w:numId w:val="5"/>
        </w:numPr>
        <w:autoSpaceDE w:val="0"/>
        <w:autoSpaceDN w:val="0"/>
        <w:adjustRightInd w:val="0"/>
        <w:spacing w:after="60"/>
        <w:rPr>
          <w:rFonts w:asciiTheme="minorHAnsi" w:hAnsiTheme="minorHAnsi" w:cstheme="minorHAnsi"/>
          <w:color w:val="000000" w:themeColor="text1"/>
          <w:sz w:val="20"/>
          <w:szCs w:val="20"/>
        </w:rPr>
      </w:pPr>
      <w:r w:rsidRPr="0088595C">
        <w:rPr>
          <w:rFonts w:asciiTheme="minorHAnsi" w:hAnsiTheme="minorHAnsi" w:cstheme="minorHAnsi"/>
          <w:color w:val="171717" w:themeColor="background2" w:themeShade="1A"/>
          <w:sz w:val="20"/>
          <w:szCs w:val="20"/>
        </w:rPr>
        <w:t xml:space="preserve">Led a significant renewal and revitalisation within the Arts Academy, including a project to reactivate the Camp Street Campus and turn it into a creative destination for community events. This project </w:t>
      </w:r>
      <w:r>
        <w:rPr>
          <w:rFonts w:asciiTheme="minorHAnsi" w:hAnsiTheme="minorHAnsi" w:cstheme="minorHAnsi"/>
          <w:color w:val="171717" w:themeColor="background2" w:themeShade="1A"/>
          <w:sz w:val="20"/>
          <w:szCs w:val="20"/>
        </w:rPr>
        <w:t xml:space="preserve">sparked the Creative Ballarat </w:t>
      </w:r>
      <w:r w:rsidR="00E225AA">
        <w:rPr>
          <w:rFonts w:asciiTheme="minorHAnsi" w:hAnsiTheme="minorHAnsi" w:cstheme="minorHAnsi"/>
          <w:color w:val="171717" w:themeColor="background2" w:themeShade="1A"/>
          <w:sz w:val="20"/>
          <w:szCs w:val="20"/>
        </w:rPr>
        <w:t>initiative</w:t>
      </w:r>
      <w:r>
        <w:rPr>
          <w:rFonts w:asciiTheme="minorHAnsi" w:hAnsiTheme="minorHAnsi" w:cstheme="minorHAnsi"/>
          <w:color w:val="171717" w:themeColor="background2" w:themeShade="1A"/>
          <w:sz w:val="20"/>
          <w:szCs w:val="20"/>
        </w:rPr>
        <w:t>.</w:t>
      </w:r>
    </w:p>
    <w:p w14:paraId="569EEC73" w14:textId="3EF75459" w:rsidR="0088595C" w:rsidRPr="0088595C" w:rsidRDefault="0088595C" w:rsidP="0088595C">
      <w:pPr>
        <w:pStyle w:val="ListParagraph"/>
        <w:numPr>
          <w:ilvl w:val="0"/>
          <w:numId w:val="5"/>
        </w:numPr>
        <w:autoSpaceDE w:val="0"/>
        <w:autoSpaceDN w:val="0"/>
        <w:adjustRightInd w:val="0"/>
        <w:spacing w:after="60"/>
        <w:rPr>
          <w:rFonts w:asciiTheme="minorHAnsi" w:hAnsiTheme="minorHAnsi" w:cstheme="minorHAnsi"/>
          <w:color w:val="000000" w:themeColor="text1"/>
          <w:sz w:val="20"/>
          <w:szCs w:val="20"/>
        </w:rPr>
      </w:pPr>
      <w:r w:rsidRPr="0088595C">
        <w:rPr>
          <w:rFonts w:asciiTheme="minorHAnsi" w:hAnsiTheme="minorHAnsi" w:cstheme="minorHAnsi"/>
          <w:color w:val="171717" w:themeColor="background2" w:themeShade="1A"/>
          <w:sz w:val="20"/>
          <w:szCs w:val="20"/>
        </w:rPr>
        <w:t>Developed a</w:t>
      </w:r>
      <w:r>
        <w:rPr>
          <w:rFonts w:asciiTheme="minorHAnsi" w:hAnsiTheme="minorHAnsi" w:cstheme="minorHAnsi"/>
          <w:color w:val="171717" w:themeColor="background2" w:themeShade="1A"/>
          <w:sz w:val="20"/>
          <w:szCs w:val="20"/>
        </w:rPr>
        <w:t>nd implemented a</w:t>
      </w:r>
      <w:r w:rsidRPr="0088595C">
        <w:rPr>
          <w:rFonts w:asciiTheme="minorHAnsi" w:hAnsiTheme="minorHAnsi" w:cstheme="minorHAnsi"/>
          <w:color w:val="171717" w:themeColor="background2" w:themeShade="1A"/>
          <w:sz w:val="20"/>
          <w:szCs w:val="20"/>
        </w:rPr>
        <w:t xml:space="preserve"> visionary strategic plan based on</w:t>
      </w:r>
      <w:r>
        <w:rPr>
          <w:rFonts w:asciiTheme="minorHAnsi" w:hAnsiTheme="minorHAnsi" w:cstheme="minorHAnsi"/>
          <w:color w:val="171717" w:themeColor="background2" w:themeShade="1A"/>
          <w:sz w:val="20"/>
          <w:szCs w:val="20"/>
        </w:rPr>
        <w:t xml:space="preserve"> s</w:t>
      </w:r>
      <w:r w:rsidRPr="0088595C">
        <w:rPr>
          <w:rFonts w:asciiTheme="minorHAnsi" w:hAnsiTheme="minorHAnsi" w:cstheme="minorHAnsi"/>
          <w:color w:val="171717" w:themeColor="background2" w:themeShade="1A"/>
          <w:sz w:val="20"/>
          <w:szCs w:val="20"/>
        </w:rPr>
        <w:t>ignificant staff, student and community engagemen</w:t>
      </w:r>
      <w:r>
        <w:rPr>
          <w:rFonts w:asciiTheme="minorHAnsi" w:hAnsiTheme="minorHAnsi" w:cstheme="minorHAnsi"/>
          <w:color w:val="171717" w:themeColor="background2" w:themeShade="1A"/>
          <w:sz w:val="20"/>
          <w:szCs w:val="20"/>
        </w:rPr>
        <w:t>t</w:t>
      </w:r>
      <w:r w:rsidR="00476ACB">
        <w:rPr>
          <w:rFonts w:asciiTheme="minorHAnsi" w:hAnsiTheme="minorHAnsi" w:cstheme="minorHAnsi"/>
          <w:color w:val="171717" w:themeColor="background2" w:themeShade="1A"/>
          <w:sz w:val="20"/>
          <w:szCs w:val="20"/>
        </w:rPr>
        <w:t>.</w:t>
      </w:r>
    </w:p>
    <w:p w14:paraId="366CADA8" w14:textId="0433F289" w:rsidR="0088595C" w:rsidRPr="002C5076" w:rsidRDefault="0088595C" w:rsidP="002C5076">
      <w:pPr>
        <w:pStyle w:val="ListParagraph"/>
        <w:numPr>
          <w:ilvl w:val="0"/>
          <w:numId w:val="5"/>
        </w:numPr>
        <w:autoSpaceDE w:val="0"/>
        <w:autoSpaceDN w:val="0"/>
        <w:adjustRightInd w:val="0"/>
        <w:spacing w:after="60"/>
        <w:rPr>
          <w:rFonts w:asciiTheme="minorHAnsi" w:hAnsiTheme="minorHAnsi" w:cstheme="minorHAnsi"/>
          <w:color w:val="000000" w:themeColor="text1"/>
          <w:sz w:val="20"/>
          <w:szCs w:val="20"/>
        </w:rPr>
      </w:pPr>
      <w:r w:rsidRPr="0088595C">
        <w:rPr>
          <w:rFonts w:asciiTheme="minorHAnsi" w:hAnsiTheme="minorHAnsi" w:cstheme="minorHAnsi"/>
          <w:color w:val="171717" w:themeColor="background2" w:themeShade="1A"/>
          <w:sz w:val="20"/>
          <w:szCs w:val="20"/>
        </w:rPr>
        <w:t xml:space="preserve">Achieved a significant increase in audience numbers for the Arts Academy performing arts and visual arts </w:t>
      </w:r>
      <w:bookmarkStart w:id="44" w:name="xsc4hdfb5p3uso"/>
      <w:r w:rsidR="00476ACB">
        <w:rPr>
          <w:rFonts w:asciiTheme="minorHAnsi" w:hAnsiTheme="minorHAnsi" w:cstheme="minorHAnsi"/>
          <w:color w:val="171717" w:themeColor="background2" w:themeShade="1A"/>
          <w:sz w:val="20"/>
          <w:szCs w:val="20"/>
        </w:rPr>
        <w:t xml:space="preserve">venues: </w:t>
      </w:r>
      <w:r w:rsidR="00DE4A06">
        <w:rPr>
          <w:rFonts w:asciiTheme="minorHAnsi" w:hAnsiTheme="minorHAnsi" w:cstheme="minorHAnsi"/>
          <w:color w:val="171717" w:themeColor="background2" w:themeShade="1A"/>
          <w:sz w:val="20"/>
          <w:szCs w:val="20"/>
        </w:rPr>
        <w:t>The</w:t>
      </w:r>
      <w:r w:rsidR="00476ACB">
        <w:rPr>
          <w:rFonts w:asciiTheme="minorHAnsi" w:hAnsiTheme="minorHAnsi" w:cstheme="minorHAnsi"/>
          <w:color w:val="171717" w:themeColor="background2" w:themeShade="1A"/>
          <w:sz w:val="20"/>
          <w:szCs w:val="20"/>
        </w:rPr>
        <w:t xml:space="preserve"> Post</w:t>
      </w:r>
      <w:bookmarkEnd w:id="44"/>
      <w:r w:rsidRPr="0088595C">
        <w:rPr>
          <w:rFonts w:asciiTheme="minorHAnsi" w:hAnsiTheme="minorHAnsi" w:cstheme="minorHAnsi"/>
          <w:color w:val="171717" w:themeColor="background2" w:themeShade="1A"/>
          <w:sz w:val="20"/>
          <w:szCs w:val="20"/>
        </w:rPr>
        <w:t xml:space="preserve"> Office Gallery, </w:t>
      </w:r>
      <w:r w:rsidR="00DE4A06">
        <w:rPr>
          <w:rFonts w:asciiTheme="minorHAnsi" w:hAnsiTheme="minorHAnsi" w:cstheme="minorHAnsi"/>
          <w:color w:val="171717" w:themeColor="background2" w:themeShade="1A"/>
          <w:sz w:val="20"/>
          <w:szCs w:val="20"/>
        </w:rPr>
        <w:t>T</w:t>
      </w:r>
      <w:r w:rsidR="00DE4A06" w:rsidRPr="0088595C">
        <w:rPr>
          <w:rFonts w:asciiTheme="minorHAnsi" w:hAnsiTheme="minorHAnsi" w:cstheme="minorHAnsi"/>
          <w:color w:val="171717" w:themeColor="background2" w:themeShade="1A"/>
          <w:sz w:val="20"/>
          <w:szCs w:val="20"/>
        </w:rPr>
        <w:t xml:space="preserve">he </w:t>
      </w:r>
      <w:r w:rsidRPr="0088595C">
        <w:rPr>
          <w:rFonts w:asciiTheme="minorHAnsi" w:hAnsiTheme="minorHAnsi" w:cstheme="minorHAnsi"/>
          <w:color w:val="171717" w:themeColor="background2" w:themeShade="1A"/>
          <w:sz w:val="20"/>
          <w:szCs w:val="20"/>
        </w:rPr>
        <w:t xml:space="preserve">Helen MacPherson </w:t>
      </w:r>
      <w:bookmarkStart w:id="45" w:name="xsccn0wp05cgiz"/>
      <w:bookmarkStart w:id="46" w:name="xscjhlvdvw1z4f"/>
      <w:r w:rsidRPr="00040124">
        <w:rPr>
          <w:rFonts w:asciiTheme="minorHAnsi" w:hAnsiTheme="minorHAnsi" w:cstheme="minorHAnsi"/>
          <w:color w:val="171717" w:themeColor="background2" w:themeShade="1A"/>
          <w:sz w:val="20"/>
          <w:szCs w:val="20"/>
        </w:rPr>
        <w:t>Smith Theatre and</w:t>
      </w:r>
      <w:bookmarkEnd w:id="45"/>
      <w:bookmarkEnd w:id="46"/>
      <w:r w:rsidRPr="0088595C">
        <w:rPr>
          <w:rFonts w:asciiTheme="minorHAnsi" w:hAnsiTheme="minorHAnsi" w:cstheme="minorHAnsi"/>
          <w:color w:val="171717" w:themeColor="background2" w:themeShade="1A"/>
          <w:sz w:val="20"/>
          <w:szCs w:val="20"/>
        </w:rPr>
        <w:t xml:space="preserve"> </w:t>
      </w:r>
      <w:r w:rsidR="00DE4A06">
        <w:rPr>
          <w:rFonts w:asciiTheme="minorHAnsi" w:hAnsiTheme="minorHAnsi" w:cstheme="minorHAnsi"/>
          <w:color w:val="171717" w:themeColor="background2" w:themeShade="1A"/>
          <w:sz w:val="20"/>
          <w:szCs w:val="20"/>
        </w:rPr>
        <w:t>T</w:t>
      </w:r>
      <w:r w:rsidR="00DE4A06" w:rsidRPr="0088595C">
        <w:rPr>
          <w:rFonts w:asciiTheme="minorHAnsi" w:hAnsiTheme="minorHAnsi" w:cstheme="minorHAnsi"/>
          <w:color w:val="171717" w:themeColor="background2" w:themeShade="1A"/>
          <w:sz w:val="20"/>
          <w:szCs w:val="20"/>
        </w:rPr>
        <w:t xml:space="preserve">he </w:t>
      </w:r>
      <w:r w:rsidRPr="0088595C">
        <w:rPr>
          <w:rFonts w:asciiTheme="minorHAnsi" w:hAnsiTheme="minorHAnsi" w:cstheme="minorHAnsi"/>
          <w:color w:val="171717" w:themeColor="background2" w:themeShade="1A"/>
          <w:sz w:val="20"/>
          <w:szCs w:val="20"/>
        </w:rPr>
        <w:t>Swi</w:t>
      </w:r>
      <w:r w:rsidR="00E225AA">
        <w:rPr>
          <w:rFonts w:asciiTheme="minorHAnsi" w:hAnsiTheme="minorHAnsi" w:cstheme="minorHAnsi"/>
          <w:color w:val="171717" w:themeColor="background2" w:themeShade="1A"/>
          <w:sz w:val="20"/>
          <w:szCs w:val="20"/>
        </w:rPr>
        <w:t>tch</w:t>
      </w:r>
      <w:r w:rsidRPr="0088595C">
        <w:rPr>
          <w:rFonts w:asciiTheme="minorHAnsi" w:hAnsiTheme="minorHAnsi" w:cstheme="minorHAnsi"/>
          <w:color w:val="171717" w:themeColor="background2" w:themeShade="1A"/>
          <w:sz w:val="20"/>
          <w:szCs w:val="20"/>
        </w:rPr>
        <w:t xml:space="preserve">back Gallery. </w:t>
      </w:r>
      <w:bookmarkStart w:id="47" w:name="xscazpolkyqqeo"/>
      <w:r w:rsidR="00476ACB">
        <w:rPr>
          <w:rFonts w:asciiTheme="minorHAnsi" w:hAnsiTheme="minorHAnsi" w:cstheme="minorHAnsi"/>
          <w:color w:val="171717" w:themeColor="background2" w:themeShade="1A"/>
          <w:sz w:val="20"/>
          <w:szCs w:val="20"/>
        </w:rPr>
        <w:t>In 2017, the</w:t>
      </w:r>
      <w:bookmarkEnd w:id="47"/>
      <w:r w:rsidRPr="0088595C">
        <w:rPr>
          <w:rFonts w:asciiTheme="minorHAnsi" w:hAnsiTheme="minorHAnsi" w:cstheme="minorHAnsi"/>
          <w:color w:val="171717" w:themeColor="background2" w:themeShade="1A"/>
          <w:sz w:val="20"/>
          <w:szCs w:val="20"/>
        </w:rPr>
        <w:t xml:space="preserve"> </w:t>
      </w:r>
      <w:r w:rsidR="00DE4A06">
        <w:rPr>
          <w:rFonts w:asciiTheme="minorHAnsi" w:hAnsiTheme="minorHAnsi" w:cstheme="minorHAnsi"/>
          <w:color w:val="171717" w:themeColor="background2" w:themeShade="1A"/>
          <w:sz w:val="20"/>
          <w:szCs w:val="20"/>
        </w:rPr>
        <w:t>a</w:t>
      </w:r>
      <w:r w:rsidR="00DE4A06" w:rsidRPr="0088595C">
        <w:rPr>
          <w:rFonts w:asciiTheme="minorHAnsi" w:hAnsiTheme="minorHAnsi" w:cstheme="minorHAnsi"/>
          <w:color w:val="171717" w:themeColor="background2" w:themeShade="1A"/>
          <w:sz w:val="20"/>
          <w:szCs w:val="20"/>
        </w:rPr>
        <w:t xml:space="preserve">cademy </w:t>
      </w:r>
      <w:r w:rsidRPr="0088595C">
        <w:rPr>
          <w:rFonts w:asciiTheme="minorHAnsi" w:hAnsiTheme="minorHAnsi" w:cstheme="minorHAnsi"/>
          <w:color w:val="171717" w:themeColor="background2" w:themeShade="1A"/>
          <w:sz w:val="20"/>
          <w:szCs w:val="20"/>
        </w:rPr>
        <w:t xml:space="preserve">engaged with over 50,000 people (audiences and attendees at events) </w:t>
      </w:r>
      <w:r w:rsidR="00476ACB">
        <w:rPr>
          <w:rFonts w:asciiTheme="minorHAnsi" w:hAnsiTheme="minorHAnsi" w:cstheme="minorHAnsi"/>
          <w:color w:val="171717" w:themeColor="background2" w:themeShade="1A"/>
          <w:sz w:val="20"/>
          <w:szCs w:val="20"/>
        </w:rPr>
        <w:t>annually</w:t>
      </w:r>
      <w:r w:rsidRPr="0088595C">
        <w:rPr>
          <w:rFonts w:asciiTheme="minorHAnsi" w:hAnsiTheme="minorHAnsi" w:cstheme="minorHAnsi"/>
          <w:color w:val="171717" w:themeColor="background2" w:themeShade="1A"/>
          <w:sz w:val="20"/>
          <w:szCs w:val="20"/>
        </w:rPr>
        <w:t>, making the Arts Academy and GCAD the most significant community engagement project of Fed</w:t>
      </w:r>
      <w:r w:rsidR="00476ACB">
        <w:rPr>
          <w:rFonts w:asciiTheme="minorHAnsi" w:hAnsiTheme="minorHAnsi" w:cstheme="minorHAnsi"/>
          <w:color w:val="171717" w:themeColor="background2" w:themeShade="1A"/>
          <w:sz w:val="20"/>
          <w:szCs w:val="20"/>
        </w:rPr>
        <w:t>eration</w:t>
      </w:r>
      <w:r w:rsidRPr="0088595C">
        <w:rPr>
          <w:rFonts w:asciiTheme="minorHAnsi" w:hAnsiTheme="minorHAnsi" w:cstheme="minorHAnsi"/>
          <w:color w:val="171717" w:themeColor="background2" w:themeShade="1A"/>
          <w:sz w:val="20"/>
          <w:szCs w:val="20"/>
        </w:rPr>
        <w:t xml:space="preserve"> Uni</w:t>
      </w:r>
      <w:r w:rsidR="00476ACB">
        <w:rPr>
          <w:rFonts w:asciiTheme="minorHAnsi" w:hAnsiTheme="minorHAnsi" w:cstheme="minorHAnsi"/>
          <w:color w:val="171717" w:themeColor="background2" w:themeShade="1A"/>
          <w:sz w:val="20"/>
          <w:szCs w:val="20"/>
        </w:rPr>
        <w:t>versity</w:t>
      </w:r>
      <w:r w:rsidRPr="0088595C">
        <w:rPr>
          <w:rFonts w:asciiTheme="minorHAnsi" w:hAnsiTheme="minorHAnsi" w:cstheme="minorHAnsi"/>
          <w:color w:val="171717" w:themeColor="background2" w:themeShade="1A"/>
          <w:sz w:val="20"/>
          <w:szCs w:val="20"/>
        </w:rPr>
        <w:t>. This was an increase of 30% and was achieved through a concerted marketing campaign across 2017.</w:t>
      </w:r>
    </w:p>
    <w:p w14:paraId="3CA4A0D3" w14:textId="5C53B094" w:rsidR="0088595C" w:rsidRDefault="0088595C" w:rsidP="0088595C">
      <w:pPr>
        <w:pStyle w:val="ListParagraph"/>
        <w:numPr>
          <w:ilvl w:val="0"/>
          <w:numId w:val="5"/>
        </w:numPr>
        <w:autoSpaceDE w:val="0"/>
        <w:autoSpaceDN w:val="0"/>
        <w:adjustRightInd w:val="0"/>
        <w:spacing w:after="60"/>
        <w:rPr>
          <w:rFonts w:asciiTheme="minorHAnsi" w:hAnsiTheme="minorHAnsi" w:cstheme="minorHAnsi"/>
          <w:color w:val="171717" w:themeColor="background2" w:themeShade="1A"/>
          <w:sz w:val="20"/>
          <w:szCs w:val="20"/>
        </w:rPr>
      </w:pPr>
      <w:r>
        <w:rPr>
          <w:rFonts w:asciiTheme="minorHAnsi" w:hAnsiTheme="minorHAnsi" w:cstheme="minorHAnsi"/>
          <w:color w:val="171717" w:themeColor="background2" w:themeShade="1A"/>
          <w:sz w:val="20"/>
          <w:szCs w:val="20"/>
        </w:rPr>
        <w:t>Delivered</w:t>
      </w:r>
      <w:r w:rsidRPr="0088595C">
        <w:rPr>
          <w:rFonts w:asciiTheme="minorHAnsi" w:hAnsiTheme="minorHAnsi" w:cstheme="minorHAnsi"/>
          <w:color w:val="171717" w:themeColor="background2" w:themeShade="1A"/>
          <w:sz w:val="20"/>
          <w:szCs w:val="20"/>
        </w:rPr>
        <w:t xml:space="preserve"> the </w:t>
      </w:r>
      <w:proofErr w:type="spellStart"/>
      <w:r w:rsidRPr="0088595C">
        <w:rPr>
          <w:rFonts w:asciiTheme="minorHAnsi" w:hAnsiTheme="minorHAnsi" w:cstheme="minorHAnsi"/>
          <w:color w:val="171717" w:themeColor="background2" w:themeShade="1A"/>
          <w:sz w:val="20"/>
          <w:szCs w:val="20"/>
        </w:rPr>
        <w:t>Future</w:t>
      </w:r>
      <w:r w:rsidR="002B723B">
        <w:rPr>
          <w:rFonts w:asciiTheme="minorHAnsi" w:hAnsiTheme="minorHAnsi" w:cstheme="minorHAnsi"/>
          <w:color w:val="171717" w:themeColor="background2" w:themeShade="1A"/>
          <w:sz w:val="20"/>
          <w:szCs w:val="20"/>
        </w:rPr>
        <w:t>Fed</w:t>
      </w:r>
      <w:proofErr w:type="spellEnd"/>
      <w:r w:rsidRPr="0088595C">
        <w:rPr>
          <w:rFonts w:asciiTheme="minorHAnsi" w:hAnsiTheme="minorHAnsi" w:cstheme="minorHAnsi"/>
          <w:color w:val="171717" w:themeColor="background2" w:themeShade="1A"/>
          <w:sz w:val="20"/>
          <w:szCs w:val="20"/>
        </w:rPr>
        <w:t xml:space="preserve"> project</w:t>
      </w:r>
      <w:r w:rsidR="00476ACB">
        <w:rPr>
          <w:rFonts w:asciiTheme="minorHAnsi" w:hAnsiTheme="minorHAnsi" w:cstheme="minorHAnsi"/>
          <w:color w:val="171717" w:themeColor="background2" w:themeShade="1A"/>
          <w:sz w:val="20"/>
          <w:szCs w:val="20"/>
        </w:rPr>
        <w:t>,</w:t>
      </w:r>
      <w:r w:rsidR="00476ACB" w:rsidRPr="0088595C">
        <w:rPr>
          <w:rFonts w:asciiTheme="minorHAnsi" w:hAnsiTheme="minorHAnsi" w:cstheme="minorHAnsi"/>
          <w:color w:val="171717" w:themeColor="background2" w:themeShade="1A"/>
          <w:sz w:val="20"/>
          <w:szCs w:val="20"/>
        </w:rPr>
        <w:t xml:space="preserve"> </w:t>
      </w:r>
      <w:r w:rsidRPr="0088595C">
        <w:rPr>
          <w:rFonts w:asciiTheme="minorHAnsi" w:hAnsiTheme="minorHAnsi" w:cstheme="minorHAnsi"/>
          <w:color w:val="171717" w:themeColor="background2" w:themeShade="1A"/>
          <w:sz w:val="20"/>
          <w:szCs w:val="20"/>
        </w:rPr>
        <w:t xml:space="preserve">a radical, urgent, transformative agenda for the Faculty of Education and Arts. The project was to design and launch a completely new suite of integrated, edgy, multi-modal, viable programs in June 2018, ready for the first intake in 2019. The fundamental </w:t>
      </w:r>
      <w:r w:rsidR="00E80EF5">
        <w:rPr>
          <w:rFonts w:asciiTheme="minorHAnsi" w:hAnsiTheme="minorHAnsi" w:cstheme="minorHAnsi"/>
          <w:color w:val="171717" w:themeColor="background2" w:themeShade="1A"/>
          <w:sz w:val="20"/>
          <w:szCs w:val="20"/>
        </w:rPr>
        <w:t>goals</w:t>
      </w:r>
      <w:r w:rsidR="00E80EF5" w:rsidRPr="0088595C">
        <w:rPr>
          <w:rFonts w:asciiTheme="minorHAnsi" w:hAnsiTheme="minorHAnsi" w:cstheme="minorHAnsi"/>
          <w:color w:val="171717" w:themeColor="background2" w:themeShade="1A"/>
          <w:sz w:val="20"/>
          <w:szCs w:val="20"/>
        </w:rPr>
        <w:t xml:space="preserve"> </w:t>
      </w:r>
      <w:r w:rsidRPr="0088595C">
        <w:rPr>
          <w:rFonts w:asciiTheme="minorHAnsi" w:hAnsiTheme="minorHAnsi" w:cstheme="minorHAnsi"/>
          <w:color w:val="171717" w:themeColor="background2" w:themeShade="1A"/>
          <w:sz w:val="20"/>
          <w:szCs w:val="20"/>
        </w:rPr>
        <w:t>underlying the project were courses to become multi-modal</w:t>
      </w:r>
      <w:r w:rsidR="00E80EF5">
        <w:rPr>
          <w:rFonts w:asciiTheme="minorHAnsi" w:hAnsiTheme="minorHAnsi" w:cstheme="minorHAnsi"/>
          <w:color w:val="171717" w:themeColor="background2" w:themeShade="1A"/>
          <w:sz w:val="20"/>
          <w:szCs w:val="20"/>
        </w:rPr>
        <w:t xml:space="preserve"> via</w:t>
      </w:r>
      <w:r w:rsidRPr="0088595C">
        <w:rPr>
          <w:rFonts w:asciiTheme="minorHAnsi" w:hAnsiTheme="minorHAnsi" w:cstheme="minorHAnsi"/>
          <w:color w:val="171717" w:themeColor="background2" w:themeShade="1A"/>
          <w:sz w:val="20"/>
          <w:szCs w:val="20"/>
        </w:rPr>
        <w:t xml:space="preserve"> the development of core</w:t>
      </w:r>
      <w:r w:rsidR="00E80EF5">
        <w:rPr>
          <w:rFonts w:asciiTheme="minorHAnsi" w:hAnsiTheme="minorHAnsi" w:cstheme="minorHAnsi"/>
          <w:color w:val="171717" w:themeColor="background2" w:themeShade="1A"/>
          <w:sz w:val="20"/>
          <w:szCs w:val="20"/>
        </w:rPr>
        <w:t>,</w:t>
      </w:r>
      <w:r w:rsidRPr="0088595C">
        <w:rPr>
          <w:rFonts w:asciiTheme="minorHAnsi" w:hAnsiTheme="minorHAnsi" w:cstheme="minorHAnsi"/>
          <w:color w:val="171717" w:themeColor="background2" w:themeShade="1A"/>
          <w:sz w:val="20"/>
          <w:szCs w:val="20"/>
        </w:rPr>
        <w:t xml:space="preserve"> universal</w:t>
      </w:r>
      <w:r w:rsidR="00E80EF5">
        <w:rPr>
          <w:rFonts w:asciiTheme="minorHAnsi" w:hAnsiTheme="minorHAnsi" w:cstheme="minorHAnsi"/>
          <w:color w:val="171717" w:themeColor="background2" w:themeShade="1A"/>
          <w:sz w:val="20"/>
          <w:szCs w:val="20"/>
        </w:rPr>
        <w:t>,</w:t>
      </w:r>
      <w:r w:rsidRPr="0088595C">
        <w:rPr>
          <w:rFonts w:asciiTheme="minorHAnsi" w:hAnsiTheme="minorHAnsi" w:cstheme="minorHAnsi"/>
          <w:color w:val="171717" w:themeColor="background2" w:themeShade="1A"/>
          <w:sz w:val="20"/>
          <w:szCs w:val="20"/>
        </w:rPr>
        <w:t xml:space="preserve"> faculty-wide courses and to build creative, accelerated pathways into postgraduate coursework programs. The Arts Academy initiated, through both its own </w:t>
      </w:r>
      <w:r w:rsidR="00E80EF5">
        <w:rPr>
          <w:rFonts w:asciiTheme="minorHAnsi" w:hAnsiTheme="minorHAnsi" w:cstheme="minorHAnsi"/>
          <w:color w:val="171717" w:themeColor="background2" w:themeShade="1A"/>
          <w:sz w:val="20"/>
          <w:szCs w:val="20"/>
        </w:rPr>
        <w:t>s</w:t>
      </w:r>
      <w:r w:rsidR="00E80EF5" w:rsidRPr="0088595C">
        <w:rPr>
          <w:rFonts w:asciiTheme="minorHAnsi" w:hAnsiTheme="minorHAnsi" w:cstheme="minorHAnsi"/>
          <w:color w:val="171717" w:themeColor="background2" w:themeShade="1A"/>
          <w:sz w:val="20"/>
          <w:szCs w:val="20"/>
        </w:rPr>
        <w:t xml:space="preserve">trategic </w:t>
      </w:r>
      <w:r w:rsidR="00E80EF5">
        <w:rPr>
          <w:rFonts w:asciiTheme="minorHAnsi" w:hAnsiTheme="minorHAnsi" w:cstheme="minorHAnsi"/>
          <w:color w:val="171717" w:themeColor="background2" w:themeShade="1A"/>
          <w:sz w:val="20"/>
          <w:szCs w:val="20"/>
        </w:rPr>
        <w:t>p</w:t>
      </w:r>
      <w:r w:rsidR="00E80EF5" w:rsidRPr="0088595C">
        <w:rPr>
          <w:rFonts w:asciiTheme="minorHAnsi" w:hAnsiTheme="minorHAnsi" w:cstheme="minorHAnsi"/>
          <w:color w:val="171717" w:themeColor="background2" w:themeShade="1A"/>
          <w:sz w:val="20"/>
          <w:szCs w:val="20"/>
        </w:rPr>
        <w:t xml:space="preserve">lan </w:t>
      </w:r>
      <w:r w:rsidRPr="0088595C">
        <w:rPr>
          <w:rFonts w:asciiTheme="minorHAnsi" w:hAnsiTheme="minorHAnsi" w:cstheme="minorHAnsi"/>
          <w:color w:val="171717" w:themeColor="background2" w:themeShade="1A"/>
          <w:sz w:val="20"/>
          <w:szCs w:val="20"/>
        </w:rPr>
        <w:t>and through the process of Future F</w:t>
      </w:r>
      <w:r w:rsidR="00F370D3">
        <w:rPr>
          <w:rFonts w:asciiTheme="minorHAnsi" w:hAnsiTheme="minorHAnsi" w:cstheme="minorHAnsi"/>
          <w:color w:val="171717" w:themeColor="background2" w:themeShade="1A"/>
          <w:sz w:val="20"/>
          <w:szCs w:val="20"/>
        </w:rPr>
        <w:t>ed</w:t>
      </w:r>
      <w:r w:rsidRPr="0088595C">
        <w:rPr>
          <w:rFonts w:asciiTheme="minorHAnsi" w:hAnsiTheme="minorHAnsi" w:cstheme="minorHAnsi"/>
          <w:color w:val="171717" w:themeColor="background2" w:themeShade="1A"/>
          <w:sz w:val="20"/>
          <w:szCs w:val="20"/>
        </w:rPr>
        <w:t>, a renewed program structure to deliver a Bachelor of Contemporary Performance, a Bachelor of Contemporary Design and a Bachelor of Contemporary Visual Arts.</w:t>
      </w:r>
      <w:r w:rsidR="00F370D3">
        <w:rPr>
          <w:rFonts w:asciiTheme="minorHAnsi" w:hAnsiTheme="minorHAnsi" w:cstheme="minorHAnsi"/>
          <w:color w:val="171717" w:themeColor="background2" w:themeShade="1A"/>
          <w:sz w:val="20"/>
          <w:szCs w:val="20"/>
        </w:rPr>
        <w:t xml:space="preserve"> The new programs continue to be successful in terms of attracting and retaining students.</w:t>
      </w:r>
      <w:r w:rsidRPr="0088595C">
        <w:rPr>
          <w:rFonts w:asciiTheme="minorHAnsi" w:hAnsiTheme="minorHAnsi" w:cstheme="minorHAnsi"/>
          <w:color w:val="171717" w:themeColor="background2" w:themeShade="1A"/>
          <w:sz w:val="20"/>
          <w:szCs w:val="20"/>
        </w:rPr>
        <w:t xml:space="preserve"> </w:t>
      </w:r>
    </w:p>
    <w:p w14:paraId="5C73F392" w14:textId="13A7CEB8" w:rsidR="0088595C" w:rsidRDefault="0088595C" w:rsidP="0088595C">
      <w:pPr>
        <w:pStyle w:val="ListParagraph"/>
        <w:numPr>
          <w:ilvl w:val="0"/>
          <w:numId w:val="5"/>
        </w:numPr>
        <w:autoSpaceDE w:val="0"/>
        <w:autoSpaceDN w:val="0"/>
        <w:adjustRightInd w:val="0"/>
        <w:spacing w:after="60"/>
        <w:rPr>
          <w:rFonts w:asciiTheme="minorHAnsi" w:hAnsiTheme="minorHAnsi" w:cstheme="minorHAnsi"/>
          <w:color w:val="171717" w:themeColor="background2" w:themeShade="1A"/>
          <w:sz w:val="20"/>
          <w:szCs w:val="20"/>
        </w:rPr>
      </w:pPr>
      <w:r>
        <w:rPr>
          <w:rFonts w:asciiTheme="minorHAnsi" w:hAnsiTheme="minorHAnsi" w:cstheme="minorHAnsi"/>
          <w:color w:val="171717" w:themeColor="background2" w:themeShade="1A"/>
          <w:sz w:val="20"/>
          <w:szCs w:val="20"/>
        </w:rPr>
        <w:t>I</w:t>
      </w:r>
      <w:r w:rsidRPr="0088595C">
        <w:rPr>
          <w:rFonts w:asciiTheme="minorHAnsi" w:hAnsiTheme="minorHAnsi" w:cstheme="minorHAnsi"/>
          <w:color w:val="171717" w:themeColor="background2" w:themeShade="1A"/>
          <w:sz w:val="20"/>
          <w:szCs w:val="20"/>
        </w:rPr>
        <w:t xml:space="preserve">mproved relationships between the </w:t>
      </w:r>
      <w:r w:rsidR="00E80EF5">
        <w:rPr>
          <w:rFonts w:asciiTheme="minorHAnsi" w:hAnsiTheme="minorHAnsi" w:cstheme="minorHAnsi"/>
          <w:color w:val="171717" w:themeColor="background2" w:themeShade="1A"/>
          <w:sz w:val="20"/>
          <w:szCs w:val="20"/>
        </w:rPr>
        <w:t>u</w:t>
      </w:r>
      <w:r w:rsidRPr="0088595C">
        <w:rPr>
          <w:rFonts w:asciiTheme="minorHAnsi" w:hAnsiTheme="minorHAnsi" w:cstheme="minorHAnsi"/>
          <w:color w:val="171717" w:themeColor="background2" w:themeShade="1A"/>
          <w:sz w:val="20"/>
          <w:szCs w:val="20"/>
        </w:rPr>
        <w:t xml:space="preserve">niversity and the local Aboriginal community, establishing an artist space for local aboriginal artists, creating the first ever NAIDOC exhibition at the </w:t>
      </w:r>
      <w:r w:rsidR="00DE4A06">
        <w:rPr>
          <w:rFonts w:asciiTheme="minorHAnsi" w:hAnsiTheme="minorHAnsi" w:cstheme="minorHAnsi"/>
          <w:color w:val="171717" w:themeColor="background2" w:themeShade="1A"/>
          <w:sz w:val="20"/>
          <w:szCs w:val="20"/>
        </w:rPr>
        <w:t>a</w:t>
      </w:r>
      <w:r w:rsidR="00DE4A06" w:rsidRPr="0088595C">
        <w:rPr>
          <w:rFonts w:asciiTheme="minorHAnsi" w:hAnsiTheme="minorHAnsi" w:cstheme="minorHAnsi"/>
          <w:color w:val="171717" w:themeColor="background2" w:themeShade="1A"/>
          <w:sz w:val="20"/>
          <w:szCs w:val="20"/>
        </w:rPr>
        <w:t xml:space="preserve">rt </w:t>
      </w:r>
      <w:r w:rsidR="00DE4A06">
        <w:rPr>
          <w:rFonts w:asciiTheme="minorHAnsi" w:hAnsiTheme="minorHAnsi" w:cstheme="minorHAnsi"/>
          <w:color w:val="171717" w:themeColor="background2" w:themeShade="1A"/>
          <w:sz w:val="20"/>
          <w:szCs w:val="20"/>
        </w:rPr>
        <w:t>g</w:t>
      </w:r>
      <w:r w:rsidR="00DE4A06" w:rsidRPr="0088595C">
        <w:rPr>
          <w:rFonts w:asciiTheme="minorHAnsi" w:hAnsiTheme="minorHAnsi" w:cstheme="minorHAnsi"/>
          <w:color w:val="171717" w:themeColor="background2" w:themeShade="1A"/>
          <w:sz w:val="20"/>
          <w:szCs w:val="20"/>
        </w:rPr>
        <w:t>allery</w:t>
      </w:r>
      <w:r w:rsidRPr="0088595C">
        <w:rPr>
          <w:rFonts w:asciiTheme="minorHAnsi" w:hAnsiTheme="minorHAnsi" w:cstheme="minorHAnsi"/>
          <w:color w:val="171717" w:themeColor="background2" w:themeShade="1A"/>
          <w:sz w:val="20"/>
          <w:szCs w:val="20"/>
        </w:rPr>
        <w:t>, establishing an annual smoking ceremony on</w:t>
      </w:r>
      <w:r w:rsidR="002D2EE2">
        <w:rPr>
          <w:rFonts w:asciiTheme="minorHAnsi" w:hAnsiTheme="minorHAnsi" w:cstheme="minorHAnsi"/>
          <w:color w:val="171717" w:themeColor="background2" w:themeShade="1A"/>
          <w:sz w:val="20"/>
          <w:szCs w:val="20"/>
        </w:rPr>
        <w:t>-</w:t>
      </w:r>
      <w:r w:rsidRPr="0088595C">
        <w:rPr>
          <w:rFonts w:asciiTheme="minorHAnsi" w:hAnsiTheme="minorHAnsi" w:cstheme="minorHAnsi"/>
          <w:color w:val="171717" w:themeColor="background2" w:themeShade="1A"/>
          <w:sz w:val="20"/>
          <w:szCs w:val="20"/>
        </w:rPr>
        <w:t xml:space="preserve">site, and securing honorary adjunct professorships for the Pitcha Makin Fellas. </w:t>
      </w:r>
      <w:bookmarkStart w:id="48" w:name="xsc01vac3dhhzs"/>
      <w:r w:rsidR="004D4645">
        <w:rPr>
          <w:rFonts w:asciiTheme="minorHAnsi" w:hAnsiTheme="minorHAnsi" w:cstheme="minorHAnsi"/>
          <w:color w:val="171717" w:themeColor="background2" w:themeShade="1A"/>
          <w:sz w:val="20"/>
          <w:szCs w:val="20"/>
        </w:rPr>
        <w:t>In 2019, a</w:t>
      </w:r>
      <w:bookmarkEnd w:id="48"/>
      <w:r w:rsidRPr="0088595C">
        <w:rPr>
          <w:rFonts w:asciiTheme="minorHAnsi" w:hAnsiTheme="minorHAnsi" w:cstheme="minorHAnsi"/>
          <w:color w:val="171717" w:themeColor="background2" w:themeShade="1A"/>
          <w:sz w:val="20"/>
          <w:szCs w:val="20"/>
        </w:rPr>
        <w:t xml:space="preserve"> new course will be delivered at the Arts Academy</w:t>
      </w:r>
      <w:r w:rsidR="002D2EE2">
        <w:rPr>
          <w:rFonts w:asciiTheme="minorHAnsi" w:hAnsiTheme="minorHAnsi" w:cstheme="minorHAnsi"/>
          <w:color w:val="171717" w:themeColor="background2" w:themeShade="1A"/>
          <w:sz w:val="20"/>
          <w:szCs w:val="20"/>
        </w:rPr>
        <w:t>,</w:t>
      </w:r>
      <w:r w:rsidRPr="0088595C">
        <w:rPr>
          <w:rFonts w:asciiTheme="minorHAnsi" w:hAnsiTheme="minorHAnsi" w:cstheme="minorHAnsi"/>
          <w:color w:val="171717" w:themeColor="background2" w:themeShade="1A"/>
          <w:sz w:val="20"/>
          <w:szCs w:val="20"/>
        </w:rPr>
        <w:t xml:space="preserve"> First Nations Knowledge and Frameworks, a compulsory first</w:t>
      </w:r>
      <w:r w:rsidR="002D2EE2">
        <w:rPr>
          <w:rFonts w:asciiTheme="minorHAnsi" w:hAnsiTheme="minorHAnsi" w:cstheme="minorHAnsi"/>
          <w:color w:val="171717" w:themeColor="background2" w:themeShade="1A"/>
          <w:sz w:val="20"/>
          <w:szCs w:val="20"/>
        </w:rPr>
        <w:t>-</w:t>
      </w:r>
      <w:r w:rsidRPr="0088595C">
        <w:rPr>
          <w:rFonts w:asciiTheme="minorHAnsi" w:hAnsiTheme="minorHAnsi" w:cstheme="minorHAnsi"/>
          <w:color w:val="171717" w:themeColor="background2" w:themeShade="1A"/>
          <w:sz w:val="20"/>
          <w:szCs w:val="20"/>
        </w:rPr>
        <w:t xml:space="preserve">year subject for all </w:t>
      </w:r>
      <w:bookmarkStart w:id="49" w:name="xscvajaaqkikj5"/>
      <w:bookmarkStart w:id="50" w:name="xscrvqmtvd13tc"/>
      <w:r w:rsidR="002D2EE2" w:rsidRPr="00040124">
        <w:rPr>
          <w:rFonts w:asciiTheme="minorHAnsi" w:hAnsiTheme="minorHAnsi" w:cstheme="minorHAnsi"/>
          <w:color w:val="171717" w:themeColor="background2" w:themeShade="1A"/>
          <w:sz w:val="20"/>
          <w:szCs w:val="20"/>
        </w:rPr>
        <w:t>students</w:t>
      </w:r>
      <w:r w:rsidR="00040124" w:rsidRPr="00040124">
        <w:rPr>
          <w:rFonts w:asciiTheme="minorHAnsi" w:hAnsiTheme="minorHAnsi" w:cstheme="minorHAnsi"/>
          <w:color w:val="171717" w:themeColor="background2" w:themeShade="1A"/>
          <w:sz w:val="20"/>
          <w:szCs w:val="20"/>
        </w:rPr>
        <w:t>,</w:t>
      </w:r>
      <w:r w:rsidR="002D2EE2" w:rsidRPr="00040124">
        <w:rPr>
          <w:rFonts w:asciiTheme="minorHAnsi" w:hAnsiTheme="minorHAnsi" w:cstheme="minorHAnsi"/>
          <w:color w:val="171717" w:themeColor="background2" w:themeShade="1A"/>
          <w:sz w:val="20"/>
          <w:szCs w:val="20"/>
        </w:rPr>
        <w:t xml:space="preserve"> that has been</w:t>
      </w:r>
      <w:bookmarkEnd w:id="49"/>
      <w:bookmarkEnd w:id="50"/>
      <w:r w:rsidRPr="0088595C">
        <w:rPr>
          <w:rFonts w:asciiTheme="minorHAnsi" w:hAnsiTheme="minorHAnsi" w:cstheme="minorHAnsi"/>
          <w:color w:val="171717" w:themeColor="background2" w:themeShade="1A"/>
          <w:sz w:val="20"/>
          <w:szCs w:val="20"/>
        </w:rPr>
        <w:t xml:space="preserve"> designed </w:t>
      </w:r>
      <w:r w:rsidR="00DE4A06">
        <w:rPr>
          <w:rFonts w:asciiTheme="minorHAnsi" w:hAnsiTheme="minorHAnsi" w:cstheme="minorHAnsi"/>
          <w:color w:val="171717" w:themeColor="background2" w:themeShade="1A"/>
          <w:sz w:val="20"/>
          <w:szCs w:val="20"/>
        </w:rPr>
        <w:t xml:space="preserve">in collaboration </w:t>
      </w:r>
      <w:r w:rsidRPr="0088595C">
        <w:rPr>
          <w:rFonts w:asciiTheme="minorHAnsi" w:hAnsiTheme="minorHAnsi" w:cstheme="minorHAnsi"/>
          <w:color w:val="171717" w:themeColor="background2" w:themeShade="1A"/>
          <w:sz w:val="20"/>
          <w:szCs w:val="20"/>
        </w:rPr>
        <w:t xml:space="preserve">with local elders. </w:t>
      </w:r>
    </w:p>
    <w:p w14:paraId="78BF5100" w14:textId="18D8B322" w:rsidR="0088595C" w:rsidRPr="005F4238" w:rsidRDefault="0088595C" w:rsidP="002304B8">
      <w:pPr>
        <w:pStyle w:val="ListParagraph"/>
        <w:numPr>
          <w:ilvl w:val="0"/>
          <w:numId w:val="5"/>
        </w:numPr>
        <w:autoSpaceDE w:val="0"/>
        <w:autoSpaceDN w:val="0"/>
        <w:adjustRightInd w:val="0"/>
        <w:spacing w:after="60"/>
        <w:rPr>
          <w:rFonts w:asciiTheme="minorHAnsi" w:hAnsiTheme="minorHAnsi" w:cstheme="minorHAnsi"/>
          <w:color w:val="171717" w:themeColor="background2" w:themeShade="1A"/>
          <w:sz w:val="20"/>
          <w:szCs w:val="20"/>
        </w:rPr>
      </w:pPr>
      <w:r w:rsidRPr="0088595C">
        <w:rPr>
          <w:rFonts w:asciiTheme="minorHAnsi" w:hAnsiTheme="minorHAnsi" w:cstheme="minorHAnsi"/>
          <w:color w:val="171717" w:themeColor="background2" w:themeShade="1A"/>
          <w:sz w:val="20"/>
          <w:szCs w:val="20"/>
        </w:rPr>
        <w:t>Developed a new</w:t>
      </w:r>
      <w:r w:rsidR="002D2EE2">
        <w:rPr>
          <w:rFonts w:asciiTheme="minorHAnsi" w:hAnsiTheme="minorHAnsi" w:cstheme="minorHAnsi"/>
          <w:color w:val="171717" w:themeColor="background2" w:themeShade="1A"/>
          <w:sz w:val="20"/>
          <w:szCs w:val="20"/>
        </w:rPr>
        <w:t>,</w:t>
      </w:r>
      <w:r w:rsidRPr="0088595C">
        <w:rPr>
          <w:rFonts w:asciiTheme="minorHAnsi" w:hAnsiTheme="minorHAnsi" w:cstheme="minorHAnsi"/>
          <w:color w:val="171717" w:themeColor="background2" w:themeShade="1A"/>
          <w:sz w:val="20"/>
          <w:szCs w:val="20"/>
        </w:rPr>
        <w:t xml:space="preserve"> creative</w:t>
      </w:r>
      <w:r w:rsidR="002D2EE2">
        <w:rPr>
          <w:rFonts w:asciiTheme="minorHAnsi" w:hAnsiTheme="minorHAnsi" w:cstheme="minorHAnsi"/>
          <w:color w:val="171717" w:themeColor="background2" w:themeShade="1A"/>
          <w:sz w:val="20"/>
          <w:szCs w:val="20"/>
        </w:rPr>
        <w:t>,</w:t>
      </w:r>
      <w:r w:rsidRPr="0088595C">
        <w:rPr>
          <w:rFonts w:asciiTheme="minorHAnsi" w:hAnsiTheme="minorHAnsi" w:cstheme="minorHAnsi"/>
          <w:color w:val="171717" w:themeColor="background2" w:themeShade="1A"/>
          <w:sz w:val="20"/>
          <w:szCs w:val="20"/>
        </w:rPr>
        <w:t xml:space="preserve"> first-year immersion program at the Arts Academy</w:t>
      </w:r>
      <w:r w:rsidR="002D2EE2">
        <w:rPr>
          <w:rFonts w:asciiTheme="minorHAnsi" w:hAnsiTheme="minorHAnsi" w:cstheme="minorHAnsi"/>
          <w:color w:val="171717" w:themeColor="background2" w:themeShade="1A"/>
          <w:sz w:val="20"/>
          <w:szCs w:val="20"/>
        </w:rPr>
        <w:t>—a</w:t>
      </w:r>
      <w:r w:rsidRPr="005F4238">
        <w:rPr>
          <w:rFonts w:asciiTheme="minorHAnsi" w:hAnsiTheme="minorHAnsi" w:cstheme="minorHAnsi"/>
          <w:color w:val="171717" w:themeColor="background2" w:themeShade="1A"/>
          <w:sz w:val="20"/>
          <w:szCs w:val="20"/>
        </w:rPr>
        <w:t xml:space="preserve">n immersive, challenging, discovery-filled year </w:t>
      </w:r>
      <w:r w:rsidR="002D2EE2">
        <w:rPr>
          <w:rFonts w:asciiTheme="minorHAnsi" w:hAnsiTheme="minorHAnsi" w:cstheme="minorHAnsi"/>
          <w:color w:val="171717" w:themeColor="background2" w:themeShade="1A"/>
          <w:sz w:val="20"/>
          <w:szCs w:val="20"/>
        </w:rPr>
        <w:t>that samples</w:t>
      </w:r>
      <w:r w:rsidR="002D2EE2" w:rsidRPr="005F4238">
        <w:rPr>
          <w:rFonts w:asciiTheme="minorHAnsi" w:hAnsiTheme="minorHAnsi" w:cstheme="minorHAnsi"/>
          <w:color w:val="171717" w:themeColor="background2" w:themeShade="1A"/>
          <w:sz w:val="20"/>
          <w:szCs w:val="20"/>
        </w:rPr>
        <w:t xml:space="preserve"> </w:t>
      </w:r>
      <w:r w:rsidRPr="005F4238">
        <w:rPr>
          <w:rFonts w:asciiTheme="minorHAnsi" w:hAnsiTheme="minorHAnsi" w:cstheme="minorHAnsi"/>
          <w:color w:val="171717" w:themeColor="background2" w:themeShade="1A"/>
          <w:sz w:val="20"/>
          <w:szCs w:val="20"/>
        </w:rPr>
        <w:t xml:space="preserve">performing arts, design, creative </w:t>
      </w:r>
      <w:bookmarkStart w:id="51" w:name="xscac0xgeyueyf"/>
      <w:r w:rsidRPr="005F4238">
        <w:rPr>
          <w:rFonts w:asciiTheme="minorHAnsi" w:hAnsiTheme="minorHAnsi" w:cstheme="minorHAnsi"/>
          <w:color w:val="171717" w:themeColor="background2" w:themeShade="1A"/>
          <w:sz w:val="20"/>
          <w:szCs w:val="20"/>
        </w:rPr>
        <w:t>arts, writing</w:t>
      </w:r>
      <w:r w:rsidR="002D2EE2" w:rsidRPr="00040124">
        <w:rPr>
          <w:rFonts w:asciiTheme="minorHAnsi" w:hAnsiTheme="minorHAnsi" w:cstheme="minorHAnsi"/>
          <w:color w:val="171717" w:themeColor="background2" w:themeShade="1A"/>
          <w:sz w:val="20"/>
          <w:szCs w:val="20"/>
        </w:rPr>
        <w:t xml:space="preserve"> and</w:t>
      </w:r>
      <w:bookmarkEnd w:id="51"/>
      <w:r w:rsidRPr="005F4238">
        <w:rPr>
          <w:rFonts w:asciiTheme="minorHAnsi" w:hAnsiTheme="minorHAnsi" w:cstheme="minorHAnsi"/>
          <w:color w:val="171717" w:themeColor="background2" w:themeShade="1A"/>
          <w:sz w:val="20"/>
          <w:szCs w:val="20"/>
        </w:rPr>
        <w:t xml:space="preserve"> community projects.</w:t>
      </w:r>
    </w:p>
    <w:p w14:paraId="63A12455" w14:textId="23F09412" w:rsidR="0088595C" w:rsidRDefault="0088595C" w:rsidP="0088595C">
      <w:pPr>
        <w:pStyle w:val="ListParagraph"/>
        <w:numPr>
          <w:ilvl w:val="0"/>
          <w:numId w:val="5"/>
        </w:numPr>
        <w:autoSpaceDE w:val="0"/>
        <w:autoSpaceDN w:val="0"/>
        <w:adjustRightInd w:val="0"/>
        <w:spacing w:after="60"/>
        <w:rPr>
          <w:rFonts w:asciiTheme="minorHAnsi" w:hAnsiTheme="minorHAnsi" w:cstheme="minorHAnsi"/>
          <w:color w:val="171717" w:themeColor="background2" w:themeShade="1A"/>
          <w:sz w:val="20"/>
          <w:szCs w:val="20"/>
        </w:rPr>
      </w:pPr>
      <w:r w:rsidRPr="0088595C">
        <w:rPr>
          <w:rFonts w:asciiTheme="minorHAnsi" w:hAnsiTheme="minorHAnsi" w:cstheme="minorHAnsi"/>
          <w:color w:val="171717" w:themeColor="background2" w:themeShade="1A"/>
          <w:sz w:val="20"/>
          <w:szCs w:val="20"/>
        </w:rPr>
        <w:t xml:space="preserve">Established a new strategic faculty partnership with the Latrobe Performing Arts Centre in Traralgon, which is currently being redeveloped with a </w:t>
      </w:r>
      <w:r w:rsidR="00856B25" w:rsidRPr="0088595C">
        <w:rPr>
          <w:rFonts w:asciiTheme="minorHAnsi" w:hAnsiTheme="minorHAnsi" w:cstheme="minorHAnsi"/>
          <w:color w:val="171717" w:themeColor="background2" w:themeShade="1A"/>
          <w:sz w:val="20"/>
          <w:szCs w:val="20"/>
        </w:rPr>
        <w:t>$30 million</w:t>
      </w:r>
      <w:r w:rsidR="00856B25">
        <w:rPr>
          <w:rFonts w:asciiTheme="minorHAnsi" w:hAnsiTheme="minorHAnsi" w:cstheme="minorHAnsi"/>
          <w:color w:val="171717" w:themeColor="background2" w:themeShade="1A"/>
          <w:sz w:val="20"/>
          <w:szCs w:val="20"/>
        </w:rPr>
        <w:t>-dollar</w:t>
      </w:r>
      <w:r w:rsidRPr="0088595C">
        <w:rPr>
          <w:rFonts w:asciiTheme="minorHAnsi" w:hAnsiTheme="minorHAnsi" w:cstheme="minorHAnsi"/>
          <w:color w:val="171717" w:themeColor="background2" w:themeShade="1A"/>
          <w:sz w:val="20"/>
          <w:szCs w:val="20"/>
        </w:rPr>
        <w:t xml:space="preserve"> grant. The new centre will include teaching and learning spaces for </w:t>
      </w:r>
      <w:bookmarkStart w:id="52" w:name="xscuiwua5f35ct"/>
      <w:r w:rsidR="00B323E4">
        <w:rPr>
          <w:rFonts w:asciiTheme="minorHAnsi" w:hAnsiTheme="minorHAnsi" w:cstheme="minorHAnsi"/>
          <w:color w:val="171717" w:themeColor="background2" w:themeShade="1A"/>
          <w:sz w:val="20"/>
          <w:szCs w:val="20"/>
        </w:rPr>
        <w:t>the faculty.</w:t>
      </w:r>
      <w:bookmarkEnd w:id="52"/>
    </w:p>
    <w:p w14:paraId="0C21F931" w14:textId="5153C32F" w:rsidR="001B4065" w:rsidRPr="00E225AA" w:rsidRDefault="00B323E4" w:rsidP="00E225AA">
      <w:pPr>
        <w:pStyle w:val="ListParagraph"/>
        <w:numPr>
          <w:ilvl w:val="0"/>
          <w:numId w:val="5"/>
        </w:numPr>
        <w:autoSpaceDE w:val="0"/>
        <w:autoSpaceDN w:val="0"/>
        <w:adjustRightInd w:val="0"/>
        <w:spacing w:after="60"/>
        <w:rPr>
          <w:rFonts w:asciiTheme="minorHAnsi" w:hAnsiTheme="minorHAnsi" w:cstheme="minorHAnsi"/>
          <w:color w:val="171717" w:themeColor="background2" w:themeShade="1A"/>
          <w:sz w:val="20"/>
          <w:szCs w:val="20"/>
        </w:rPr>
      </w:pPr>
      <w:r>
        <w:rPr>
          <w:rFonts w:asciiTheme="minorHAnsi" w:hAnsiTheme="minorHAnsi" w:cstheme="minorHAnsi"/>
          <w:color w:val="171717" w:themeColor="background2" w:themeShade="1A"/>
          <w:sz w:val="20"/>
          <w:szCs w:val="20"/>
          <w:lang w:eastAsia="en-GB"/>
        </w:rPr>
        <w:t>L</w:t>
      </w:r>
      <w:r w:rsidR="0088595C" w:rsidRPr="0088595C">
        <w:rPr>
          <w:rFonts w:asciiTheme="minorHAnsi" w:hAnsiTheme="minorHAnsi" w:cstheme="minorHAnsi"/>
          <w:color w:val="171717" w:themeColor="background2" w:themeShade="1A"/>
          <w:sz w:val="20"/>
          <w:szCs w:val="20"/>
          <w:lang w:eastAsia="en-GB"/>
        </w:rPr>
        <w:t>ed</w:t>
      </w:r>
      <w:r>
        <w:rPr>
          <w:rFonts w:asciiTheme="minorHAnsi" w:hAnsiTheme="minorHAnsi" w:cstheme="minorHAnsi"/>
          <w:color w:val="171717" w:themeColor="background2" w:themeShade="1A"/>
          <w:sz w:val="20"/>
          <w:szCs w:val="20"/>
          <w:lang w:eastAsia="en-GB"/>
        </w:rPr>
        <w:t>,</w:t>
      </w:r>
      <w:r w:rsidR="0088595C" w:rsidRPr="0088595C">
        <w:rPr>
          <w:rFonts w:asciiTheme="minorHAnsi" w:hAnsiTheme="minorHAnsi" w:cstheme="minorHAnsi"/>
          <w:color w:val="171717" w:themeColor="background2" w:themeShade="1A"/>
          <w:sz w:val="20"/>
          <w:szCs w:val="20"/>
          <w:lang w:eastAsia="en-GB"/>
        </w:rPr>
        <w:t xml:space="preserve"> </w:t>
      </w:r>
      <w:r>
        <w:rPr>
          <w:rFonts w:asciiTheme="minorHAnsi" w:hAnsiTheme="minorHAnsi" w:cstheme="minorHAnsi"/>
          <w:color w:val="171717" w:themeColor="background2" w:themeShade="1A"/>
          <w:sz w:val="20"/>
          <w:szCs w:val="20"/>
        </w:rPr>
        <w:t>a</w:t>
      </w:r>
      <w:r w:rsidRPr="0088595C">
        <w:rPr>
          <w:rFonts w:asciiTheme="minorHAnsi" w:hAnsiTheme="minorHAnsi" w:cstheme="minorHAnsi"/>
          <w:color w:val="171717" w:themeColor="background2" w:themeShade="1A"/>
          <w:sz w:val="20"/>
          <w:szCs w:val="20"/>
        </w:rPr>
        <w:t xml:space="preserve">s </w:t>
      </w:r>
      <w:r>
        <w:rPr>
          <w:rFonts w:asciiTheme="minorHAnsi" w:hAnsiTheme="minorHAnsi" w:cstheme="minorHAnsi"/>
          <w:color w:val="171717" w:themeColor="background2" w:themeShade="1A"/>
          <w:sz w:val="20"/>
          <w:szCs w:val="20"/>
        </w:rPr>
        <w:t>a consultant,</w:t>
      </w:r>
      <w:r w:rsidRPr="0088595C">
        <w:rPr>
          <w:rFonts w:asciiTheme="minorHAnsi" w:hAnsiTheme="minorHAnsi" w:cstheme="minorHAnsi"/>
          <w:color w:val="171717" w:themeColor="background2" w:themeShade="1A"/>
          <w:sz w:val="20"/>
          <w:szCs w:val="20"/>
          <w:lang w:eastAsia="en-GB"/>
        </w:rPr>
        <w:t xml:space="preserve"> </w:t>
      </w:r>
      <w:r w:rsidR="0088595C" w:rsidRPr="0088595C">
        <w:rPr>
          <w:rFonts w:asciiTheme="minorHAnsi" w:hAnsiTheme="minorHAnsi" w:cstheme="minorHAnsi"/>
          <w:color w:val="171717" w:themeColor="background2" w:themeShade="1A"/>
          <w:sz w:val="20"/>
          <w:szCs w:val="20"/>
          <w:lang w:eastAsia="en-GB"/>
        </w:rPr>
        <w:t xml:space="preserve">the development of a new Bachelor of Applied Creative Arts curriculum to </w:t>
      </w:r>
      <w:bookmarkStart w:id="53" w:name="xscujmhaypon5k"/>
      <w:r>
        <w:rPr>
          <w:rFonts w:asciiTheme="minorHAnsi" w:hAnsiTheme="minorHAnsi" w:cstheme="minorHAnsi"/>
          <w:color w:val="171717" w:themeColor="background2" w:themeShade="1A"/>
          <w:sz w:val="20"/>
          <w:szCs w:val="20"/>
          <w:lang w:eastAsia="en-GB"/>
        </w:rPr>
        <w:t>restructure the</w:t>
      </w:r>
      <w:bookmarkEnd w:id="53"/>
      <w:r w:rsidR="0088595C" w:rsidRPr="0088595C">
        <w:rPr>
          <w:rFonts w:asciiTheme="minorHAnsi" w:hAnsiTheme="minorHAnsi" w:cstheme="minorHAnsi"/>
          <w:color w:val="171717" w:themeColor="background2" w:themeShade="1A"/>
          <w:sz w:val="20"/>
          <w:szCs w:val="20"/>
          <w:lang w:eastAsia="en-GB"/>
        </w:rPr>
        <w:t xml:space="preserve"> Bachelor of Arts</w:t>
      </w:r>
      <w:r>
        <w:rPr>
          <w:rFonts w:asciiTheme="minorHAnsi" w:hAnsiTheme="minorHAnsi" w:cstheme="minorHAnsi"/>
          <w:color w:val="171717" w:themeColor="background2" w:themeShade="1A"/>
          <w:sz w:val="20"/>
          <w:szCs w:val="20"/>
          <w:lang w:eastAsia="en-GB"/>
        </w:rPr>
        <w:t xml:space="preserve"> program</w:t>
      </w:r>
      <w:r w:rsidR="0088595C" w:rsidRPr="0088595C">
        <w:rPr>
          <w:rFonts w:asciiTheme="minorHAnsi" w:hAnsiTheme="minorHAnsi" w:cstheme="minorHAnsi"/>
          <w:color w:val="171717" w:themeColor="background2" w:themeShade="1A"/>
          <w:sz w:val="20"/>
          <w:szCs w:val="20"/>
          <w:lang w:eastAsia="en-GB"/>
        </w:rPr>
        <w:t>.</w:t>
      </w:r>
    </w:p>
    <w:p w14:paraId="02416A9D" w14:textId="77777777" w:rsidR="00DE4A06" w:rsidRDefault="001B4065" w:rsidP="00632A0D">
      <w:pPr>
        <w:autoSpaceDE w:val="0"/>
        <w:autoSpaceDN w:val="0"/>
        <w:adjustRightInd w:val="0"/>
        <w:spacing w:after="60"/>
        <w:ind w:left="-851"/>
        <w:jc w:val="both"/>
        <w:rPr>
          <w:rFonts w:asciiTheme="minorHAnsi" w:hAnsiTheme="minorHAnsi" w:cstheme="minorHAnsi"/>
          <w:b/>
          <w:bCs/>
          <w:color w:val="000000" w:themeColor="text1"/>
          <w:sz w:val="20"/>
          <w:szCs w:val="20"/>
        </w:rPr>
      </w:pPr>
      <w:r w:rsidRPr="003E2025">
        <w:rPr>
          <w:rFonts w:asciiTheme="minorHAnsi" w:hAnsiTheme="minorHAnsi" w:cstheme="minorHAnsi"/>
          <w:bCs/>
          <w:color w:val="000000" w:themeColor="text1"/>
          <w:sz w:val="20"/>
          <w:szCs w:val="20"/>
        </w:rPr>
        <w:t>July 2010 – Present</w:t>
      </w:r>
      <w:r w:rsidRPr="003E2025">
        <w:rPr>
          <w:rFonts w:asciiTheme="minorHAnsi" w:hAnsiTheme="minorHAnsi" w:cstheme="minorHAnsi"/>
          <w:bCs/>
          <w:color w:val="000000" w:themeColor="text1"/>
          <w:sz w:val="20"/>
          <w:szCs w:val="20"/>
        </w:rPr>
        <w:tab/>
      </w:r>
      <w:r w:rsidR="00173F28">
        <w:rPr>
          <w:rFonts w:asciiTheme="minorHAnsi" w:hAnsiTheme="minorHAnsi" w:cstheme="minorHAnsi"/>
          <w:bCs/>
          <w:color w:val="000000" w:themeColor="text1"/>
          <w:sz w:val="20"/>
          <w:szCs w:val="20"/>
        </w:rPr>
        <w:tab/>
      </w:r>
      <w:r w:rsidRPr="003E2025">
        <w:rPr>
          <w:rFonts w:asciiTheme="minorHAnsi" w:hAnsiTheme="minorHAnsi" w:cstheme="minorHAnsi"/>
          <w:b/>
          <w:bCs/>
          <w:color w:val="000000" w:themeColor="text1"/>
          <w:sz w:val="20"/>
          <w:szCs w:val="20"/>
        </w:rPr>
        <w:t>Facilitator (Heywire Summit)</w:t>
      </w:r>
    </w:p>
    <w:p w14:paraId="0E619470" w14:textId="6350F8D6" w:rsidR="001B4065" w:rsidRPr="005F4238" w:rsidRDefault="001B4065" w:rsidP="005F4238">
      <w:pPr>
        <w:autoSpaceDE w:val="0"/>
        <w:autoSpaceDN w:val="0"/>
        <w:adjustRightInd w:val="0"/>
        <w:spacing w:after="60"/>
        <w:ind w:left="-851" w:firstLine="2291"/>
        <w:jc w:val="both"/>
        <w:rPr>
          <w:rFonts w:asciiTheme="minorHAnsi" w:hAnsiTheme="minorHAnsi" w:cstheme="minorHAnsi"/>
          <w:b/>
          <w:bCs/>
          <w:color w:val="000000" w:themeColor="text1"/>
          <w:sz w:val="20"/>
          <w:szCs w:val="20"/>
        </w:rPr>
      </w:pPr>
      <w:r w:rsidRPr="003E2025">
        <w:rPr>
          <w:rFonts w:asciiTheme="minorHAnsi" w:hAnsiTheme="minorHAnsi" w:cstheme="minorHAnsi"/>
          <w:b/>
          <w:bCs/>
          <w:color w:val="000000" w:themeColor="text1"/>
          <w:sz w:val="20"/>
          <w:szCs w:val="20"/>
        </w:rPr>
        <w:t>ABC Regi</w:t>
      </w:r>
      <w:r w:rsidRPr="002304B8">
        <w:rPr>
          <w:rFonts w:asciiTheme="minorHAnsi" w:hAnsiTheme="minorHAnsi" w:cstheme="minorHAnsi"/>
          <w:b/>
          <w:bCs/>
          <w:color w:val="000000" w:themeColor="text1"/>
          <w:sz w:val="20"/>
          <w:szCs w:val="20"/>
        </w:rPr>
        <w:t xml:space="preserve">onal </w:t>
      </w:r>
      <w:r w:rsidRPr="005F4238">
        <w:rPr>
          <w:rFonts w:asciiTheme="minorHAnsi" w:hAnsiTheme="minorHAnsi" w:cstheme="minorHAnsi"/>
          <w:b/>
          <w:bCs/>
          <w:color w:val="000000" w:themeColor="text1"/>
          <w:sz w:val="20"/>
          <w:szCs w:val="20"/>
        </w:rPr>
        <w:t xml:space="preserve">(Canberra) </w:t>
      </w:r>
    </w:p>
    <w:p w14:paraId="116BE24D" w14:textId="5BDCEA10" w:rsidR="00B323E4" w:rsidRDefault="00B323E4" w:rsidP="00F01C7D">
      <w:pPr>
        <w:autoSpaceDE w:val="0"/>
        <w:autoSpaceDN w:val="0"/>
        <w:adjustRightInd w:val="0"/>
        <w:spacing w:after="60"/>
        <w:ind w:left="-851"/>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I was the c</w:t>
      </w:r>
      <w:r w:rsidR="001B4065" w:rsidRPr="00E225AA">
        <w:rPr>
          <w:rFonts w:asciiTheme="minorHAnsi" w:hAnsiTheme="minorHAnsi" w:cstheme="minorHAnsi"/>
          <w:bCs/>
          <w:color w:val="000000" w:themeColor="text1"/>
          <w:sz w:val="20"/>
          <w:szCs w:val="20"/>
        </w:rPr>
        <w:t xml:space="preserve">hief facilitator of one of Australia’s most significant annual youth community events: the Heywire Regional Youth Summit at Parliament House in Canberra. </w:t>
      </w:r>
      <w:r w:rsidR="00856B25">
        <w:rPr>
          <w:rFonts w:asciiTheme="minorHAnsi" w:hAnsiTheme="minorHAnsi" w:cstheme="minorHAnsi"/>
          <w:bCs/>
          <w:color w:val="000000" w:themeColor="text1"/>
          <w:sz w:val="20"/>
          <w:szCs w:val="20"/>
        </w:rPr>
        <w:t>For o</w:t>
      </w:r>
      <w:r w:rsidR="001B4065" w:rsidRPr="00E225AA">
        <w:rPr>
          <w:rFonts w:asciiTheme="minorHAnsi" w:hAnsiTheme="minorHAnsi" w:cstheme="minorHAnsi"/>
          <w:bCs/>
          <w:color w:val="000000" w:themeColor="text1"/>
          <w:sz w:val="20"/>
          <w:szCs w:val="20"/>
        </w:rPr>
        <w:t xml:space="preserve">ver 11 years, I have been responsible for shaping the identity, mission, </w:t>
      </w:r>
      <w:bookmarkStart w:id="54" w:name="xscltxvfzmgkjh"/>
      <w:bookmarkStart w:id="55" w:name="xschcdpvquwtl3"/>
      <w:r w:rsidR="001B4065" w:rsidRPr="00040124">
        <w:rPr>
          <w:rFonts w:asciiTheme="minorHAnsi" w:hAnsiTheme="minorHAnsi" w:cstheme="minorHAnsi"/>
          <w:bCs/>
          <w:color w:val="000000" w:themeColor="text1"/>
          <w:sz w:val="20"/>
          <w:szCs w:val="20"/>
        </w:rPr>
        <w:t>vision, values and</w:t>
      </w:r>
      <w:bookmarkEnd w:id="54"/>
      <w:bookmarkEnd w:id="55"/>
      <w:r w:rsidR="001B4065" w:rsidRPr="00E225AA">
        <w:rPr>
          <w:rFonts w:asciiTheme="minorHAnsi" w:hAnsiTheme="minorHAnsi" w:cstheme="minorHAnsi"/>
          <w:bCs/>
          <w:color w:val="000000" w:themeColor="text1"/>
          <w:sz w:val="20"/>
          <w:szCs w:val="20"/>
        </w:rPr>
        <w:t xml:space="preserve"> </w:t>
      </w:r>
      <w:r w:rsidRPr="00E225AA">
        <w:rPr>
          <w:rFonts w:asciiTheme="minorHAnsi" w:hAnsiTheme="minorHAnsi" w:cstheme="minorHAnsi"/>
          <w:bCs/>
          <w:color w:val="000000" w:themeColor="text1"/>
          <w:sz w:val="20"/>
          <w:szCs w:val="20"/>
        </w:rPr>
        <w:t xml:space="preserve">approach </w:t>
      </w:r>
      <w:r w:rsidR="001B4065" w:rsidRPr="00E225AA">
        <w:rPr>
          <w:rFonts w:asciiTheme="minorHAnsi" w:hAnsiTheme="minorHAnsi" w:cstheme="minorHAnsi"/>
          <w:bCs/>
          <w:color w:val="000000" w:themeColor="text1"/>
          <w:sz w:val="20"/>
          <w:szCs w:val="20"/>
        </w:rPr>
        <w:t xml:space="preserve">to </w:t>
      </w:r>
      <w:r w:rsidRPr="00E225AA">
        <w:rPr>
          <w:rFonts w:asciiTheme="minorHAnsi" w:hAnsiTheme="minorHAnsi" w:cstheme="minorHAnsi"/>
          <w:bCs/>
          <w:color w:val="000000" w:themeColor="text1"/>
          <w:sz w:val="20"/>
          <w:szCs w:val="20"/>
        </w:rPr>
        <w:t>Heywire</w:t>
      </w:r>
      <w:r>
        <w:rPr>
          <w:rFonts w:asciiTheme="minorHAnsi" w:hAnsiTheme="minorHAnsi" w:cstheme="minorHAnsi"/>
          <w:bCs/>
          <w:color w:val="000000" w:themeColor="text1"/>
          <w:sz w:val="20"/>
          <w:szCs w:val="20"/>
        </w:rPr>
        <w:t>’s</w:t>
      </w:r>
      <w:r w:rsidRPr="00E225AA">
        <w:rPr>
          <w:rFonts w:asciiTheme="minorHAnsi" w:hAnsiTheme="minorHAnsi" w:cstheme="minorHAnsi"/>
          <w:bCs/>
          <w:color w:val="000000" w:themeColor="text1"/>
          <w:sz w:val="20"/>
          <w:szCs w:val="20"/>
        </w:rPr>
        <w:t xml:space="preserve"> </w:t>
      </w:r>
      <w:r w:rsidR="001B4065" w:rsidRPr="00E225AA">
        <w:rPr>
          <w:rFonts w:asciiTheme="minorHAnsi" w:hAnsiTheme="minorHAnsi" w:cstheme="minorHAnsi"/>
          <w:bCs/>
          <w:color w:val="000000" w:themeColor="text1"/>
          <w:sz w:val="20"/>
          <w:szCs w:val="20"/>
        </w:rPr>
        <w:t xml:space="preserve">youth engagement and community development. </w:t>
      </w:r>
      <w:r>
        <w:rPr>
          <w:rFonts w:asciiTheme="minorHAnsi" w:hAnsiTheme="minorHAnsi" w:cstheme="minorHAnsi"/>
          <w:bCs/>
          <w:color w:val="000000" w:themeColor="text1"/>
          <w:sz w:val="20"/>
          <w:szCs w:val="20"/>
        </w:rPr>
        <w:t>Annually</w:t>
      </w:r>
      <w:r w:rsidR="001B4065" w:rsidRPr="00E225AA">
        <w:rPr>
          <w:rFonts w:asciiTheme="minorHAnsi" w:hAnsiTheme="minorHAnsi" w:cstheme="minorHAnsi"/>
          <w:bCs/>
          <w:color w:val="000000" w:themeColor="text1"/>
          <w:sz w:val="20"/>
          <w:szCs w:val="20"/>
        </w:rPr>
        <w:t xml:space="preserve">, I coordinate and facilitate an ongoing engagement process that enables the vision and aspirations of young Australians in rural and remote Australia to flourish. Throughout my decade-long involvement in the program, I have built strong relationships with government departments, </w:t>
      </w:r>
      <w:bookmarkStart w:id="56" w:name="xsczoklh4jjwa4"/>
      <w:bookmarkStart w:id="57" w:name="xscrmmaxjyiein"/>
      <w:r w:rsidR="001B4065" w:rsidRPr="00040124">
        <w:rPr>
          <w:rFonts w:asciiTheme="minorHAnsi" w:hAnsiTheme="minorHAnsi" w:cstheme="minorHAnsi"/>
          <w:bCs/>
          <w:color w:val="000000" w:themeColor="text1"/>
          <w:sz w:val="20"/>
          <w:szCs w:val="20"/>
        </w:rPr>
        <w:t>key ministers and</w:t>
      </w:r>
      <w:bookmarkEnd w:id="56"/>
      <w:bookmarkEnd w:id="57"/>
      <w:r w:rsidR="001B4065" w:rsidRPr="00E225AA">
        <w:rPr>
          <w:rFonts w:asciiTheme="minorHAnsi" w:hAnsiTheme="minorHAnsi" w:cstheme="minorHAnsi"/>
          <w:bCs/>
          <w:color w:val="000000" w:themeColor="text1"/>
          <w:sz w:val="20"/>
          <w:szCs w:val="20"/>
        </w:rPr>
        <w:t xml:space="preserve"> community organisations. </w:t>
      </w:r>
    </w:p>
    <w:p w14:paraId="6809DD81" w14:textId="450C55BB" w:rsidR="00E225AA" w:rsidRPr="005F4238" w:rsidRDefault="00E225AA" w:rsidP="00F01C7D">
      <w:pPr>
        <w:autoSpaceDE w:val="0"/>
        <w:autoSpaceDN w:val="0"/>
        <w:adjustRightInd w:val="0"/>
        <w:spacing w:after="60"/>
        <w:ind w:left="-851"/>
        <w:rPr>
          <w:rFonts w:asciiTheme="minorHAnsi" w:hAnsiTheme="minorHAnsi" w:cstheme="minorHAnsi"/>
          <w:b/>
          <w:color w:val="171717" w:themeColor="background2" w:themeShade="1A"/>
          <w:sz w:val="20"/>
          <w:szCs w:val="20"/>
        </w:rPr>
      </w:pPr>
      <w:r w:rsidRPr="005F4238">
        <w:rPr>
          <w:rFonts w:asciiTheme="minorHAnsi" w:hAnsiTheme="minorHAnsi" w:cstheme="minorHAnsi"/>
          <w:b/>
          <w:color w:val="000000" w:themeColor="text1"/>
          <w:sz w:val="20"/>
          <w:szCs w:val="20"/>
        </w:rPr>
        <w:t>Key achievements</w:t>
      </w:r>
    </w:p>
    <w:p w14:paraId="68D0E182" w14:textId="0541D2AF" w:rsidR="00E225AA" w:rsidRPr="00E225AA" w:rsidRDefault="00B323E4" w:rsidP="00E225AA">
      <w:pPr>
        <w:pStyle w:val="ListParagraph"/>
        <w:numPr>
          <w:ilvl w:val="0"/>
          <w:numId w:val="9"/>
        </w:numPr>
        <w:autoSpaceDE w:val="0"/>
        <w:autoSpaceDN w:val="0"/>
        <w:adjustRightInd w:val="0"/>
        <w:spacing w:after="60"/>
        <w:rPr>
          <w:rFonts w:asciiTheme="minorHAnsi" w:hAnsiTheme="minorHAnsi" w:cstheme="minorHAnsi"/>
          <w:bCs/>
          <w:color w:val="000000" w:themeColor="text1"/>
          <w:sz w:val="20"/>
          <w:szCs w:val="20"/>
        </w:rPr>
      </w:pPr>
      <w:r>
        <w:rPr>
          <w:rFonts w:asciiTheme="minorHAnsi" w:hAnsiTheme="minorHAnsi" w:cstheme="minorHAnsi"/>
          <w:color w:val="171717" w:themeColor="background2" w:themeShade="1A"/>
          <w:sz w:val="20"/>
          <w:szCs w:val="20"/>
        </w:rPr>
        <w:t>Facilitated</w:t>
      </w:r>
      <w:r w:rsidRPr="00E225AA">
        <w:rPr>
          <w:rFonts w:asciiTheme="minorHAnsi" w:hAnsiTheme="minorHAnsi" w:cstheme="minorHAnsi"/>
          <w:color w:val="171717" w:themeColor="background2" w:themeShade="1A"/>
          <w:sz w:val="20"/>
          <w:szCs w:val="20"/>
        </w:rPr>
        <w:t xml:space="preserve"> </w:t>
      </w:r>
      <w:r w:rsidR="00E225AA" w:rsidRPr="00E225AA">
        <w:rPr>
          <w:rFonts w:asciiTheme="minorHAnsi" w:hAnsiTheme="minorHAnsi" w:cstheme="minorHAnsi"/>
          <w:color w:val="171717" w:themeColor="background2" w:themeShade="1A"/>
          <w:sz w:val="20"/>
          <w:szCs w:val="20"/>
        </w:rPr>
        <w:t>the strategic transformation of the ABC Radio project Heywire from a national essay writing competition into being the ABC’s pre-eminent community engagement project in rural and regional Australia</w:t>
      </w:r>
      <w:r>
        <w:rPr>
          <w:rFonts w:asciiTheme="minorHAnsi" w:hAnsiTheme="minorHAnsi" w:cstheme="minorHAnsi"/>
          <w:color w:val="171717" w:themeColor="background2" w:themeShade="1A"/>
          <w:sz w:val="20"/>
          <w:szCs w:val="20"/>
        </w:rPr>
        <w:t>.</w:t>
      </w:r>
    </w:p>
    <w:p w14:paraId="5D04DF28" w14:textId="77777777" w:rsidR="00351A0E" w:rsidRDefault="00B323E4" w:rsidP="00351A0E">
      <w:pPr>
        <w:pStyle w:val="ListParagraph"/>
        <w:numPr>
          <w:ilvl w:val="0"/>
          <w:numId w:val="9"/>
        </w:numPr>
        <w:autoSpaceDE w:val="0"/>
        <w:autoSpaceDN w:val="0"/>
        <w:adjustRightInd w:val="0"/>
        <w:spacing w:after="60"/>
        <w:rPr>
          <w:rFonts w:asciiTheme="minorHAnsi" w:hAnsiTheme="minorHAnsi" w:cstheme="minorHAnsi"/>
          <w:bCs/>
          <w:color w:val="000000" w:themeColor="text1"/>
          <w:sz w:val="20"/>
          <w:szCs w:val="20"/>
        </w:rPr>
      </w:pPr>
      <w:r>
        <w:rPr>
          <w:rFonts w:asciiTheme="minorHAnsi" w:hAnsiTheme="minorHAnsi" w:cstheme="minorHAnsi"/>
          <w:bCs/>
          <w:color w:val="000000" w:themeColor="text1"/>
          <w:sz w:val="20"/>
          <w:szCs w:val="20"/>
        </w:rPr>
        <w:t>Negotiated</w:t>
      </w:r>
      <w:r w:rsidR="00E225AA" w:rsidRPr="00E225AA">
        <w:rPr>
          <w:rFonts w:asciiTheme="minorHAnsi" w:hAnsiTheme="minorHAnsi" w:cstheme="minorHAnsi"/>
          <w:bCs/>
          <w:color w:val="000000" w:themeColor="text1"/>
          <w:sz w:val="20"/>
          <w:szCs w:val="20"/>
        </w:rPr>
        <w:t xml:space="preserve"> the first triennial funding agreement for the Heywire project between the ABC, the Australian Government and the Rural Industries Research and Development Corporation, which increased the </w:t>
      </w:r>
      <w:r w:rsidRPr="00E225AA">
        <w:rPr>
          <w:rFonts w:asciiTheme="minorHAnsi" w:hAnsiTheme="minorHAnsi" w:cstheme="minorHAnsi"/>
          <w:bCs/>
          <w:color w:val="000000" w:themeColor="text1"/>
          <w:sz w:val="20"/>
          <w:szCs w:val="20"/>
        </w:rPr>
        <w:t xml:space="preserve">government </w:t>
      </w:r>
      <w:r w:rsidR="00E225AA" w:rsidRPr="00E225AA">
        <w:rPr>
          <w:rFonts w:asciiTheme="minorHAnsi" w:hAnsiTheme="minorHAnsi" w:cstheme="minorHAnsi"/>
          <w:bCs/>
          <w:color w:val="000000" w:themeColor="text1"/>
          <w:sz w:val="20"/>
          <w:szCs w:val="20"/>
        </w:rPr>
        <w:t>funding commitment and ensured the long-term planning of the project</w:t>
      </w:r>
      <w:r>
        <w:rPr>
          <w:rFonts w:asciiTheme="minorHAnsi" w:hAnsiTheme="minorHAnsi" w:cstheme="minorHAnsi"/>
          <w:bCs/>
          <w:color w:val="000000" w:themeColor="text1"/>
          <w:sz w:val="20"/>
          <w:szCs w:val="20"/>
        </w:rPr>
        <w:t>.</w:t>
      </w:r>
    </w:p>
    <w:p w14:paraId="5D090713" w14:textId="78728929" w:rsidR="00DE4A06" w:rsidRPr="00351A0E" w:rsidRDefault="001B4065" w:rsidP="00351A0E">
      <w:pPr>
        <w:autoSpaceDE w:val="0"/>
        <w:autoSpaceDN w:val="0"/>
        <w:adjustRightInd w:val="0"/>
        <w:spacing w:after="60"/>
        <w:ind w:left="-491" w:hanging="360"/>
        <w:rPr>
          <w:rFonts w:asciiTheme="minorHAnsi" w:hAnsiTheme="minorHAnsi" w:cstheme="minorHAnsi"/>
          <w:bCs/>
          <w:color w:val="000000" w:themeColor="text1"/>
          <w:sz w:val="20"/>
          <w:szCs w:val="20"/>
        </w:rPr>
      </w:pPr>
      <w:r w:rsidRPr="00351A0E">
        <w:rPr>
          <w:rFonts w:asciiTheme="minorHAnsi" w:hAnsiTheme="minorHAnsi" w:cstheme="minorHAnsi"/>
          <w:bCs/>
          <w:color w:val="000000" w:themeColor="text1"/>
          <w:sz w:val="20"/>
          <w:szCs w:val="20"/>
        </w:rPr>
        <w:t>July 2010 – Present</w:t>
      </w:r>
      <w:r w:rsidRPr="00351A0E">
        <w:rPr>
          <w:rFonts w:asciiTheme="minorHAnsi" w:hAnsiTheme="minorHAnsi" w:cstheme="minorHAnsi"/>
          <w:bCs/>
          <w:color w:val="000000" w:themeColor="text1"/>
          <w:sz w:val="20"/>
          <w:szCs w:val="20"/>
        </w:rPr>
        <w:tab/>
      </w:r>
      <w:r w:rsidR="00173F28" w:rsidRPr="00351A0E">
        <w:rPr>
          <w:rFonts w:asciiTheme="minorHAnsi" w:hAnsiTheme="minorHAnsi" w:cstheme="minorHAnsi"/>
          <w:bCs/>
          <w:color w:val="000000" w:themeColor="text1"/>
          <w:sz w:val="20"/>
          <w:szCs w:val="20"/>
        </w:rPr>
        <w:tab/>
      </w:r>
      <w:r w:rsidRPr="00351A0E">
        <w:rPr>
          <w:rFonts w:asciiTheme="minorHAnsi" w:hAnsiTheme="minorHAnsi" w:cstheme="minorHAnsi"/>
          <w:b/>
          <w:bCs/>
          <w:color w:val="000000" w:themeColor="text1"/>
          <w:sz w:val="20"/>
          <w:szCs w:val="20"/>
        </w:rPr>
        <w:t>Facilitator (Horizon Summit</w:t>
      </w:r>
      <w:r w:rsidR="00E225AA" w:rsidRPr="00351A0E">
        <w:rPr>
          <w:rFonts w:asciiTheme="minorHAnsi" w:hAnsiTheme="minorHAnsi" w:cstheme="minorHAnsi"/>
          <w:b/>
          <w:bCs/>
          <w:color w:val="000000" w:themeColor="text1"/>
          <w:sz w:val="20"/>
          <w:szCs w:val="20"/>
        </w:rPr>
        <w:t xml:space="preserve"> </w:t>
      </w:r>
      <w:r w:rsidR="00FE6FB0" w:rsidRPr="00351A0E">
        <w:rPr>
          <w:rFonts w:asciiTheme="minorHAnsi" w:hAnsiTheme="minorHAnsi" w:cstheme="minorHAnsi"/>
          <w:b/>
          <w:bCs/>
          <w:color w:val="000000" w:themeColor="text1"/>
          <w:sz w:val="20"/>
          <w:szCs w:val="20"/>
        </w:rPr>
        <w:t xml:space="preserve">and </w:t>
      </w:r>
      <w:r w:rsidR="00E225AA" w:rsidRPr="00351A0E">
        <w:rPr>
          <w:rFonts w:asciiTheme="minorHAnsi" w:hAnsiTheme="minorHAnsi" w:cstheme="minorHAnsi"/>
          <w:b/>
          <w:bCs/>
          <w:color w:val="000000" w:themeColor="text1"/>
          <w:sz w:val="20"/>
          <w:szCs w:val="20"/>
        </w:rPr>
        <w:t>Rural Women’s Awards</w:t>
      </w:r>
      <w:r w:rsidRPr="00351A0E">
        <w:rPr>
          <w:rFonts w:asciiTheme="minorHAnsi" w:hAnsiTheme="minorHAnsi" w:cstheme="minorHAnsi"/>
          <w:b/>
          <w:bCs/>
          <w:color w:val="000000" w:themeColor="text1"/>
          <w:sz w:val="20"/>
          <w:szCs w:val="20"/>
        </w:rPr>
        <w:t>)</w:t>
      </w:r>
    </w:p>
    <w:p w14:paraId="140CF436" w14:textId="3F748845" w:rsidR="001B4065" w:rsidRPr="003E2025" w:rsidRDefault="001B4065" w:rsidP="005F4238">
      <w:pPr>
        <w:autoSpaceDE w:val="0"/>
        <w:autoSpaceDN w:val="0"/>
        <w:adjustRightInd w:val="0"/>
        <w:spacing w:after="60"/>
        <w:ind w:left="-851" w:firstLine="2291"/>
        <w:rPr>
          <w:rFonts w:asciiTheme="minorHAnsi" w:hAnsiTheme="minorHAnsi" w:cstheme="minorHAnsi"/>
          <w:bCs/>
          <w:color w:val="000000" w:themeColor="text1"/>
          <w:sz w:val="20"/>
          <w:szCs w:val="20"/>
        </w:rPr>
      </w:pPr>
      <w:r w:rsidRPr="003E2025">
        <w:rPr>
          <w:rFonts w:asciiTheme="minorHAnsi" w:hAnsiTheme="minorHAnsi" w:cstheme="minorHAnsi"/>
          <w:b/>
          <w:bCs/>
          <w:color w:val="000000" w:themeColor="text1"/>
          <w:sz w:val="20"/>
          <w:szCs w:val="20"/>
        </w:rPr>
        <w:t xml:space="preserve">AgriFutures Australia </w:t>
      </w:r>
      <w:r w:rsidRPr="005F4238">
        <w:rPr>
          <w:rFonts w:asciiTheme="minorHAnsi" w:hAnsiTheme="minorHAnsi" w:cstheme="minorHAnsi"/>
          <w:b/>
          <w:color w:val="000000" w:themeColor="text1"/>
          <w:sz w:val="20"/>
          <w:szCs w:val="20"/>
        </w:rPr>
        <w:t>(Canberra)</w:t>
      </w:r>
      <w:r w:rsidRPr="003E2025">
        <w:rPr>
          <w:rFonts w:asciiTheme="minorHAnsi" w:hAnsiTheme="minorHAnsi" w:cstheme="minorHAnsi"/>
          <w:b/>
          <w:bCs/>
          <w:color w:val="000000" w:themeColor="text1"/>
          <w:sz w:val="20"/>
          <w:szCs w:val="20"/>
        </w:rPr>
        <w:t xml:space="preserve"> </w:t>
      </w:r>
    </w:p>
    <w:p w14:paraId="64740B9B" w14:textId="77777777" w:rsidR="002B723B" w:rsidRPr="002B723B" w:rsidRDefault="00B323E4" w:rsidP="002B723B">
      <w:pPr>
        <w:spacing w:after="120"/>
        <w:ind w:left="-851"/>
        <w:jc w:val="both"/>
        <w:rPr>
          <w:rFonts w:asciiTheme="minorHAnsi" w:hAnsiTheme="minorHAnsi" w:cstheme="minorHAnsi"/>
          <w:bCs/>
          <w:color w:val="000000" w:themeColor="text1"/>
          <w:sz w:val="20"/>
          <w:szCs w:val="20"/>
        </w:rPr>
      </w:pPr>
      <w:r w:rsidRPr="002B723B">
        <w:rPr>
          <w:rFonts w:asciiTheme="minorHAnsi" w:hAnsiTheme="minorHAnsi" w:cstheme="minorHAnsi"/>
          <w:bCs/>
          <w:color w:val="000000" w:themeColor="text1"/>
          <w:sz w:val="20"/>
          <w:szCs w:val="20"/>
        </w:rPr>
        <w:t xml:space="preserve">I facilitate the </w:t>
      </w:r>
      <w:r w:rsidR="001B4065" w:rsidRPr="002B723B">
        <w:rPr>
          <w:rFonts w:asciiTheme="minorHAnsi" w:hAnsiTheme="minorHAnsi" w:cstheme="minorHAnsi"/>
          <w:bCs/>
          <w:color w:val="000000" w:themeColor="text1"/>
          <w:sz w:val="20"/>
          <w:szCs w:val="20"/>
        </w:rPr>
        <w:t>annual Horizon Scholarship</w:t>
      </w:r>
      <w:r w:rsidRPr="002B723B">
        <w:rPr>
          <w:rFonts w:asciiTheme="minorHAnsi" w:hAnsiTheme="minorHAnsi" w:cstheme="minorHAnsi"/>
          <w:bCs/>
          <w:color w:val="000000" w:themeColor="text1"/>
          <w:sz w:val="20"/>
          <w:szCs w:val="20"/>
        </w:rPr>
        <w:t>,</w:t>
      </w:r>
      <w:r w:rsidR="001B4065" w:rsidRPr="002B723B">
        <w:rPr>
          <w:rFonts w:asciiTheme="minorHAnsi" w:hAnsiTheme="minorHAnsi" w:cstheme="minorHAnsi"/>
          <w:bCs/>
          <w:color w:val="000000" w:themeColor="text1"/>
          <w:sz w:val="20"/>
          <w:szCs w:val="20"/>
        </w:rPr>
        <w:t xml:space="preserve"> supporting the next generation of agricultural leaders</w:t>
      </w:r>
      <w:r w:rsidR="002B723B" w:rsidRPr="002B723B">
        <w:rPr>
          <w:rFonts w:asciiTheme="minorHAnsi" w:hAnsiTheme="minorHAnsi" w:cstheme="minorHAnsi"/>
          <w:bCs/>
          <w:color w:val="000000" w:themeColor="text1"/>
          <w:sz w:val="20"/>
          <w:szCs w:val="20"/>
        </w:rPr>
        <w:t>, and the annual Rural Women’s Awards</w:t>
      </w:r>
      <w:r w:rsidR="001B4065" w:rsidRPr="002B723B">
        <w:rPr>
          <w:rFonts w:asciiTheme="minorHAnsi" w:hAnsiTheme="minorHAnsi" w:cstheme="minorHAnsi"/>
          <w:bCs/>
          <w:color w:val="000000" w:themeColor="text1"/>
          <w:sz w:val="20"/>
          <w:szCs w:val="20"/>
        </w:rPr>
        <w:t xml:space="preserve">. </w:t>
      </w:r>
      <w:r w:rsidRPr="002B723B">
        <w:rPr>
          <w:rFonts w:asciiTheme="minorHAnsi" w:hAnsiTheme="minorHAnsi" w:cstheme="minorHAnsi"/>
          <w:bCs/>
          <w:color w:val="000000" w:themeColor="text1"/>
          <w:sz w:val="20"/>
          <w:szCs w:val="20"/>
        </w:rPr>
        <w:t>My r</w:t>
      </w:r>
      <w:r w:rsidR="001B4065" w:rsidRPr="002B723B">
        <w:rPr>
          <w:rFonts w:asciiTheme="minorHAnsi" w:hAnsiTheme="minorHAnsi" w:cstheme="minorHAnsi"/>
          <w:bCs/>
          <w:color w:val="000000" w:themeColor="text1"/>
          <w:sz w:val="20"/>
          <w:szCs w:val="20"/>
        </w:rPr>
        <w:t>esponsibilities include developing Horizon</w:t>
      </w:r>
      <w:r w:rsidR="00856B25" w:rsidRPr="002B723B">
        <w:rPr>
          <w:rFonts w:asciiTheme="minorHAnsi" w:hAnsiTheme="minorHAnsi" w:cstheme="minorHAnsi"/>
          <w:bCs/>
          <w:color w:val="000000" w:themeColor="text1"/>
          <w:sz w:val="20"/>
          <w:szCs w:val="20"/>
        </w:rPr>
        <w:t>’s</w:t>
      </w:r>
      <w:r w:rsidR="001B4065" w:rsidRPr="002B723B">
        <w:rPr>
          <w:rFonts w:asciiTheme="minorHAnsi" w:hAnsiTheme="minorHAnsi" w:cstheme="minorHAnsi"/>
          <w:bCs/>
          <w:color w:val="000000" w:themeColor="text1"/>
          <w:sz w:val="20"/>
          <w:szCs w:val="20"/>
        </w:rPr>
        <w:t xml:space="preserve"> strategy, undertaking a regular analysis of the opportunities and threats facing Australian agriculture, developing a yearly summit program that engages the Horizon scholars, building relationships within </w:t>
      </w:r>
      <w:r w:rsidRPr="002B723B">
        <w:rPr>
          <w:rFonts w:asciiTheme="minorHAnsi" w:hAnsiTheme="minorHAnsi" w:cstheme="minorHAnsi"/>
          <w:bCs/>
          <w:color w:val="000000" w:themeColor="text1"/>
          <w:sz w:val="20"/>
          <w:szCs w:val="20"/>
        </w:rPr>
        <w:t xml:space="preserve">the </w:t>
      </w:r>
      <w:r w:rsidR="001B4065" w:rsidRPr="002B723B">
        <w:rPr>
          <w:rFonts w:asciiTheme="minorHAnsi" w:hAnsiTheme="minorHAnsi" w:cstheme="minorHAnsi"/>
          <w:bCs/>
          <w:color w:val="000000" w:themeColor="text1"/>
          <w:sz w:val="20"/>
          <w:szCs w:val="20"/>
        </w:rPr>
        <w:t xml:space="preserve">government and across the </w:t>
      </w:r>
      <w:bookmarkStart w:id="58" w:name="xsc3ltqwndksxe"/>
      <w:r w:rsidR="001B4065" w:rsidRPr="002B723B">
        <w:rPr>
          <w:rFonts w:asciiTheme="minorHAnsi" w:hAnsiTheme="minorHAnsi" w:cstheme="minorHAnsi"/>
          <w:bCs/>
          <w:color w:val="000000" w:themeColor="text1"/>
          <w:sz w:val="20"/>
          <w:szCs w:val="20"/>
        </w:rPr>
        <w:t>agriculture sector and</w:t>
      </w:r>
      <w:bookmarkEnd w:id="58"/>
      <w:r w:rsidR="001B4065" w:rsidRPr="002B723B">
        <w:rPr>
          <w:rFonts w:asciiTheme="minorHAnsi" w:hAnsiTheme="minorHAnsi" w:cstheme="minorHAnsi"/>
          <w:bCs/>
          <w:color w:val="000000" w:themeColor="text1"/>
          <w:sz w:val="20"/>
          <w:szCs w:val="20"/>
        </w:rPr>
        <w:t xml:space="preserve"> providing a program of ongoing professional development for the Horizon scholars. </w:t>
      </w:r>
      <w:r w:rsidR="00E225AA" w:rsidRPr="002B723B">
        <w:rPr>
          <w:rFonts w:asciiTheme="minorHAnsi" w:hAnsiTheme="minorHAnsi" w:cstheme="minorHAnsi"/>
          <w:bCs/>
          <w:color w:val="000000" w:themeColor="text1"/>
          <w:sz w:val="20"/>
          <w:szCs w:val="20"/>
        </w:rPr>
        <w:t xml:space="preserve">I have worked alongside AgriFutures to build both programs into prestigious national thought leadership events. This work has always </w:t>
      </w:r>
      <w:r w:rsidR="00E225AA" w:rsidRPr="002B723B">
        <w:rPr>
          <w:rFonts w:asciiTheme="minorHAnsi" w:hAnsiTheme="minorHAnsi" w:cstheme="minorHAnsi"/>
          <w:bCs/>
          <w:color w:val="000000" w:themeColor="text1"/>
          <w:sz w:val="20"/>
          <w:szCs w:val="20"/>
        </w:rPr>
        <w:lastRenderedPageBreak/>
        <w:t xml:space="preserve">included direct industry partnership, engagement with universities around Australia and ongoing relationships with </w:t>
      </w:r>
      <w:bookmarkStart w:id="59" w:name="xscqkt2ucpthkv"/>
      <w:r w:rsidRPr="002B723B">
        <w:rPr>
          <w:rFonts w:asciiTheme="minorHAnsi" w:hAnsiTheme="minorHAnsi" w:cstheme="minorHAnsi"/>
          <w:bCs/>
          <w:color w:val="000000" w:themeColor="text1"/>
          <w:sz w:val="20"/>
          <w:szCs w:val="20"/>
        </w:rPr>
        <w:t>the government of</w:t>
      </w:r>
      <w:bookmarkEnd w:id="59"/>
      <w:r w:rsidR="00E225AA" w:rsidRPr="002B723B">
        <w:rPr>
          <w:rFonts w:asciiTheme="minorHAnsi" w:hAnsiTheme="minorHAnsi" w:cstheme="minorHAnsi"/>
          <w:bCs/>
          <w:color w:val="000000" w:themeColor="text1"/>
          <w:sz w:val="20"/>
          <w:szCs w:val="20"/>
        </w:rPr>
        <w:t xml:space="preserve"> the day.</w:t>
      </w:r>
    </w:p>
    <w:p w14:paraId="36F83489" w14:textId="52EE22CF" w:rsidR="002B723B" w:rsidRDefault="002B723B" w:rsidP="002B723B">
      <w:pPr>
        <w:spacing w:after="120"/>
        <w:ind w:left="-851"/>
        <w:jc w:val="both"/>
        <w:rPr>
          <w:rFonts w:asciiTheme="minorHAnsi" w:hAnsiTheme="minorHAnsi" w:cstheme="minorHAnsi"/>
          <w:bCs/>
          <w:color w:val="000000" w:themeColor="text1"/>
          <w:sz w:val="20"/>
          <w:szCs w:val="20"/>
        </w:rPr>
      </w:pPr>
      <w:r w:rsidRPr="002B723B">
        <w:rPr>
          <w:rFonts w:asciiTheme="minorHAnsi" w:hAnsiTheme="minorHAnsi" w:cstheme="minorHAnsi"/>
          <w:color w:val="171717" w:themeColor="background2" w:themeShade="1A"/>
          <w:sz w:val="20"/>
          <w:szCs w:val="20"/>
          <w:lang w:eastAsia="en-GB"/>
        </w:rPr>
        <w:t xml:space="preserve">As a senior consultant working on the National Rural Women’s Award program, I have been responsible for working with the state finalists to develop their pitches and to build their professional development preparation for national media coverage. Rural Women’s Award is Australia’s leading Award in acknowledging and supporting the critical role women play in rural and regional businesses, industries and communities. My consultation has included working with AgriFutures to develop media and communications strategies to maintain and promote the program; and most recently it involved hands-on crisis management during a significant national media story. </w:t>
      </w:r>
    </w:p>
    <w:p w14:paraId="4E790157" w14:textId="6136927F" w:rsidR="002B723B" w:rsidRDefault="002B723B" w:rsidP="002B723B">
      <w:pPr>
        <w:ind w:left="-851" w:right="-283"/>
        <w:rPr>
          <w:rFonts w:asciiTheme="minorHAnsi" w:hAnsiTheme="minorHAnsi" w:cstheme="minorHAnsi"/>
          <w:b/>
          <w:sz w:val="21"/>
          <w:szCs w:val="21"/>
        </w:rPr>
      </w:pPr>
      <w:r>
        <w:rPr>
          <w:rFonts w:asciiTheme="minorHAnsi" w:hAnsiTheme="minorHAnsi" w:cstheme="minorHAnsi"/>
          <w:b/>
          <w:sz w:val="21"/>
          <w:szCs w:val="21"/>
        </w:rPr>
        <w:t xml:space="preserve">Other key professional appointments </w:t>
      </w:r>
    </w:p>
    <w:p w14:paraId="46D7A19E" w14:textId="3C8ED473" w:rsidR="002B723B" w:rsidRDefault="002B723B" w:rsidP="002B723B">
      <w:pPr>
        <w:ind w:left="-851" w:right="-283"/>
        <w:rPr>
          <w:rFonts w:asciiTheme="minorHAnsi" w:hAnsiTheme="minorHAnsi" w:cstheme="minorHAnsi"/>
          <w:sz w:val="20"/>
          <w:szCs w:val="20"/>
        </w:rPr>
      </w:pPr>
      <w:r>
        <w:rPr>
          <w:rFonts w:asciiTheme="minorHAnsi" w:hAnsiTheme="minorHAnsi" w:cstheme="minorHAnsi"/>
          <w:sz w:val="20"/>
          <w:szCs w:val="20"/>
        </w:rPr>
        <w:t>Present Tense Ensemble</w:t>
      </w:r>
      <w:r w:rsidRPr="003E2025">
        <w:rPr>
          <w:rFonts w:asciiTheme="minorHAnsi" w:hAnsiTheme="minorHAnsi" w:cstheme="minorHAnsi"/>
          <w:sz w:val="20"/>
          <w:szCs w:val="20"/>
        </w:rPr>
        <w:tab/>
      </w:r>
      <w:r w:rsidRPr="003E2025">
        <w:rPr>
          <w:rFonts w:asciiTheme="minorHAnsi" w:hAnsiTheme="minorHAnsi" w:cstheme="minorHAnsi"/>
          <w:sz w:val="20"/>
          <w:szCs w:val="20"/>
        </w:rPr>
        <w:tab/>
      </w:r>
      <w:r>
        <w:rPr>
          <w:rFonts w:asciiTheme="minorHAnsi" w:hAnsiTheme="minorHAnsi" w:cstheme="minorHAnsi"/>
          <w:sz w:val="20"/>
          <w:szCs w:val="20"/>
        </w:rPr>
        <w:tab/>
        <w:t>Artistic Director &amp; CEO</w:t>
      </w:r>
      <w:r w:rsidRPr="003E2025">
        <w:rPr>
          <w:rFonts w:asciiTheme="minorHAnsi" w:hAnsiTheme="minorHAnsi" w:cstheme="minorHAnsi"/>
          <w:sz w:val="20"/>
          <w:szCs w:val="20"/>
        </w:rPr>
        <w:t xml:space="preserve"> </w:t>
      </w:r>
      <w:r w:rsidRPr="003E2025">
        <w:rPr>
          <w:rFonts w:asciiTheme="minorHAnsi" w:hAnsiTheme="minorHAnsi" w:cstheme="minorHAnsi"/>
          <w:sz w:val="20"/>
          <w:szCs w:val="20"/>
        </w:rPr>
        <w:tab/>
      </w:r>
      <w:r w:rsidRPr="003E2025">
        <w:rPr>
          <w:rFonts w:asciiTheme="minorHAnsi" w:hAnsiTheme="minorHAnsi" w:cstheme="minorHAnsi"/>
          <w:sz w:val="20"/>
          <w:szCs w:val="20"/>
        </w:rPr>
        <w:tab/>
      </w:r>
      <w:r w:rsidRPr="003E2025">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June 2011</w:t>
      </w:r>
      <w:r w:rsidRPr="003E2025">
        <w:rPr>
          <w:rFonts w:asciiTheme="minorHAnsi" w:hAnsiTheme="minorHAnsi" w:cstheme="minorHAnsi"/>
          <w:sz w:val="20"/>
          <w:szCs w:val="20"/>
        </w:rPr>
        <w:t xml:space="preserve"> – </w:t>
      </w:r>
      <w:r>
        <w:rPr>
          <w:rFonts w:asciiTheme="minorHAnsi" w:hAnsiTheme="minorHAnsi" w:cstheme="minorHAnsi"/>
          <w:sz w:val="20"/>
          <w:szCs w:val="20"/>
        </w:rPr>
        <w:t>Present</w:t>
      </w:r>
    </w:p>
    <w:p w14:paraId="003854CF" w14:textId="2DAF6503" w:rsidR="002B723B" w:rsidRDefault="002B723B" w:rsidP="002B723B">
      <w:pPr>
        <w:ind w:left="-851" w:right="-283"/>
        <w:rPr>
          <w:rFonts w:asciiTheme="minorHAnsi" w:hAnsiTheme="minorHAnsi" w:cstheme="minorHAnsi"/>
          <w:sz w:val="20"/>
          <w:szCs w:val="20"/>
        </w:rPr>
      </w:pPr>
      <w:r>
        <w:rPr>
          <w:rFonts w:asciiTheme="minorHAnsi" w:hAnsiTheme="minorHAnsi" w:cstheme="minorHAnsi"/>
          <w:sz w:val="20"/>
          <w:szCs w:val="20"/>
        </w:rPr>
        <w:t>Australian Broadcasting Corporation</w:t>
      </w:r>
      <w:r>
        <w:rPr>
          <w:rFonts w:asciiTheme="minorHAnsi" w:hAnsiTheme="minorHAnsi" w:cstheme="minorHAnsi"/>
          <w:sz w:val="20"/>
          <w:szCs w:val="20"/>
        </w:rPr>
        <w:tab/>
      </w:r>
      <w:r>
        <w:rPr>
          <w:rFonts w:asciiTheme="minorHAnsi" w:hAnsiTheme="minorHAnsi" w:cstheme="minorHAnsi"/>
          <w:sz w:val="20"/>
          <w:szCs w:val="20"/>
        </w:rPr>
        <w:tab/>
        <w:t>Executive Producer – Rural and Regional</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April 2007 – July 2010</w:t>
      </w:r>
    </w:p>
    <w:p w14:paraId="5C1925B6" w14:textId="77777777" w:rsidR="002B723B" w:rsidRDefault="002B723B" w:rsidP="002B723B">
      <w:pPr>
        <w:ind w:left="-851" w:right="-283"/>
        <w:rPr>
          <w:rFonts w:asciiTheme="minorHAnsi" w:hAnsiTheme="minorHAnsi" w:cstheme="minorHAnsi"/>
          <w:sz w:val="20"/>
          <w:szCs w:val="20"/>
        </w:rPr>
      </w:pPr>
      <w:r>
        <w:rPr>
          <w:rFonts w:asciiTheme="minorHAnsi" w:hAnsiTheme="minorHAnsi" w:cstheme="minorHAnsi"/>
          <w:sz w:val="20"/>
          <w:szCs w:val="20"/>
        </w:rPr>
        <w:t xml:space="preserve">Student Youth Network Inc </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General Manager</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Jan 2004 – April 2007</w:t>
      </w:r>
    </w:p>
    <w:p w14:paraId="6911B14D" w14:textId="77777777" w:rsidR="002B723B" w:rsidRDefault="002B723B" w:rsidP="002B723B">
      <w:pPr>
        <w:ind w:left="-851" w:right="-283"/>
        <w:rPr>
          <w:rFonts w:asciiTheme="minorHAnsi" w:hAnsiTheme="minorHAnsi" w:cstheme="minorHAnsi"/>
          <w:b/>
          <w:sz w:val="21"/>
          <w:szCs w:val="21"/>
        </w:rPr>
      </w:pPr>
    </w:p>
    <w:p w14:paraId="24218FDC" w14:textId="4BC8953A" w:rsidR="00632A0D" w:rsidRPr="002B723B" w:rsidRDefault="00F01C7D" w:rsidP="002B723B">
      <w:pPr>
        <w:ind w:left="-851" w:right="-283"/>
        <w:rPr>
          <w:rFonts w:asciiTheme="minorHAnsi" w:hAnsiTheme="minorHAnsi" w:cstheme="minorHAnsi"/>
          <w:sz w:val="20"/>
          <w:szCs w:val="20"/>
        </w:rPr>
      </w:pPr>
      <w:r w:rsidRPr="00524AFB">
        <w:rPr>
          <w:rFonts w:asciiTheme="minorHAnsi" w:hAnsiTheme="minorHAnsi" w:cstheme="minorHAnsi"/>
          <w:b/>
          <w:sz w:val="21"/>
          <w:szCs w:val="21"/>
        </w:rPr>
        <w:t>CONSULTANCY ENGAGEMENT</w:t>
      </w:r>
      <w:r w:rsidR="00632A0D" w:rsidRPr="00524AFB">
        <w:rPr>
          <w:rFonts w:asciiTheme="minorHAnsi" w:hAnsiTheme="minorHAnsi" w:cstheme="minorHAnsi"/>
          <w:sz w:val="21"/>
          <w:szCs w:val="21"/>
        </w:rPr>
        <w:br/>
      </w:r>
      <w:r w:rsidR="00632A0D" w:rsidRPr="00524AFB">
        <w:rPr>
          <w:rFonts w:asciiTheme="minorHAnsi" w:hAnsiTheme="minorHAnsi" w:cstheme="minorHAnsi"/>
          <w:b/>
          <w:sz w:val="21"/>
          <w:szCs w:val="21"/>
        </w:rPr>
        <w:t>2019</w:t>
      </w:r>
    </w:p>
    <w:tbl>
      <w:tblPr>
        <w:tblStyle w:val="TableGrid"/>
        <w:tblW w:w="10916"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7513"/>
      </w:tblGrid>
      <w:tr w:rsidR="00632A0D" w:rsidRPr="00524AFB" w14:paraId="489EE0AA" w14:textId="77777777" w:rsidTr="00F01C7D">
        <w:trPr>
          <w:trHeight w:val="683"/>
        </w:trPr>
        <w:tc>
          <w:tcPr>
            <w:tcW w:w="3403" w:type="dxa"/>
          </w:tcPr>
          <w:p w14:paraId="7A340B26" w14:textId="3BFE0B31" w:rsidR="00632A0D" w:rsidRPr="00524AFB" w:rsidRDefault="00632A0D" w:rsidP="005F4238">
            <w:pPr>
              <w:ind w:firstLine="81"/>
              <w:rPr>
                <w:rFonts w:asciiTheme="minorHAnsi" w:hAnsiTheme="minorHAnsi" w:cstheme="minorHAnsi"/>
                <w:sz w:val="21"/>
                <w:szCs w:val="21"/>
              </w:rPr>
            </w:pPr>
            <w:r w:rsidRPr="00524AFB">
              <w:rPr>
                <w:rFonts w:asciiTheme="minorHAnsi" w:eastAsia="Cambria" w:hAnsiTheme="minorHAnsi" w:cstheme="minorHAnsi"/>
                <w:color w:val="000000" w:themeColor="text1"/>
                <w:sz w:val="20"/>
                <w:szCs w:val="20"/>
                <w:bdr w:val="nil"/>
              </w:rPr>
              <w:t>National Farmers</w:t>
            </w:r>
            <w:r w:rsidR="002304B8">
              <w:rPr>
                <w:rFonts w:asciiTheme="minorHAnsi" w:eastAsia="Cambria" w:hAnsiTheme="minorHAnsi" w:cstheme="minorHAnsi"/>
                <w:color w:val="000000" w:themeColor="text1"/>
                <w:sz w:val="20"/>
                <w:szCs w:val="20"/>
                <w:bdr w:val="nil"/>
              </w:rPr>
              <w:t>’</w:t>
            </w:r>
            <w:r w:rsidRPr="00524AFB">
              <w:rPr>
                <w:rFonts w:asciiTheme="minorHAnsi" w:eastAsia="Cambria" w:hAnsiTheme="minorHAnsi" w:cstheme="minorHAnsi"/>
                <w:color w:val="000000" w:themeColor="text1"/>
                <w:sz w:val="20"/>
                <w:szCs w:val="20"/>
                <w:bdr w:val="nil"/>
              </w:rPr>
              <w:t xml:space="preserve"> Federation</w:t>
            </w:r>
          </w:p>
        </w:tc>
        <w:tc>
          <w:tcPr>
            <w:tcW w:w="7513" w:type="dxa"/>
          </w:tcPr>
          <w:p w14:paraId="399C9F7A" w14:textId="579D1067" w:rsidR="00632A0D" w:rsidRPr="00524AFB" w:rsidRDefault="002304B8" w:rsidP="00590F13">
            <w:pPr>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Facilitated</w:t>
            </w:r>
            <w:r w:rsidR="00632A0D" w:rsidRPr="00524AFB">
              <w:rPr>
                <w:rFonts w:asciiTheme="minorHAnsi" w:eastAsia="Cambria" w:hAnsiTheme="minorHAnsi" w:cstheme="minorHAnsi"/>
                <w:color w:val="000000" w:themeColor="text1"/>
                <w:sz w:val="20"/>
                <w:szCs w:val="20"/>
                <w:bdr w:val="nil"/>
              </w:rPr>
              <w:t xml:space="preserve"> consultation, research, development and delivery of </w:t>
            </w:r>
            <w:r>
              <w:rPr>
                <w:rFonts w:asciiTheme="minorHAnsi" w:eastAsia="Cambria" w:hAnsiTheme="minorHAnsi" w:cstheme="minorHAnsi"/>
                <w:color w:val="000000" w:themeColor="text1"/>
                <w:sz w:val="20"/>
                <w:szCs w:val="20"/>
                <w:bdr w:val="nil"/>
              </w:rPr>
              <w:t xml:space="preserve">the </w:t>
            </w:r>
            <w:r w:rsidR="00632A0D" w:rsidRPr="00524AFB">
              <w:rPr>
                <w:rFonts w:asciiTheme="minorHAnsi" w:eastAsia="Cambria" w:hAnsiTheme="minorHAnsi" w:cstheme="minorHAnsi"/>
                <w:color w:val="000000" w:themeColor="text1"/>
                <w:sz w:val="20"/>
                <w:szCs w:val="20"/>
                <w:bdr w:val="nil"/>
              </w:rPr>
              <w:t>European Union Free Trade Agricultural Negotiations Planning Workshop.</w:t>
            </w:r>
          </w:p>
        </w:tc>
      </w:tr>
      <w:tr w:rsidR="00632A0D" w:rsidRPr="00524AFB" w14:paraId="18DCBC29" w14:textId="77777777" w:rsidTr="00F01C7D">
        <w:trPr>
          <w:trHeight w:val="693"/>
        </w:trPr>
        <w:tc>
          <w:tcPr>
            <w:tcW w:w="3403" w:type="dxa"/>
          </w:tcPr>
          <w:p w14:paraId="515213E5" w14:textId="4F9168C3" w:rsidR="00632A0D" w:rsidRPr="00524AFB" w:rsidRDefault="00632A0D"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AgriFutures Australia</w:t>
            </w:r>
          </w:p>
        </w:tc>
        <w:tc>
          <w:tcPr>
            <w:tcW w:w="7513" w:type="dxa"/>
          </w:tcPr>
          <w:p w14:paraId="54D20A29" w14:textId="609C23D5" w:rsidR="00632A0D" w:rsidRPr="00524AFB" w:rsidRDefault="002304B8" w:rsidP="00590F13">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Develop</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632A0D" w:rsidRPr="00524AFB">
              <w:rPr>
                <w:rFonts w:asciiTheme="minorHAnsi" w:eastAsia="Cambria" w:hAnsiTheme="minorHAnsi" w:cstheme="minorHAnsi"/>
                <w:color w:val="000000" w:themeColor="text1"/>
                <w:sz w:val="20"/>
                <w:szCs w:val="20"/>
                <w:bdr w:val="nil"/>
              </w:rPr>
              <w:t>and deliver</w:t>
            </w:r>
            <w:r>
              <w:rPr>
                <w:rFonts w:asciiTheme="minorHAnsi" w:eastAsia="Cambria" w:hAnsiTheme="minorHAnsi" w:cstheme="minorHAnsi"/>
                <w:color w:val="000000" w:themeColor="text1"/>
                <w:sz w:val="20"/>
                <w:szCs w:val="20"/>
                <w:bdr w:val="nil"/>
              </w:rPr>
              <w:t>ed</w:t>
            </w:r>
            <w:r w:rsidR="00632A0D" w:rsidRPr="00524AFB">
              <w:rPr>
                <w:rFonts w:asciiTheme="minorHAnsi" w:eastAsia="Cambria" w:hAnsiTheme="minorHAnsi" w:cstheme="minorHAnsi"/>
                <w:color w:val="000000" w:themeColor="text1"/>
                <w:sz w:val="20"/>
                <w:szCs w:val="20"/>
                <w:bdr w:val="nil"/>
              </w:rPr>
              <w:t xml:space="preserve"> a leadership summit and professional development program as part of the AgriFutures Rural Women’s Award.</w:t>
            </w:r>
          </w:p>
        </w:tc>
      </w:tr>
      <w:tr w:rsidR="00590F13" w:rsidRPr="00524AFB" w14:paraId="3EB0A05F" w14:textId="77777777" w:rsidTr="00F01C7D">
        <w:trPr>
          <w:trHeight w:val="693"/>
        </w:trPr>
        <w:tc>
          <w:tcPr>
            <w:tcW w:w="3403" w:type="dxa"/>
          </w:tcPr>
          <w:p w14:paraId="6FECCD45" w14:textId="77777777"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Music Victoria</w:t>
            </w:r>
          </w:p>
          <w:p w14:paraId="21557EA1" w14:textId="77777777" w:rsidR="00590F13" w:rsidRPr="00524AFB" w:rsidRDefault="00590F13" w:rsidP="00632A0D">
            <w:pPr>
              <w:rPr>
                <w:rFonts w:asciiTheme="minorHAnsi" w:eastAsia="Cambria" w:hAnsiTheme="minorHAnsi" w:cstheme="minorHAnsi"/>
                <w:color w:val="000000" w:themeColor="text1"/>
                <w:sz w:val="20"/>
                <w:szCs w:val="20"/>
                <w:bdr w:val="nil"/>
              </w:rPr>
            </w:pPr>
          </w:p>
        </w:tc>
        <w:tc>
          <w:tcPr>
            <w:tcW w:w="7513" w:type="dxa"/>
          </w:tcPr>
          <w:p w14:paraId="2DDC6F8C" w14:textId="53D155AD" w:rsidR="00590F13" w:rsidRPr="00524AFB" w:rsidRDefault="002304B8" w:rsidP="00590F13">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00590F13" w:rsidRPr="00524AFB">
              <w:rPr>
                <w:rFonts w:asciiTheme="minorHAnsi" w:eastAsia="Cambria" w:hAnsiTheme="minorHAnsi" w:cstheme="minorHAnsi"/>
                <w:color w:val="000000" w:themeColor="text1"/>
                <w:sz w:val="20"/>
                <w:szCs w:val="20"/>
                <w:bdr w:val="nil"/>
              </w:rPr>
              <w:t xml:space="preserve">, </w:t>
            </w:r>
            <w:bookmarkStart w:id="60" w:name="xsc2i0fvzth1fz"/>
            <w:r w:rsidR="00590F13" w:rsidRPr="00040124">
              <w:rPr>
                <w:rFonts w:asciiTheme="minorHAnsi" w:eastAsia="Cambria" w:hAnsiTheme="minorHAnsi" w:cstheme="minorHAnsi"/>
                <w:color w:val="000000" w:themeColor="text1"/>
                <w:sz w:val="20"/>
                <w:szCs w:val="20"/>
              </w:rPr>
              <w:t>research</w:t>
            </w:r>
            <w:r w:rsidRPr="00040124">
              <w:rPr>
                <w:rFonts w:asciiTheme="minorHAnsi" w:eastAsia="Cambria" w:hAnsiTheme="minorHAnsi" w:cstheme="minorHAnsi"/>
                <w:color w:val="000000" w:themeColor="text1"/>
                <w:sz w:val="20"/>
                <w:szCs w:val="20"/>
              </w:rPr>
              <w:t>ed</w:t>
            </w:r>
            <w:r w:rsidR="00590F13" w:rsidRPr="00040124">
              <w:rPr>
                <w:rFonts w:asciiTheme="minorHAnsi" w:eastAsia="Cambria" w:hAnsiTheme="minorHAnsi" w:cstheme="minorHAnsi"/>
                <w:color w:val="000000" w:themeColor="text1"/>
                <w:sz w:val="20"/>
                <w:szCs w:val="20"/>
              </w:rPr>
              <w:t xml:space="preserve">, </w:t>
            </w:r>
            <w:r w:rsidRPr="00040124">
              <w:rPr>
                <w:rFonts w:asciiTheme="minorHAnsi" w:eastAsia="Cambria" w:hAnsiTheme="minorHAnsi" w:cstheme="minorHAnsi"/>
                <w:color w:val="000000" w:themeColor="text1"/>
                <w:sz w:val="20"/>
                <w:szCs w:val="20"/>
              </w:rPr>
              <w:t xml:space="preserve">developed </w:t>
            </w:r>
            <w:r w:rsidR="00590F13" w:rsidRPr="00040124">
              <w:rPr>
                <w:rFonts w:asciiTheme="minorHAnsi" w:eastAsia="Cambria" w:hAnsiTheme="minorHAnsi" w:cstheme="minorHAnsi"/>
                <w:color w:val="000000" w:themeColor="text1"/>
                <w:sz w:val="20"/>
                <w:szCs w:val="20"/>
              </w:rPr>
              <w:t>and</w:t>
            </w:r>
            <w:bookmarkEnd w:id="60"/>
            <w:r w:rsidR="00590F13"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deliver</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 xml:space="preserve">a business and strategic plan for the Victorian Music Development Office as part of the Victorian Government’s </w:t>
            </w:r>
            <w:r w:rsidR="00002E54">
              <w:rPr>
                <w:rFonts w:asciiTheme="minorHAnsi" w:eastAsia="Cambria" w:hAnsiTheme="minorHAnsi" w:cstheme="minorHAnsi"/>
                <w:color w:val="000000" w:themeColor="text1"/>
                <w:sz w:val="20"/>
                <w:szCs w:val="20"/>
                <w:bdr w:val="nil"/>
              </w:rPr>
              <w:t>$</w:t>
            </w:r>
            <w:r w:rsidR="00590F13" w:rsidRPr="00524AFB">
              <w:rPr>
                <w:rFonts w:asciiTheme="minorHAnsi" w:eastAsia="Cambria" w:hAnsiTheme="minorHAnsi" w:cstheme="minorHAnsi"/>
                <w:color w:val="000000" w:themeColor="text1"/>
                <w:sz w:val="20"/>
                <w:szCs w:val="20"/>
                <w:bdr w:val="nil"/>
              </w:rPr>
              <w:t>22.2 million</w:t>
            </w:r>
            <w:r>
              <w:rPr>
                <w:rFonts w:asciiTheme="minorHAnsi" w:eastAsia="Cambria" w:hAnsiTheme="minorHAnsi" w:cstheme="minorHAnsi"/>
                <w:color w:val="000000" w:themeColor="text1"/>
                <w:sz w:val="20"/>
                <w:szCs w:val="20"/>
                <w:bdr w:val="nil"/>
              </w:rPr>
              <w:t xml:space="preserve">-dollar </w:t>
            </w:r>
            <w:r w:rsidR="00590F13" w:rsidRPr="00524AFB">
              <w:rPr>
                <w:rFonts w:asciiTheme="minorHAnsi" w:eastAsia="Cambria" w:hAnsiTheme="minorHAnsi" w:cstheme="minorHAnsi"/>
                <w:color w:val="000000" w:themeColor="text1"/>
                <w:sz w:val="20"/>
                <w:szCs w:val="20"/>
                <w:bdr w:val="nil"/>
              </w:rPr>
              <w:t>Music Works strategy.</w:t>
            </w:r>
          </w:p>
          <w:p w14:paraId="67E7B250" w14:textId="77777777" w:rsidR="00590F13" w:rsidRPr="00524AFB" w:rsidRDefault="00590F13" w:rsidP="00590F13">
            <w:pPr>
              <w:rPr>
                <w:rFonts w:asciiTheme="minorHAnsi" w:eastAsia="Cambria" w:hAnsiTheme="minorHAnsi" w:cstheme="minorHAnsi"/>
                <w:color w:val="000000" w:themeColor="text1"/>
                <w:sz w:val="20"/>
                <w:szCs w:val="20"/>
                <w:bdr w:val="nil"/>
              </w:rPr>
            </w:pPr>
          </w:p>
        </w:tc>
      </w:tr>
    </w:tbl>
    <w:p w14:paraId="76AD5AE8" w14:textId="4E97E365" w:rsidR="00590F13" w:rsidRPr="00524AFB" w:rsidRDefault="00590F13" w:rsidP="00F01C7D">
      <w:pPr>
        <w:ind w:hanging="851"/>
        <w:rPr>
          <w:rFonts w:asciiTheme="minorHAnsi" w:hAnsiTheme="minorHAnsi" w:cstheme="minorHAnsi"/>
          <w:b/>
          <w:sz w:val="21"/>
          <w:szCs w:val="21"/>
        </w:rPr>
      </w:pPr>
      <w:r w:rsidRPr="00524AFB">
        <w:rPr>
          <w:rFonts w:asciiTheme="minorHAnsi" w:hAnsiTheme="minorHAnsi" w:cstheme="minorHAnsi"/>
          <w:b/>
          <w:sz w:val="21"/>
          <w:szCs w:val="21"/>
        </w:rPr>
        <w:t>2018</w:t>
      </w:r>
    </w:p>
    <w:tbl>
      <w:tblPr>
        <w:tblStyle w:val="TableGrid"/>
        <w:tblW w:w="10916"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7513"/>
      </w:tblGrid>
      <w:tr w:rsidR="00590F13" w:rsidRPr="00524AFB" w14:paraId="0998C787" w14:textId="77777777" w:rsidTr="00F01C7D">
        <w:trPr>
          <w:trHeight w:val="693"/>
        </w:trPr>
        <w:tc>
          <w:tcPr>
            <w:tcW w:w="3403" w:type="dxa"/>
          </w:tcPr>
          <w:p w14:paraId="41647197" w14:textId="77777777"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Swan Hill Rural City Council</w:t>
            </w:r>
          </w:p>
        </w:tc>
        <w:tc>
          <w:tcPr>
            <w:tcW w:w="7513" w:type="dxa"/>
          </w:tcPr>
          <w:p w14:paraId="456688BE" w14:textId="1D66A41B" w:rsidR="00590F13" w:rsidRPr="00524AFB" w:rsidRDefault="002304B8" w:rsidP="00E225AA">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00590F13" w:rsidRPr="00524AFB">
              <w:rPr>
                <w:rFonts w:asciiTheme="minorHAnsi" w:eastAsia="Cambria" w:hAnsiTheme="minorHAnsi" w:cstheme="minorHAnsi"/>
                <w:color w:val="000000" w:themeColor="text1"/>
                <w:sz w:val="20"/>
                <w:szCs w:val="20"/>
                <w:bdr w:val="nil"/>
              </w:rPr>
              <w:t>, research</w:t>
            </w:r>
            <w:r>
              <w:rPr>
                <w:rFonts w:asciiTheme="minorHAnsi" w:eastAsia="Cambria" w:hAnsiTheme="minorHAnsi" w:cstheme="minorHAnsi"/>
                <w:color w:val="000000" w:themeColor="text1"/>
                <w:sz w:val="20"/>
                <w:szCs w:val="20"/>
                <w:bdr w:val="nil"/>
              </w:rPr>
              <w:t>ed</w:t>
            </w:r>
            <w:r w:rsidR="00590F13"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develop</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and deliver</w:t>
            </w:r>
            <w:r>
              <w:rPr>
                <w:rFonts w:asciiTheme="minorHAnsi" w:eastAsia="Cambria" w:hAnsiTheme="minorHAnsi" w:cstheme="minorHAnsi"/>
                <w:color w:val="000000" w:themeColor="text1"/>
                <w:sz w:val="20"/>
                <w:szCs w:val="20"/>
                <w:bdr w:val="nil"/>
              </w:rPr>
              <w:t>ed</w:t>
            </w:r>
            <w:r w:rsidR="00590F13" w:rsidRPr="00524AFB">
              <w:rPr>
                <w:rFonts w:asciiTheme="minorHAnsi" w:eastAsia="Cambria" w:hAnsiTheme="minorHAnsi" w:cstheme="minorHAnsi"/>
                <w:color w:val="000000" w:themeColor="text1"/>
                <w:sz w:val="20"/>
                <w:szCs w:val="20"/>
                <w:bdr w:val="nil"/>
              </w:rPr>
              <w:t xml:space="preserve"> a five-year creative strategy for the Swan Hill Rural City Council. </w:t>
            </w:r>
          </w:p>
        </w:tc>
      </w:tr>
      <w:tr w:rsidR="00590F13" w:rsidRPr="00524AFB" w14:paraId="23EB753F" w14:textId="77777777" w:rsidTr="00F01C7D">
        <w:trPr>
          <w:trHeight w:val="808"/>
        </w:trPr>
        <w:tc>
          <w:tcPr>
            <w:tcW w:w="3403" w:type="dxa"/>
          </w:tcPr>
          <w:p w14:paraId="53B36ACA" w14:textId="5E0F019E"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National Farmers</w:t>
            </w:r>
            <w:r w:rsidR="002304B8">
              <w:rPr>
                <w:rFonts w:asciiTheme="minorHAnsi" w:eastAsia="Cambria" w:hAnsiTheme="minorHAnsi" w:cstheme="minorHAnsi"/>
                <w:color w:val="000000" w:themeColor="text1"/>
                <w:sz w:val="20"/>
                <w:szCs w:val="20"/>
                <w:bdr w:val="nil"/>
              </w:rPr>
              <w:t>’</w:t>
            </w:r>
            <w:r w:rsidRPr="00524AFB">
              <w:rPr>
                <w:rFonts w:asciiTheme="minorHAnsi" w:eastAsia="Cambria" w:hAnsiTheme="minorHAnsi" w:cstheme="minorHAnsi"/>
                <w:color w:val="000000" w:themeColor="text1"/>
                <w:sz w:val="20"/>
                <w:szCs w:val="20"/>
                <w:bdr w:val="nil"/>
              </w:rPr>
              <w:t xml:space="preserve"> Federation </w:t>
            </w:r>
          </w:p>
          <w:p w14:paraId="2514B1EF" w14:textId="77777777" w:rsidR="00590F13" w:rsidRPr="00524AFB" w:rsidRDefault="00590F13" w:rsidP="00E225AA">
            <w:pPr>
              <w:rPr>
                <w:rFonts w:asciiTheme="minorHAnsi" w:eastAsia="Cambria" w:hAnsiTheme="minorHAnsi" w:cstheme="minorHAnsi"/>
                <w:color w:val="000000" w:themeColor="text1"/>
                <w:sz w:val="20"/>
                <w:szCs w:val="20"/>
                <w:bdr w:val="nil"/>
              </w:rPr>
            </w:pPr>
          </w:p>
        </w:tc>
        <w:tc>
          <w:tcPr>
            <w:tcW w:w="7513" w:type="dxa"/>
          </w:tcPr>
          <w:p w14:paraId="25FADC8B" w14:textId="7358D10C" w:rsidR="00590F13" w:rsidRPr="00524AFB" w:rsidRDefault="002304B8" w:rsidP="00E225AA">
            <w:pPr>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F</w:t>
            </w:r>
            <w:r w:rsidRPr="00524AFB">
              <w:rPr>
                <w:rFonts w:asciiTheme="minorHAnsi" w:eastAsia="Cambria" w:hAnsiTheme="minorHAnsi" w:cstheme="minorHAnsi"/>
                <w:color w:val="000000" w:themeColor="text1"/>
                <w:sz w:val="20"/>
                <w:szCs w:val="20"/>
                <w:bdr w:val="nil"/>
              </w:rPr>
              <w:t>acilita</w:t>
            </w:r>
            <w:r>
              <w:rPr>
                <w:rFonts w:asciiTheme="minorHAnsi" w:eastAsia="Cambria" w:hAnsiTheme="minorHAnsi" w:cstheme="minorHAnsi"/>
                <w:color w:val="000000" w:themeColor="text1"/>
                <w:sz w:val="20"/>
                <w:szCs w:val="20"/>
                <w:bdr w:val="nil"/>
              </w:rPr>
              <w:t>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the Data Stewardship Forum Workshop, attended by members of the agricultural technology (agtech) community, research and development corporations, farmers and government representatives.</w:t>
            </w:r>
          </w:p>
        </w:tc>
      </w:tr>
      <w:tr w:rsidR="00590F13" w:rsidRPr="00524AFB" w14:paraId="6690DF15" w14:textId="77777777" w:rsidTr="00F01C7D">
        <w:trPr>
          <w:trHeight w:val="693"/>
        </w:trPr>
        <w:tc>
          <w:tcPr>
            <w:tcW w:w="3403" w:type="dxa"/>
          </w:tcPr>
          <w:p w14:paraId="132CF771" w14:textId="750E88E5"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The Push</w:t>
            </w:r>
          </w:p>
        </w:tc>
        <w:tc>
          <w:tcPr>
            <w:tcW w:w="7513" w:type="dxa"/>
          </w:tcPr>
          <w:p w14:paraId="0992724D" w14:textId="11BA8E52" w:rsidR="00590F13" w:rsidRPr="00524AFB" w:rsidRDefault="00590F13" w:rsidP="00590F13">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Consult</w:t>
            </w:r>
            <w:r w:rsidR="002304B8">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Pr="00524AFB">
              <w:rPr>
                <w:rFonts w:asciiTheme="minorHAnsi" w:eastAsia="Cambria" w:hAnsiTheme="minorHAnsi" w:cstheme="minorHAnsi"/>
                <w:color w:val="000000" w:themeColor="text1"/>
                <w:sz w:val="20"/>
                <w:szCs w:val="20"/>
                <w:bdr w:val="nil"/>
              </w:rPr>
              <w:t>, research</w:t>
            </w:r>
            <w:r w:rsidR="002304B8">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2304B8" w:rsidRPr="00524AFB">
              <w:rPr>
                <w:rFonts w:asciiTheme="minorHAnsi" w:eastAsia="Cambria" w:hAnsiTheme="minorHAnsi" w:cstheme="minorHAnsi"/>
                <w:color w:val="000000" w:themeColor="text1"/>
                <w:sz w:val="20"/>
                <w:szCs w:val="20"/>
                <w:bdr w:val="nil"/>
              </w:rPr>
              <w:t>develop</w:t>
            </w:r>
            <w:r w:rsidR="002304B8">
              <w:rPr>
                <w:rFonts w:asciiTheme="minorHAnsi" w:eastAsia="Cambria" w:hAnsiTheme="minorHAnsi" w:cstheme="minorHAnsi"/>
                <w:color w:val="000000" w:themeColor="text1"/>
                <w:sz w:val="20"/>
                <w:szCs w:val="20"/>
                <w:bdr w:val="nil"/>
              </w:rPr>
              <w:t>ed</w:t>
            </w:r>
            <w:r w:rsidR="002304B8"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 xml:space="preserve">and </w:t>
            </w:r>
            <w:r w:rsidR="002304B8" w:rsidRPr="00524AFB">
              <w:rPr>
                <w:rFonts w:asciiTheme="minorHAnsi" w:eastAsia="Cambria" w:hAnsiTheme="minorHAnsi" w:cstheme="minorHAnsi"/>
                <w:color w:val="000000" w:themeColor="text1"/>
                <w:sz w:val="20"/>
                <w:szCs w:val="20"/>
                <w:bdr w:val="nil"/>
              </w:rPr>
              <w:t>deliver</w:t>
            </w:r>
            <w:r w:rsidR="002304B8">
              <w:rPr>
                <w:rFonts w:asciiTheme="minorHAnsi" w:eastAsia="Cambria" w:hAnsiTheme="minorHAnsi" w:cstheme="minorHAnsi"/>
                <w:color w:val="000000" w:themeColor="text1"/>
                <w:sz w:val="20"/>
                <w:szCs w:val="20"/>
                <w:bdr w:val="nil"/>
              </w:rPr>
              <w:t>ed</w:t>
            </w:r>
            <w:r w:rsidR="002304B8"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 xml:space="preserve">a new five-year strategic plan in </w:t>
            </w:r>
            <w:r w:rsidR="002304B8">
              <w:rPr>
                <w:rFonts w:asciiTheme="minorHAnsi" w:eastAsia="Cambria" w:hAnsiTheme="minorHAnsi" w:cstheme="minorHAnsi"/>
                <w:color w:val="000000" w:themeColor="text1"/>
                <w:sz w:val="20"/>
                <w:szCs w:val="20"/>
                <w:bdr w:val="nil"/>
              </w:rPr>
              <w:t>collaboration</w:t>
            </w:r>
            <w:r w:rsidR="002304B8"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with the Victorian State Government and key music industry representatives.</w:t>
            </w:r>
          </w:p>
          <w:p w14:paraId="3F1D6AA4" w14:textId="77777777" w:rsidR="00590F13" w:rsidRPr="00524AFB" w:rsidRDefault="00590F13" w:rsidP="00E225AA">
            <w:pPr>
              <w:rPr>
                <w:rFonts w:asciiTheme="minorHAnsi" w:eastAsia="Cambria" w:hAnsiTheme="minorHAnsi" w:cstheme="minorHAnsi"/>
                <w:color w:val="000000" w:themeColor="text1"/>
                <w:sz w:val="20"/>
                <w:szCs w:val="20"/>
                <w:bdr w:val="nil"/>
              </w:rPr>
            </w:pPr>
          </w:p>
        </w:tc>
      </w:tr>
      <w:tr w:rsidR="00590F13" w:rsidRPr="00524AFB" w14:paraId="58B88357" w14:textId="77777777" w:rsidTr="00F01C7D">
        <w:trPr>
          <w:trHeight w:val="693"/>
        </w:trPr>
        <w:tc>
          <w:tcPr>
            <w:tcW w:w="3403" w:type="dxa"/>
          </w:tcPr>
          <w:p w14:paraId="5DEE821E" w14:textId="49FC367F"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Geelong Performing Arts Centre</w:t>
            </w:r>
          </w:p>
        </w:tc>
        <w:tc>
          <w:tcPr>
            <w:tcW w:w="7513" w:type="dxa"/>
          </w:tcPr>
          <w:p w14:paraId="2202991C" w14:textId="405FE550" w:rsidR="00590F13" w:rsidRPr="00524AFB" w:rsidRDefault="002304B8" w:rsidP="00590F13">
            <w:pPr>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C</w:t>
            </w:r>
            <w:r w:rsidRPr="00524AFB">
              <w:rPr>
                <w:rFonts w:asciiTheme="minorHAnsi" w:eastAsia="Cambria" w:hAnsiTheme="minorHAnsi" w:cstheme="minorHAnsi"/>
                <w:color w:val="000000" w:themeColor="text1"/>
                <w:sz w:val="20"/>
                <w:szCs w:val="20"/>
                <w:bdr w:val="nil"/>
              </w:rPr>
              <w:t>onsult</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FE6FB0">
              <w:rPr>
                <w:rFonts w:asciiTheme="minorHAnsi" w:eastAsia="Cambria" w:hAnsiTheme="minorHAnsi" w:cstheme="minorHAnsi"/>
                <w:color w:val="000000" w:themeColor="text1"/>
                <w:sz w:val="20"/>
                <w:szCs w:val="20"/>
                <w:bdr w:val="nil"/>
              </w:rPr>
              <w:t>on</w:t>
            </w:r>
            <w:r w:rsidR="00002E54">
              <w:rPr>
                <w:rFonts w:asciiTheme="minorHAnsi" w:eastAsia="Cambria" w:hAnsiTheme="minorHAnsi" w:cstheme="minorHAnsi"/>
                <w:color w:val="000000" w:themeColor="text1"/>
                <w:sz w:val="20"/>
                <w:szCs w:val="20"/>
                <w:bdr w:val="nil"/>
              </w:rPr>
              <w:t xml:space="preserve"> and </w:t>
            </w:r>
            <w:r w:rsidR="00002E54" w:rsidRPr="00524AFB">
              <w:rPr>
                <w:rFonts w:asciiTheme="minorHAnsi" w:eastAsia="Cambria" w:hAnsiTheme="minorHAnsi" w:cstheme="minorHAnsi"/>
                <w:color w:val="000000" w:themeColor="text1"/>
                <w:sz w:val="20"/>
                <w:szCs w:val="20"/>
                <w:bdr w:val="nil"/>
              </w:rPr>
              <w:t>deliver</w:t>
            </w:r>
            <w:r w:rsidR="00002E54">
              <w:rPr>
                <w:rFonts w:asciiTheme="minorHAnsi" w:eastAsia="Cambria" w:hAnsiTheme="minorHAnsi" w:cstheme="minorHAnsi"/>
                <w:color w:val="000000" w:themeColor="text1"/>
                <w:sz w:val="20"/>
                <w:szCs w:val="20"/>
                <w:bdr w:val="nil"/>
              </w:rPr>
              <w:t>ed</w:t>
            </w:r>
            <w:r w:rsidR="00002E54"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community engagement workshop</w:t>
            </w:r>
            <w:r w:rsidR="00002E54">
              <w:rPr>
                <w:rFonts w:asciiTheme="minorHAnsi" w:eastAsia="Cambria" w:hAnsiTheme="minorHAnsi" w:cstheme="minorHAnsi"/>
                <w:color w:val="000000" w:themeColor="text1"/>
                <w:sz w:val="20"/>
                <w:szCs w:val="20"/>
                <w:bdr w:val="nil"/>
              </w:rPr>
              <w:t>s</w:t>
            </w:r>
            <w:r w:rsidR="00590F13" w:rsidRPr="00524AFB">
              <w:rPr>
                <w:rFonts w:asciiTheme="minorHAnsi" w:eastAsia="Cambria" w:hAnsiTheme="minorHAnsi" w:cstheme="minorHAnsi"/>
                <w:color w:val="000000" w:themeColor="text1"/>
                <w:sz w:val="20"/>
                <w:szCs w:val="20"/>
                <w:bdr w:val="nil"/>
              </w:rPr>
              <w:t xml:space="preserve"> as part of a $136 million</w:t>
            </w:r>
            <w:r w:rsidR="00002E54">
              <w:rPr>
                <w:rFonts w:asciiTheme="minorHAnsi" w:eastAsia="Cambria" w:hAnsiTheme="minorHAnsi" w:cstheme="minorHAnsi"/>
                <w:color w:val="000000" w:themeColor="text1"/>
                <w:sz w:val="20"/>
                <w:szCs w:val="20"/>
                <w:bdr w:val="nil"/>
              </w:rPr>
              <w:t>-dollar</w:t>
            </w:r>
            <w:r w:rsidR="00590F13" w:rsidRPr="00524AFB">
              <w:rPr>
                <w:rFonts w:asciiTheme="minorHAnsi" w:eastAsia="Cambria" w:hAnsiTheme="minorHAnsi" w:cstheme="minorHAnsi"/>
                <w:color w:val="000000" w:themeColor="text1"/>
                <w:sz w:val="20"/>
                <w:szCs w:val="20"/>
                <w:bdr w:val="nil"/>
              </w:rPr>
              <w:t xml:space="preserve"> renovation project.</w:t>
            </w:r>
          </w:p>
        </w:tc>
      </w:tr>
    </w:tbl>
    <w:p w14:paraId="18A7F8F7" w14:textId="43B34A16" w:rsidR="00590F13" w:rsidRPr="00524AFB" w:rsidRDefault="00590F13" w:rsidP="00590F13">
      <w:pPr>
        <w:ind w:left="-851"/>
        <w:rPr>
          <w:rFonts w:asciiTheme="minorHAnsi" w:hAnsiTheme="minorHAnsi" w:cstheme="minorHAnsi"/>
          <w:b/>
          <w:sz w:val="21"/>
          <w:szCs w:val="21"/>
        </w:rPr>
      </w:pPr>
      <w:r w:rsidRPr="00524AFB">
        <w:rPr>
          <w:rFonts w:asciiTheme="minorHAnsi" w:hAnsiTheme="minorHAnsi" w:cstheme="minorHAnsi"/>
          <w:b/>
          <w:sz w:val="21"/>
          <w:szCs w:val="21"/>
        </w:rPr>
        <w:t>2016</w:t>
      </w:r>
    </w:p>
    <w:tbl>
      <w:tblPr>
        <w:tblStyle w:val="TableGrid"/>
        <w:tblW w:w="10916" w:type="dxa"/>
        <w:tblInd w:w="-998" w:type="dxa"/>
        <w:tblLook w:val="04A0" w:firstRow="1" w:lastRow="0" w:firstColumn="1" w:lastColumn="0" w:noHBand="0" w:noVBand="1"/>
      </w:tblPr>
      <w:tblGrid>
        <w:gridCol w:w="3403"/>
        <w:gridCol w:w="7513"/>
      </w:tblGrid>
      <w:tr w:rsidR="00590F13" w:rsidRPr="00524AFB" w14:paraId="196450B3" w14:textId="77777777" w:rsidTr="00F01C7D">
        <w:trPr>
          <w:trHeight w:val="693"/>
        </w:trPr>
        <w:tc>
          <w:tcPr>
            <w:tcW w:w="3403" w:type="dxa"/>
            <w:tcBorders>
              <w:top w:val="nil"/>
              <w:left w:val="nil"/>
              <w:bottom w:val="nil"/>
              <w:right w:val="nil"/>
            </w:tcBorders>
          </w:tcPr>
          <w:p w14:paraId="395BB7AA" w14:textId="77777777"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Australian Broadcasting Corporation</w:t>
            </w:r>
          </w:p>
          <w:p w14:paraId="7F06C84F" w14:textId="0E1AE8A5" w:rsidR="00590F13" w:rsidRPr="00524AFB" w:rsidRDefault="00590F13" w:rsidP="00E225AA">
            <w:pPr>
              <w:rPr>
                <w:rFonts w:asciiTheme="minorHAnsi" w:eastAsia="Cambria" w:hAnsiTheme="minorHAnsi" w:cstheme="minorHAnsi"/>
                <w:color w:val="000000" w:themeColor="text1"/>
                <w:sz w:val="20"/>
                <w:szCs w:val="20"/>
                <w:bdr w:val="nil"/>
              </w:rPr>
            </w:pPr>
          </w:p>
        </w:tc>
        <w:tc>
          <w:tcPr>
            <w:tcW w:w="7513" w:type="dxa"/>
            <w:tcBorders>
              <w:top w:val="nil"/>
              <w:left w:val="nil"/>
              <w:bottom w:val="nil"/>
              <w:right w:val="nil"/>
            </w:tcBorders>
          </w:tcPr>
          <w:p w14:paraId="423F81D3" w14:textId="417C99DB" w:rsidR="00590F13" w:rsidRPr="00524AFB" w:rsidRDefault="00590F13" w:rsidP="00E225AA">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Executive</w:t>
            </w:r>
            <w:r w:rsidR="00002E54">
              <w:rPr>
                <w:rFonts w:asciiTheme="minorHAnsi" w:eastAsia="Cambria" w:hAnsiTheme="minorHAnsi" w:cstheme="minorHAnsi"/>
                <w:color w:val="000000" w:themeColor="text1"/>
                <w:sz w:val="20"/>
                <w:szCs w:val="20"/>
                <w:bdr w:val="nil"/>
              </w:rPr>
              <w:t>ly</w:t>
            </w:r>
            <w:r w:rsidRPr="00524AFB">
              <w:rPr>
                <w:rFonts w:asciiTheme="minorHAnsi" w:eastAsia="Cambria" w:hAnsiTheme="minorHAnsi" w:cstheme="minorHAnsi"/>
                <w:color w:val="000000" w:themeColor="text1"/>
                <w:sz w:val="20"/>
                <w:szCs w:val="20"/>
                <w:bdr w:val="nil"/>
              </w:rPr>
              <w:t xml:space="preserve"> produce</w:t>
            </w:r>
            <w:r w:rsidR="00002E54">
              <w:rPr>
                <w:rFonts w:asciiTheme="minorHAnsi" w:eastAsia="Cambria" w:hAnsiTheme="minorHAnsi" w:cstheme="minorHAnsi"/>
                <w:color w:val="000000" w:themeColor="text1"/>
                <w:sz w:val="20"/>
                <w:szCs w:val="20"/>
                <w:bdr w:val="nil"/>
              </w:rPr>
              <w:t>d</w:t>
            </w:r>
            <w:r w:rsidRPr="00524AFB">
              <w:rPr>
                <w:rFonts w:asciiTheme="minorHAnsi" w:eastAsia="Cambria" w:hAnsiTheme="minorHAnsi" w:cstheme="minorHAnsi"/>
                <w:color w:val="000000" w:themeColor="text1"/>
                <w:sz w:val="20"/>
                <w:szCs w:val="20"/>
                <w:bdr w:val="nil"/>
              </w:rPr>
              <w:t xml:space="preserve"> </w:t>
            </w:r>
            <w:r w:rsidR="00002E54">
              <w:rPr>
                <w:rFonts w:asciiTheme="minorHAnsi" w:eastAsia="Cambria" w:hAnsiTheme="minorHAnsi" w:cstheme="minorHAnsi"/>
                <w:color w:val="000000" w:themeColor="text1"/>
                <w:sz w:val="20"/>
                <w:szCs w:val="20"/>
                <w:bdr w:val="nil"/>
              </w:rPr>
              <w:t>a</w:t>
            </w:r>
            <w:r w:rsidR="00002E54"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 xml:space="preserve">national community engagement </w:t>
            </w:r>
            <w:r w:rsidR="002C5076">
              <w:rPr>
                <w:rFonts w:asciiTheme="minorHAnsi" w:eastAsia="Cambria" w:hAnsiTheme="minorHAnsi" w:cstheme="minorHAnsi"/>
                <w:color w:val="000000" w:themeColor="text1"/>
                <w:sz w:val="20"/>
                <w:szCs w:val="20"/>
                <w:bdr w:val="nil"/>
              </w:rPr>
              <w:t xml:space="preserve">program to </w:t>
            </w:r>
            <w:bookmarkStart w:id="61" w:name="xsctlk45dh3tpy"/>
            <w:r w:rsidR="00040124">
              <w:rPr>
                <w:rFonts w:asciiTheme="minorHAnsi" w:eastAsia="Cambria" w:hAnsiTheme="minorHAnsi" w:cstheme="minorHAnsi"/>
                <w:color w:val="000000" w:themeColor="text1"/>
                <w:sz w:val="20"/>
                <w:szCs w:val="20"/>
              </w:rPr>
              <w:t>strengthen ABC’s</w:t>
            </w:r>
            <w:bookmarkEnd w:id="61"/>
            <w:r w:rsidR="002C5076">
              <w:rPr>
                <w:rFonts w:asciiTheme="minorHAnsi" w:eastAsia="Cambria" w:hAnsiTheme="minorHAnsi" w:cstheme="minorHAnsi"/>
                <w:color w:val="000000" w:themeColor="text1"/>
                <w:sz w:val="20"/>
                <w:szCs w:val="20"/>
                <w:bdr w:val="nil"/>
              </w:rPr>
              <w:t xml:space="preserve"> regional engagement at a time of critical political importance</w:t>
            </w:r>
            <w:r w:rsidR="00002E54">
              <w:rPr>
                <w:rFonts w:asciiTheme="minorHAnsi" w:eastAsia="Cambria" w:hAnsiTheme="minorHAnsi" w:cstheme="minorHAnsi"/>
                <w:color w:val="000000" w:themeColor="text1"/>
                <w:sz w:val="20"/>
                <w:szCs w:val="20"/>
                <w:bdr w:val="nil"/>
              </w:rPr>
              <w:t>.</w:t>
            </w:r>
            <w:r w:rsidRPr="00524AFB">
              <w:rPr>
                <w:rFonts w:asciiTheme="minorHAnsi" w:eastAsia="Cambria" w:hAnsiTheme="minorHAnsi" w:cstheme="minorHAnsi"/>
                <w:color w:val="000000" w:themeColor="text1"/>
                <w:sz w:val="20"/>
                <w:szCs w:val="20"/>
                <w:bdr w:val="nil"/>
              </w:rPr>
              <w:t xml:space="preserve"> </w:t>
            </w:r>
          </w:p>
        </w:tc>
      </w:tr>
      <w:tr w:rsidR="00590F13" w:rsidRPr="00524AFB" w14:paraId="332B3338" w14:textId="77777777" w:rsidTr="00F01C7D">
        <w:trPr>
          <w:trHeight w:val="693"/>
        </w:trPr>
        <w:tc>
          <w:tcPr>
            <w:tcW w:w="3403" w:type="dxa"/>
            <w:tcBorders>
              <w:top w:val="nil"/>
              <w:left w:val="nil"/>
              <w:bottom w:val="nil"/>
              <w:right w:val="nil"/>
            </w:tcBorders>
          </w:tcPr>
          <w:p w14:paraId="5121C164" w14:textId="2E86D82B"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Rural Youth Tasmania</w:t>
            </w:r>
          </w:p>
        </w:tc>
        <w:tc>
          <w:tcPr>
            <w:tcW w:w="7513" w:type="dxa"/>
            <w:tcBorders>
              <w:top w:val="nil"/>
              <w:left w:val="nil"/>
              <w:bottom w:val="nil"/>
              <w:right w:val="nil"/>
            </w:tcBorders>
          </w:tcPr>
          <w:p w14:paraId="1704EE00" w14:textId="3C1504EE" w:rsidR="00590F13" w:rsidRPr="00524AFB" w:rsidRDefault="00002E54" w:rsidP="00E225AA">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00590F13" w:rsidRPr="00524AFB">
              <w:rPr>
                <w:rFonts w:asciiTheme="minorHAnsi" w:eastAsia="Cambria" w:hAnsiTheme="minorHAnsi" w:cstheme="minorHAnsi"/>
                <w:color w:val="000000" w:themeColor="text1"/>
                <w:sz w:val="20"/>
                <w:szCs w:val="20"/>
                <w:bdr w:val="nil"/>
              </w:rPr>
              <w:t>, research</w:t>
            </w:r>
            <w:r>
              <w:rPr>
                <w:rFonts w:asciiTheme="minorHAnsi" w:eastAsia="Cambria" w:hAnsiTheme="minorHAnsi" w:cstheme="minorHAnsi"/>
                <w:color w:val="000000" w:themeColor="text1"/>
                <w:sz w:val="20"/>
                <w:szCs w:val="20"/>
                <w:bdr w:val="nil"/>
              </w:rPr>
              <w:t>ed</w:t>
            </w:r>
            <w:r w:rsidR="00590F13"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develop</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 xml:space="preserve">and </w:t>
            </w:r>
            <w:r w:rsidRPr="00524AFB">
              <w:rPr>
                <w:rFonts w:asciiTheme="minorHAnsi" w:eastAsia="Cambria" w:hAnsiTheme="minorHAnsi" w:cstheme="minorHAnsi"/>
                <w:color w:val="000000" w:themeColor="text1"/>
                <w:sz w:val="20"/>
                <w:szCs w:val="20"/>
                <w:bdr w:val="nil"/>
              </w:rPr>
              <w:t>deliver</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 xml:space="preserve">a new strategic and business plan, including </w:t>
            </w:r>
            <w:r w:rsidRPr="00524AFB">
              <w:rPr>
                <w:rFonts w:asciiTheme="minorHAnsi" w:eastAsia="Cambria" w:hAnsiTheme="minorHAnsi" w:cstheme="minorHAnsi"/>
                <w:color w:val="000000" w:themeColor="text1"/>
                <w:sz w:val="20"/>
                <w:szCs w:val="20"/>
                <w:bdr w:val="nil"/>
              </w:rPr>
              <w:t>organisation</w:t>
            </w:r>
            <w:r>
              <w:rPr>
                <w:rFonts w:asciiTheme="minorHAnsi" w:eastAsia="Cambria" w:hAnsiTheme="minorHAnsi" w:cstheme="minorHAnsi"/>
                <w:color w:val="000000" w:themeColor="text1"/>
                <w:sz w:val="20"/>
                <w:szCs w:val="20"/>
                <w:bdr w:val="nil"/>
              </w:rPr>
              <w:t>al</w:t>
            </w:r>
            <w:r w:rsidRPr="00524AFB">
              <w:rPr>
                <w:rFonts w:asciiTheme="minorHAnsi" w:eastAsia="Cambria" w:hAnsiTheme="minorHAnsi" w:cstheme="minorHAnsi"/>
                <w:color w:val="000000" w:themeColor="text1"/>
                <w:sz w:val="20"/>
                <w:szCs w:val="20"/>
                <w:bdr w:val="nil"/>
              </w:rPr>
              <w:t xml:space="preserve"> restructur</w:t>
            </w:r>
            <w:r>
              <w:rPr>
                <w:rFonts w:asciiTheme="minorHAnsi" w:eastAsia="Cambria" w:hAnsiTheme="minorHAnsi" w:cstheme="minorHAnsi"/>
                <w:color w:val="000000" w:themeColor="text1"/>
                <w:sz w:val="20"/>
                <w:szCs w:val="20"/>
                <w:bdr w:val="nil"/>
              </w:rPr>
              <w:t>ing</w:t>
            </w:r>
            <w:r w:rsidR="00590F13" w:rsidRPr="00524AFB">
              <w:rPr>
                <w:rFonts w:asciiTheme="minorHAnsi" w:eastAsia="Cambria" w:hAnsiTheme="minorHAnsi" w:cstheme="minorHAnsi"/>
                <w:color w:val="000000" w:themeColor="text1"/>
                <w:sz w:val="20"/>
                <w:szCs w:val="20"/>
                <w:bdr w:val="nil"/>
              </w:rPr>
              <w:t>.</w:t>
            </w:r>
          </w:p>
        </w:tc>
      </w:tr>
      <w:tr w:rsidR="00590F13" w:rsidRPr="00524AFB" w14:paraId="4AF95B4B" w14:textId="77777777" w:rsidTr="00F01C7D">
        <w:trPr>
          <w:trHeight w:val="824"/>
        </w:trPr>
        <w:tc>
          <w:tcPr>
            <w:tcW w:w="3403" w:type="dxa"/>
            <w:tcBorders>
              <w:top w:val="nil"/>
              <w:left w:val="nil"/>
              <w:bottom w:val="nil"/>
              <w:right w:val="nil"/>
            </w:tcBorders>
          </w:tcPr>
          <w:p w14:paraId="4BE39308" w14:textId="5182084C"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Federation University Australia</w:t>
            </w:r>
          </w:p>
        </w:tc>
        <w:tc>
          <w:tcPr>
            <w:tcW w:w="7513" w:type="dxa"/>
            <w:tcBorders>
              <w:top w:val="nil"/>
              <w:left w:val="nil"/>
              <w:bottom w:val="nil"/>
              <w:right w:val="nil"/>
            </w:tcBorders>
          </w:tcPr>
          <w:p w14:paraId="748C71DF" w14:textId="53D5B705" w:rsidR="00590F13" w:rsidRPr="00524AFB" w:rsidRDefault="00002E54" w:rsidP="00E225AA">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00590F13" w:rsidRPr="00524AFB">
              <w:rPr>
                <w:rFonts w:asciiTheme="minorHAnsi" w:eastAsia="Cambria" w:hAnsiTheme="minorHAnsi" w:cstheme="minorHAnsi"/>
                <w:color w:val="000000" w:themeColor="text1"/>
                <w:sz w:val="20"/>
                <w:szCs w:val="20"/>
                <w:bdr w:val="nil"/>
              </w:rPr>
              <w:t>, research</w:t>
            </w:r>
            <w:r>
              <w:rPr>
                <w:rFonts w:asciiTheme="minorHAnsi" w:eastAsia="Cambria" w:hAnsiTheme="minorHAnsi" w:cstheme="minorHAnsi"/>
                <w:color w:val="000000" w:themeColor="text1"/>
                <w:sz w:val="20"/>
                <w:szCs w:val="20"/>
                <w:bdr w:val="nil"/>
              </w:rPr>
              <w:t>ed</w:t>
            </w:r>
            <w:r w:rsidR="00590F13"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develop</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and</w:t>
            </w:r>
            <w:r w:rsidR="00590F13"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deliver</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a feasibility study to develop a new Bachelor of Applied Creative Practice</w:t>
            </w:r>
            <w:r>
              <w:rPr>
                <w:rFonts w:asciiTheme="minorHAnsi" w:eastAsia="Cambria" w:hAnsiTheme="minorHAnsi" w:cstheme="minorHAnsi"/>
                <w:color w:val="000000" w:themeColor="text1"/>
                <w:sz w:val="20"/>
                <w:szCs w:val="20"/>
                <w:bdr w:val="nil"/>
              </w:rPr>
              <w:t>, including</w:t>
            </w:r>
            <w:r w:rsidR="00590F13" w:rsidRPr="00524AFB">
              <w:rPr>
                <w:rFonts w:asciiTheme="minorHAnsi" w:eastAsia="Cambria" w:hAnsiTheme="minorHAnsi" w:cstheme="minorHAnsi"/>
                <w:color w:val="000000" w:themeColor="text1"/>
                <w:sz w:val="20"/>
                <w:szCs w:val="20"/>
                <w:bdr w:val="nil"/>
              </w:rPr>
              <w:t xml:space="preserve"> </w:t>
            </w:r>
            <w:r>
              <w:rPr>
                <w:rFonts w:asciiTheme="minorHAnsi" w:eastAsia="Cambria" w:hAnsiTheme="minorHAnsi" w:cstheme="minorHAnsi"/>
                <w:color w:val="000000" w:themeColor="text1"/>
                <w:sz w:val="20"/>
                <w:szCs w:val="20"/>
                <w:bdr w:val="nil"/>
              </w:rPr>
              <w:t>c</w:t>
            </w:r>
            <w:r w:rsidR="00590F13" w:rsidRPr="00524AFB">
              <w:rPr>
                <w:rFonts w:asciiTheme="minorHAnsi" w:eastAsia="Cambria" w:hAnsiTheme="minorHAnsi" w:cstheme="minorHAnsi"/>
                <w:color w:val="000000" w:themeColor="text1"/>
                <w:sz w:val="20"/>
                <w:szCs w:val="20"/>
                <w:bdr w:val="nil"/>
              </w:rPr>
              <w:t>ourse development, business case development, cultural mapping and community consultation.</w:t>
            </w:r>
          </w:p>
        </w:tc>
      </w:tr>
      <w:tr w:rsidR="00590F13" w:rsidRPr="00524AFB" w14:paraId="2EC9A4A7" w14:textId="77777777" w:rsidTr="00F01C7D">
        <w:trPr>
          <w:trHeight w:val="836"/>
        </w:trPr>
        <w:tc>
          <w:tcPr>
            <w:tcW w:w="3403" w:type="dxa"/>
            <w:tcBorders>
              <w:top w:val="nil"/>
              <w:left w:val="nil"/>
              <w:bottom w:val="nil"/>
              <w:right w:val="nil"/>
            </w:tcBorders>
          </w:tcPr>
          <w:p w14:paraId="74D01FED" w14:textId="7128E79D"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 xml:space="preserve">Australian Broadcasting Corporation </w:t>
            </w:r>
            <w:r w:rsidRPr="00524AFB">
              <w:rPr>
                <w:rFonts w:asciiTheme="minorHAnsi" w:eastAsia="Cambria" w:hAnsiTheme="minorHAnsi" w:cstheme="minorHAnsi"/>
                <w:color w:val="000000" w:themeColor="text1"/>
                <w:sz w:val="20"/>
                <w:szCs w:val="20"/>
                <w:bdr w:val="nil"/>
              </w:rPr>
              <w:br/>
            </w:r>
            <w:r w:rsidR="00002E54">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Regional Division</w:t>
            </w:r>
          </w:p>
        </w:tc>
        <w:tc>
          <w:tcPr>
            <w:tcW w:w="7513" w:type="dxa"/>
            <w:tcBorders>
              <w:top w:val="nil"/>
              <w:left w:val="nil"/>
              <w:bottom w:val="nil"/>
              <w:right w:val="nil"/>
            </w:tcBorders>
          </w:tcPr>
          <w:p w14:paraId="6F65C87F" w14:textId="48DB1B06" w:rsidR="00590F13" w:rsidRPr="00524AFB" w:rsidRDefault="00002E54" w:rsidP="00E225AA">
            <w:pPr>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Facilitated s</w:t>
            </w:r>
            <w:r w:rsidR="00590F13" w:rsidRPr="00524AFB">
              <w:rPr>
                <w:rFonts w:asciiTheme="minorHAnsi" w:eastAsia="Cambria" w:hAnsiTheme="minorHAnsi" w:cstheme="minorHAnsi"/>
                <w:color w:val="000000" w:themeColor="text1"/>
                <w:sz w:val="20"/>
                <w:szCs w:val="20"/>
                <w:bdr w:val="nil"/>
              </w:rPr>
              <w:t>takeholder and community engagement work, including an ongoing advisor role in developing a new scholarship program empowering Australians with disabilities to work for the ABC.</w:t>
            </w:r>
          </w:p>
        </w:tc>
      </w:tr>
      <w:tr w:rsidR="00590F13" w:rsidRPr="00524AFB" w14:paraId="3E82FCC4" w14:textId="77777777" w:rsidTr="00F01C7D">
        <w:trPr>
          <w:trHeight w:val="834"/>
        </w:trPr>
        <w:tc>
          <w:tcPr>
            <w:tcW w:w="3403" w:type="dxa"/>
            <w:tcBorders>
              <w:top w:val="nil"/>
              <w:left w:val="nil"/>
              <w:bottom w:val="nil"/>
              <w:right w:val="nil"/>
            </w:tcBorders>
          </w:tcPr>
          <w:p w14:paraId="2AC18042" w14:textId="4455CDE4" w:rsidR="00590F13" w:rsidRPr="00524AFB" w:rsidRDefault="00590F13" w:rsidP="005F4238">
            <w:pPr>
              <w:ind w:left="-9" w:firstLine="90"/>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1440 Production</w:t>
            </w:r>
          </w:p>
        </w:tc>
        <w:tc>
          <w:tcPr>
            <w:tcW w:w="7513" w:type="dxa"/>
            <w:tcBorders>
              <w:top w:val="nil"/>
              <w:left w:val="nil"/>
              <w:bottom w:val="nil"/>
              <w:right w:val="nil"/>
            </w:tcBorders>
          </w:tcPr>
          <w:p w14:paraId="5C623473" w14:textId="16D0F57D" w:rsidR="00590F13" w:rsidRPr="00524AFB" w:rsidRDefault="00002E54" w:rsidP="00E225AA">
            <w:pPr>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Guided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the casting process, NGO and government partnerships and training pedagogies for a new</w:t>
            </w:r>
            <w:r>
              <w:rPr>
                <w:rFonts w:asciiTheme="minorHAnsi" w:eastAsia="Cambria" w:hAnsiTheme="minorHAnsi" w:cstheme="minorHAnsi"/>
                <w:color w:val="000000" w:themeColor="text1"/>
                <w:sz w:val="20"/>
                <w:szCs w:val="20"/>
                <w:bdr w:val="nil"/>
              </w:rPr>
              <w:t>,</w:t>
            </w:r>
            <w:r w:rsidR="00590F13" w:rsidRPr="00524AFB">
              <w:rPr>
                <w:rFonts w:asciiTheme="minorHAnsi" w:eastAsia="Cambria" w:hAnsiTheme="minorHAnsi" w:cstheme="minorHAnsi"/>
                <w:color w:val="000000" w:themeColor="text1"/>
                <w:sz w:val="20"/>
                <w:szCs w:val="20"/>
                <w:bdr w:val="nil"/>
              </w:rPr>
              <w:t xml:space="preserve"> factual/documentary children’s television program, </w:t>
            </w:r>
            <w:r w:rsidR="00590F13" w:rsidRPr="00524AFB">
              <w:rPr>
                <w:rFonts w:asciiTheme="minorHAnsi" w:eastAsia="Cambria" w:hAnsiTheme="minorHAnsi" w:cstheme="minorHAnsi"/>
                <w:i/>
                <w:color w:val="000000" w:themeColor="text1"/>
                <w:sz w:val="20"/>
                <w:szCs w:val="20"/>
                <w:bdr w:val="nil"/>
              </w:rPr>
              <w:t>Agents of Change</w:t>
            </w:r>
            <w:r w:rsidR="00590F13" w:rsidRPr="00524AFB">
              <w:rPr>
                <w:rFonts w:asciiTheme="minorHAnsi" w:eastAsia="Cambria" w:hAnsiTheme="minorHAnsi" w:cstheme="minorHAnsi"/>
                <w:color w:val="000000" w:themeColor="text1"/>
                <w:sz w:val="20"/>
                <w:szCs w:val="20"/>
                <w:bdr w:val="nil"/>
              </w:rPr>
              <w:t>.</w:t>
            </w:r>
          </w:p>
        </w:tc>
      </w:tr>
      <w:tr w:rsidR="00590F13" w:rsidRPr="00524AFB" w14:paraId="159949EC" w14:textId="77777777" w:rsidTr="00F01C7D">
        <w:trPr>
          <w:trHeight w:val="407"/>
        </w:trPr>
        <w:tc>
          <w:tcPr>
            <w:tcW w:w="3403" w:type="dxa"/>
            <w:tcBorders>
              <w:top w:val="nil"/>
              <w:left w:val="nil"/>
              <w:bottom w:val="nil"/>
              <w:right w:val="nil"/>
            </w:tcBorders>
          </w:tcPr>
          <w:p w14:paraId="517CD82A" w14:textId="5B67B958"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 xml:space="preserve">Country Education Project </w:t>
            </w:r>
          </w:p>
        </w:tc>
        <w:tc>
          <w:tcPr>
            <w:tcW w:w="7513" w:type="dxa"/>
            <w:tcBorders>
              <w:top w:val="nil"/>
              <w:left w:val="nil"/>
              <w:bottom w:val="nil"/>
              <w:right w:val="nil"/>
            </w:tcBorders>
          </w:tcPr>
          <w:p w14:paraId="3D7D93BB" w14:textId="1CE74639" w:rsidR="00590F13" w:rsidRPr="00524AFB" w:rsidRDefault="00002E54" w:rsidP="00E225AA">
            <w:pPr>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F</w:t>
            </w:r>
            <w:r w:rsidRPr="00524AFB">
              <w:rPr>
                <w:rFonts w:asciiTheme="minorHAnsi" w:eastAsia="Cambria" w:hAnsiTheme="minorHAnsi" w:cstheme="minorHAnsi"/>
                <w:color w:val="000000" w:themeColor="text1"/>
                <w:sz w:val="20"/>
                <w:szCs w:val="20"/>
                <w:bdr w:val="nil"/>
              </w:rPr>
              <w:t>acilitat</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Pr>
                <w:rFonts w:asciiTheme="minorHAnsi" w:eastAsia="Cambria" w:hAnsiTheme="minorHAnsi" w:cstheme="minorHAnsi"/>
                <w:color w:val="000000" w:themeColor="text1"/>
                <w:sz w:val="20"/>
                <w:szCs w:val="20"/>
                <w:bdr w:val="nil"/>
              </w:rPr>
              <w:t>c</w:t>
            </w:r>
            <w:r w:rsidRPr="00524AFB">
              <w:rPr>
                <w:rFonts w:asciiTheme="minorHAnsi" w:eastAsia="Cambria" w:hAnsiTheme="minorHAnsi" w:cstheme="minorHAnsi"/>
                <w:color w:val="000000" w:themeColor="text1"/>
                <w:sz w:val="20"/>
                <w:szCs w:val="20"/>
                <w:bdr w:val="nil"/>
              </w:rPr>
              <w:t>onference</w:t>
            </w:r>
            <w:r>
              <w:rPr>
                <w:rFonts w:asciiTheme="minorHAnsi" w:eastAsia="Cambria" w:hAnsiTheme="minorHAnsi" w:cstheme="minorHAnsi"/>
                <w:color w:val="000000" w:themeColor="text1"/>
                <w:sz w:val="20"/>
                <w:szCs w:val="20"/>
                <w:bdr w:val="nil"/>
              </w:rPr>
              <w:t>s</w:t>
            </w:r>
            <w:r w:rsidR="00B4124C" w:rsidRPr="00524AFB">
              <w:rPr>
                <w:rFonts w:asciiTheme="minorHAnsi" w:eastAsia="Cambria" w:hAnsiTheme="minorHAnsi" w:cstheme="minorHAnsi"/>
                <w:color w:val="000000" w:themeColor="text1"/>
                <w:sz w:val="20"/>
                <w:szCs w:val="20"/>
                <w:bdr w:val="nil"/>
              </w:rPr>
              <w:t>.</w:t>
            </w:r>
          </w:p>
        </w:tc>
      </w:tr>
      <w:tr w:rsidR="00590F13" w:rsidRPr="00524AFB" w14:paraId="358939AE" w14:textId="77777777" w:rsidTr="00F01C7D">
        <w:trPr>
          <w:trHeight w:val="404"/>
        </w:trPr>
        <w:tc>
          <w:tcPr>
            <w:tcW w:w="3403" w:type="dxa"/>
            <w:tcBorders>
              <w:top w:val="nil"/>
              <w:left w:val="nil"/>
              <w:bottom w:val="nil"/>
              <w:right w:val="nil"/>
            </w:tcBorders>
          </w:tcPr>
          <w:p w14:paraId="32F45D46" w14:textId="50A11406"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 xml:space="preserve">Regional Arts Victoria </w:t>
            </w:r>
          </w:p>
        </w:tc>
        <w:tc>
          <w:tcPr>
            <w:tcW w:w="7513" w:type="dxa"/>
            <w:tcBorders>
              <w:top w:val="nil"/>
              <w:left w:val="nil"/>
              <w:bottom w:val="nil"/>
              <w:right w:val="nil"/>
            </w:tcBorders>
          </w:tcPr>
          <w:p w14:paraId="63AB1674" w14:textId="177D21CE" w:rsidR="00590F13" w:rsidRPr="00524AFB" w:rsidRDefault="00002E54" w:rsidP="00E225AA">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Facilitat</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the Ballarat Theatre Lab workshop series.</w:t>
            </w:r>
          </w:p>
        </w:tc>
      </w:tr>
      <w:tr w:rsidR="00590F13" w:rsidRPr="00524AFB" w14:paraId="68E0B866" w14:textId="77777777" w:rsidTr="00F01C7D">
        <w:trPr>
          <w:trHeight w:val="404"/>
        </w:trPr>
        <w:tc>
          <w:tcPr>
            <w:tcW w:w="3403" w:type="dxa"/>
            <w:tcBorders>
              <w:top w:val="nil"/>
              <w:left w:val="nil"/>
              <w:bottom w:val="nil"/>
              <w:right w:val="nil"/>
            </w:tcBorders>
          </w:tcPr>
          <w:p w14:paraId="63D04BB0" w14:textId="5924C009"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Arts West</w:t>
            </w:r>
          </w:p>
        </w:tc>
        <w:tc>
          <w:tcPr>
            <w:tcW w:w="7513" w:type="dxa"/>
            <w:tcBorders>
              <w:top w:val="nil"/>
              <w:left w:val="nil"/>
              <w:bottom w:val="nil"/>
              <w:right w:val="nil"/>
            </w:tcBorders>
          </w:tcPr>
          <w:p w14:paraId="48F48D62" w14:textId="631AE2E5" w:rsidR="00590F13" w:rsidRPr="00524AFB" w:rsidRDefault="00002E54" w:rsidP="00E225AA">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Facilitat</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Pr>
                <w:rFonts w:asciiTheme="minorHAnsi" w:eastAsia="Cambria" w:hAnsiTheme="minorHAnsi" w:cstheme="minorHAnsi"/>
                <w:color w:val="000000" w:themeColor="text1"/>
                <w:sz w:val="20"/>
                <w:szCs w:val="20"/>
                <w:bdr w:val="nil"/>
              </w:rPr>
              <w:t xml:space="preserve">the </w:t>
            </w:r>
            <w:r w:rsidR="00590F13" w:rsidRPr="00524AFB">
              <w:rPr>
                <w:rFonts w:asciiTheme="minorHAnsi" w:eastAsia="Cambria" w:hAnsiTheme="minorHAnsi" w:cstheme="minorHAnsi"/>
                <w:color w:val="000000" w:themeColor="text1"/>
                <w:sz w:val="20"/>
                <w:szCs w:val="20"/>
                <w:bdr w:val="nil"/>
              </w:rPr>
              <w:t>strategic planning day.</w:t>
            </w:r>
          </w:p>
        </w:tc>
      </w:tr>
      <w:tr w:rsidR="00590F13" w:rsidRPr="00524AFB" w14:paraId="775D739A" w14:textId="77777777" w:rsidTr="00F01C7D">
        <w:trPr>
          <w:trHeight w:val="693"/>
        </w:trPr>
        <w:tc>
          <w:tcPr>
            <w:tcW w:w="3403" w:type="dxa"/>
            <w:tcBorders>
              <w:top w:val="nil"/>
              <w:left w:val="nil"/>
              <w:bottom w:val="nil"/>
              <w:right w:val="nil"/>
            </w:tcBorders>
          </w:tcPr>
          <w:p w14:paraId="29A05777" w14:textId="197F69AC"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 xml:space="preserve">Tasmanian Government </w:t>
            </w:r>
            <w:r w:rsidR="00FE6FB0">
              <w:rPr>
                <w:rFonts w:asciiTheme="minorHAnsi" w:eastAsia="Cambria" w:hAnsiTheme="minorHAnsi" w:cstheme="minorHAnsi"/>
                <w:color w:val="000000" w:themeColor="text1"/>
                <w:sz w:val="20"/>
                <w:szCs w:val="20"/>
                <w:bdr w:val="nil"/>
              </w:rPr>
              <w:t>and</w:t>
            </w:r>
            <w:r w:rsidR="00FE6FB0" w:rsidRPr="00524AFB">
              <w:rPr>
                <w:rFonts w:asciiTheme="minorHAnsi" w:eastAsia="Cambria" w:hAnsiTheme="minorHAnsi" w:cstheme="minorHAnsi"/>
                <w:color w:val="000000" w:themeColor="text1"/>
                <w:sz w:val="20"/>
                <w:szCs w:val="20"/>
                <w:bdr w:val="nil"/>
              </w:rPr>
              <w:t xml:space="preserve"> </w:t>
            </w:r>
            <w:r w:rsidR="00173F28">
              <w:rPr>
                <w:rFonts w:asciiTheme="minorHAnsi" w:eastAsia="Cambria" w:hAnsiTheme="minorHAnsi" w:cstheme="minorHAnsi"/>
                <w:color w:val="000000" w:themeColor="text1"/>
                <w:sz w:val="20"/>
                <w:szCs w:val="20"/>
                <w:bdr w:val="nil"/>
              </w:rPr>
              <w:br/>
            </w:r>
            <w:r w:rsidR="00002E54">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Launceston City Council</w:t>
            </w:r>
          </w:p>
        </w:tc>
        <w:tc>
          <w:tcPr>
            <w:tcW w:w="7513" w:type="dxa"/>
            <w:tcBorders>
              <w:top w:val="nil"/>
              <w:left w:val="nil"/>
              <w:bottom w:val="nil"/>
              <w:right w:val="nil"/>
            </w:tcBorders>
          </w:tcPr>
          <w:p w14:paraId="07482FC6" w14:textId="55F507E8" w:rsidR="00590F13" w:rsidRPr="00524AFB" w:rsidRDefault="00002E54" w:rsidP="00E225AA">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Facilitat</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‘Future Visions’ day.</w:t>
            </w:r>
          </w:p>
        </w:tc>
      </w:tr>
      <w:tr w:rsidR="00590F13" w:rsidRPr="00524AFB" w14:paraId="0AC19D18" w14:textId="77777777" w:rsidTr="00F01C7D">
        <w:trPr>
          <w:trHeight w:val="693"/>
        </w:trPr>
        <w:tc>
          <w:tcPr>
            <w:tcW w:w="3403" w:type="dxa"/>
            <w:tcBorders>
              <w:top w:val="nil"/>
              <w:left w:val="nil"/>
              <w:bottom w:val="nil"/>
              <w:right w:val="nil"/>
            </w:tcBorders>
          </w:tcPr>
          <w:p w14:paraId="27FD137B" w14:textId="343D45AB" w:rsidR="00002E54" w:rsidRDefault="00590F13" w:rsidP="00002E54">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lastRenderedPageBreak/>
              <w:t xml:space="preserve">Rural Industries Research </w:t>
            </w:r>
            <w:r w:rsidR="00FE6FB0">
              <w:rPr>
                <w:rFonts w:asciiTheme="minorHAnsi" w:eastAsia="Cambria" w:hAnsiTheme="minorHAnsi" w:cstheme="minorHAnsi"/>
                <w:color w:val="000000" w:themeColor="text1"/>
                <w:sz w:val="20"/>
                <w:szCs w:val="20"/>
                <w:bdr w:val="nil"/>
              </w:rPr>
              <w:t>and</w:t>
            </w:r>
            <w:r w:rsidR="00FE6FB0" w:rsidRPr="00524AFB">
              <w:rPr>
                <w:rFonts w:asciiTheme="minorHAnsi" w:eastAsia="Cambria" w:hAnsiTheme="minorHAnsi" w:cstheme="minorHAnsi"/>
                <w:color w:val="000000" w:themeColor="text1"/>
                <w:sz w:val="20"/>
                <w:szCs w:val="20"/>
                <w:bdr w:val="nil"/>
              </w:rPr>
              <w:t xml:space="preserve"> </w:t>
            </w:r>
            <w:r w:rsidR="00FE6FB0">
              <w:rPr>
                <w:rFonts w:asciiTheme="minorHAnsi" w:eastAsia="Cambria" w:hAnsiTheme="minorHAnsi" w:cstheme="minorHAnsi"/>
                <w:color w:val="000000" w:themeColor="text1"/>
                <w:sz w:val="20"/>
                <w:szCs w:val="20"/>
                <w:bdr w:val="nil"/>
              </w:rPr>
              <w:t xml:space="preserve">     </w:t>
            </w:r>
          </w:p>
          <w:p w14:paraId="516A8C8D" w14:textId="50862170"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Development Corporation</w:t>
            </w:r>
            <w:r w:rsidR="00002E54">
              <w:rPr>
                <w:rFonts w:asciiTheme="minorHAnsi" w:eastAsia="Cambria" w:hAnsiTheme="minorHAnsi" w:cstheme="minorHAnsi"/>
                <w:color w:val="000000" w:themeColor="text1"/>
                <w:sz w:val="20"/>
                <w:szCs w:val="20"/>
                <w:bdr w:val="nil"/>
              </w:rPr>
              <w:t xml:space="preserve"> (RIRDC)</w:t>
            </w:r>
            <w:r w:rsidRPr="00524AFB">
              <w:rPr>
                <w:rFonts w:asciiTheme="minorHAnsi" w:eastAsia="Cambria" w:hAnsiTheme="minorHAnsi" w:cstheme="minorHAnsi"/>
                <w:color w:val="000000" w:themeColor="text1"/>
                <w:sz w:val="20"/>
                <w:szCs w:val="20"/>
                <w:bdr w:val="nil"/>
              </w:rPr>
              <w:t xml:space="preserve"> </w:t>
            </w:r>
          </w:p>
        </w:tc>
        <w:tc>
          <w:tcPr>
            <w:tcW w:w="7513" w:type="dxa"/>
            <w:tcBorders>
              <w:top w:val="nil"/>
              <w:left w:val="nil"/>
              <w:bottom w:val="nil"/>
              <w:right w:val="nil"/>
            </w:tcBorders>
          </w:tcPr>
          <w:p w14:paraId="7F9ED0EA" w14:textId="649F9E75" w:rsidR="00590F13" w:rsidRPr="00524AFB" w:rsidRDefault="00002E54" w:rsidP="00E225AA">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Develop</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 xml:space="preserve">and </w:t>
            </w:r>
            <w:r w:rsidRPr="00524AFB">
              <w:rPr>
                <w:rFonts w:asciiTheme="minorHAnsi" w:eastAsia="Cambria" w:hAnsiTheme="minorHAnsi" w:cstheme="minorHAnsi"/>
                <w:color w:val="000000" w:themeColor="text1"/>
                <w:sz w:val="20"/>
                <w:szCs w:val="20"/>
                <w:bdr w:val="nil"/>
              </w:rPr>
              <w:t>deliver</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a leadership summit and a professional development program as part of the RIRDC Rural Women’s Award.</w:t>
            </w:r>
          </w:p>
        </w:tc>
      </w:tr>
      <w:tr w:rsidR="00590F13" w:rsidRPr="00524AFB" w14:paraId="095D6BDC" w14:textId="77777777" w:rsidTr="00F01C7D">
        <w:trPr>
          <w:trHeight w:val="693"/>
        </w:trPr>
        <w:tc>
          <w:tcPr>
            <w:tcW w:w="3403" w:type="dxa"/>
            <w:tcBorders>
              <w:top w:val="nil"/>
              <w:left w:val="nil"/>
              <w:bottom w:val="nil"/>
              <w:right w:val="nil"/>
            </w:tcBorders>
          </w:tcPr>
          <w:p w14:paraId="27142718" w14:textId="2ED07138"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Federation University Australia</w:t>
            </w:r>
          </w:p>
        </w:tc>
        <w:tc>
          <w:tcPr>
            <w:tcW w:w="7513" w:type="dxa"/>
            <w:tcBorders>
              <w:top w:val="nil"/>
              <w:left w:val="nil"/>
              <w:bottom w:val="nil"/>
              <w:right w:val="nil"/>
            </w:tcBorders>
          </w:tcPr>
          <w:p w14:paraId="4B2C9BAF" w14:textId="611A21F1" w:rsidR="00590F13" w:rsidRPr="00524AFB" w:rsidRDefault="00C041D9" w:rsidP="00E225AA">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00590F13" w:rsidRPr="00524AFB">
              <w:rPr>
                <w:rFonts w:asciiTheme="minorHAnsi" w:eastAsia="Cambria" w:hAnsiTheme="minorHAnsi" w:cstheme="minorHAnsi"/>
                <w:color w:val="000000" w:themeColor="text1"/>
                <w:sz w:val="20"/>
                <w:szCs w:val="20"/>
                <w:bdr w:val="nil"/>
              </w:rPr>
              <w:t>, research</w:t>
            </w:r>
            <w:r>
              <w:rPr>
                <w:rFonts w:asciiTheme="minorHAnsi" w:eastAsia="Cambria" w:hAnsiTheme="minorHAnsi" w:cstheme="minorHAnsi"/>
                <w:color w:val="000000" w:themeColor="text1"/>
                <w:sz w:val="20"/>
                <w:szCs w:val="20"/>
                <w:bdr w:val="nil"/>
              </w:rPr>
              <w:t>ed</w:t>
            </w:r>
            <w:r w:rsidR="00590F13"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develop</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 xml:space="preserve">and </w:t>
            </w:r>
            <w:r w:rsidRPr="00524AFB">
              <w:rPr>
                <w:rFonts w:asciiTheme="minorHAnsi" w:eastAsia="Cambria" w:hAnsiTheme="minorHAnsi" w:cstheme="minorHAnsi"/>
                <w:color w:val="000000" w:themeColor="text1"/>
                <w:sz w:val="20"/>
                <w:szCs w:val="20"/>
                <w:bdr w:val="nil"/>
              </w:rPr>
              <w:t>deliver</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a staff consultation process to develop a renewed Bachelor of Arts program.</w:t>
            </w:r>
          </w:p>
        </w:tc>
      </w:tr>
      <w:tr w:rsidR="00590F13" w:rsidRPr="00524AFB" w14:paraId="22E784AF" w14:textId="77777777" w:rsidTr="00F01C7D">
        <w:trPr>
          <w:trHeight w:val="693"/>
        </w:trPr>
        <w:tc>
          <w:tcPr>
            <w:tcW w:w="3403" w:type="dxa"/>
            <w:tcBorders>
              <w:top w:val="nil"/>
              <w:left w:val="nil"/>
              <w:bottom w:val="nil"/>
              <w:right w:val="nil"/>
            </w:tcBorders>
          </w:tcPr>
          <w:p w14:paraId="50E2D0B9" w14:textId="3F7913E3"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Country Education Project</w:t>
            </w:r>
            <w:r w:rsidRPr="00524AFB">
              <w:rPr>
                <w:rFonts w:asciiTheme="minorHAnsi" w:eastAsia="Cambria" w:hAnsiTheme="minorHAnsi" w:cstheme="minorHAnsi"/>
                <w:color w:val="000000" w:themeColor="text1"/>
                <w:sz w:val="20"/>
                <w:szCs w:val="20"/>
                <w:bdr w:val="nil"/>
              </w:rPr>
              <w:br/>
            </w:r>
          </w:p>
        </w:tc>
        <w:tc>
          <w:tcPr>
            <w:tcW w:w="7513" w:type="dxa"/>
            <w:tcBorders>
              <w:top w:val="nil"/>
              <w:left w:val="nil"/>
              <w:bottom w:val="nil"/>
              <w:right w:val="nil"/>
            </w:tcBorders>
          </w:tcPr>
          <w:p w14:paraId="286E19FB" w14:textId="56EA93DB" w:rsidR="00590F13" w:rsidRPr="00524AFB" w:rsidRDefault="00C041D9" w:rsidP="00590F13">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00590F13" w:rsidRPr="00524AFB">
              <w:rPr>
                <w:rFonts w:asciiTheme="minorHAnsi" w:eastAsia="Cambria" w:hAnsiTheme="minorHAnsi" w:cstheme="minorHAnsi"/>
                <w:color w:val="000000" w:themeColor="text1"/>
                <w:sz w:val="20"/>
                <w:szCs w:val="20"/>
                <w:bdr w:val="nil"/>
              </w:rPr>
              <w:t>, research</w:t>
            </w:r>
            <w:r>
              <w:rPr>
                <w:rFonts w:asciiTheme="minorHAnsi" w:eastAsia="Cambria" w:hAnsiTheme="minorHAnsi" w:cstheme="minorHAnsi"/>
                <w:color w:val="000000" w:themeColor="text1"/>
                <w:sz w:val="20"/>
                <w:szCs w:val="20"/>
                <w:bdr w:val="nil"/>
              </w:rPr>
              <w:t>ed</w:t>
            </w:r>
            <w:r w:rsidR="00590F13"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develop</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 xml:space="preserve">and </w:t>
            </w:r>
            <w:r w:rsidRPr="00524AFB">
              <w:rPr>
                <w:rFonts w:asciiTheme="minorHAnsi" w:eastAsia="Cambria" w:hAnsiTheme="minorHAnsi" w:cstheme="minorHAnsi"/>
                <w:color w:val="000000" w:themeColor="text1"/>
                <w:sz w:val="20"/>
                <w:szCs w:val="20"/>
                <w:bdr w:val="nil"/>
              </w:rPr>
              <w:t>deliver</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 xml:space="preserve">a process to develop the </w:t>
            </w:r>
            <w:r w:rsidR="00F01C7D" w:rsidRPr="00524AFB">
              <w:rPr>
                <w:rFonts w:asciiTheme="minorHAnsi" w:eastAsia="Cambria" w:hAnsiTheme="minorHAnsi" w:cstheme="minorHAnsi"/>
                <w:color w:val="000000" w:themeColor="text1"/>
                <w:sz w:val="20"/>
                <w:szCs w:val="20"/>
                <w:bdr w:val="nil"/>
              </w:rPr>
              <w:br/>
            </w:r>
            <w:r w:rsidR="00590F13" w:rsidRPr="00524AFB">
              <w:rPr>
                <w:rFonts w:asciiTheme="minorHAnsi" w:eastAsia="Cambria" w:hAnsiTheme="minorHAnsi" w:cstheme="minorHAnsi"/>
                <w:color w:val="000000" w:themeColor="text1"/>
                <w:sz w:val="20"/>
                <w:szCs w:val="20"/>
                <w:bdr w:val="nil"/>
              </w:rPr>
              <w:t>'Rural Inspire' online initiative.</w:t>
            </w:r>
          </w:p>
        </w:tc>
      </w:tr>
      <w:tr w:rsidR="00590F13" w:rsidRPr="00524AFB" w14:paraId="49968802" w14:textId="77777777" w:rsidTr="00F01C7D">
        <w:trPr>
          <w:trHeight w:val="693"/>
        </w:trPr>
        <w:tc>
          <w:tcPr>
            <w:tcW w:w="3403" w:type="dxa"/>
            <w:tcBorders>
              <w:top w:val="nil"/>
              <w:left w:val="nil"/>
              <w:bottom w:val="nil"/>
              <w:right w:val="nil"/>
            </w:tcBorders>
          </w:tcPr>
          <w:p w14:paraId="768953C5" w14:textId="77777777" w:rsidR="00002E54" w:rsidRDefault="00590F13" w:rsidP="00002E54">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 xml:space="preserve">Community Media Training </w:t>
            </w:r>
          </w:p>
          <w:p w14:paraId="636D58B2" w14:textId="21AFF651"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 xml:space="preserve">Organisation </w:t>
            </w:r>
          </w:p>
        </w:tc>
        <w:tc>
          <w:tcPr>
            <w:tcW w:w="7513" w:type="dxa"/>
            <w:tcBorders>
              <w:top w:val="nil"/>
              <w:left w:val="nil"/>
              <w:bottom w:val="nil"/>
              <w:right w:val="nil"/>
            </w:tcBorders>
          </w:tcPr>
          <w:p w14:paraId="74F0811F" w14:textId="5E9905D9" w:rsidR="00590F13" w:rsidRPr="00524AFB" w:rsidRDefault="00C041D9" w:rsidP="00590F13">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00590F13" w:rsidRPr="00524AFB">
              <w:rPr>
                <w:rFonts w:asciiTheme="minorHAnsi" w:eastAsia="Cambria" w:hAnsiTheme="minorHAnsi" w:cstheme="minorHAnsi"/>
                <w:color w:val="000000" w:themeColor="text1"/>
                <w:sz w:val="20"/>
                <w:szCs w:val="20"/>
                <w:bdr w:val="nil"/>
              </w:rPr>
              <w:t>, research</w:t>
            </w:r>
            <w:r>
              <w:rPr>
                <w:rFonts w:asciiTheme="minorHAnsi" w:eastAsia="Cambria" w:hAnsiTheme="minorHAnsi" w:cstheme="minorHAnsi"/>
                <w:color w:val="000000" w:themeColor="text1"/>
                <w:sz w:val="20"/>
                <w:szCs w:val="20"/>
                <w:bdr w:val="nil"/>
              </w:rPr>
              <w:t>ed</w:t>
            </w:r>
            <w:r w:rsidR="00590F13"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develop</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and deliver</w:t>
            </w:r>
            <w:r>
              <w:rPr>
                <w:rFonts w:asciiTheme="minorHAnsi" w:eastAsia="Cambria" w:hAnsiTheme="minorHAnsi" w:cstheme="minorHAnsi"/>
                <w:color w:val="000000" w:themeColor="text1"/>
                <w:sz w:val="20"/>
                <w:szCs w:val="20"/>
                <w:bdr w:val="nil"/>
              </w:rPr>
              <w:t>ed</w:t>
            </w:r>
            <w:r w:rsidR="00590F13" w:rsidRPr="00524AFB">
              <w:rPr>
                <w:rFonts w:asciiTheme="minorHAnsi" w:eastAsia="Cambria" w:hAnsiTheme="minorHAnsi" w:cstheme="minorHAnsi"/>
                <w:color w:val="000000" w:themeColor="text1"/>
                <w:sz w:val="20"/>
                <w:szCs w:val="20"/>
                <w:bdr w:val="nil"/>
              </w:rPr>
              <w:t xml:space="preserve"> strategic planning and governance workshops across various locations in regional Victoria.</w:t>
            </w:r>
          </w:p>
        </w:tc>
      </w:tr>
      <w:tr w:rsidR="00590F13" w:rsidRPr="00524AFB" w14:paraId="237ED0D9" w14:textId="77777777" w:rsidTr="00F01C7D">
        <w:trPr>
          <w:trHeight w:val="693"/>
        </w:trPr>
        <w:tc>
          <w:tcPr>
            <w:tcW w:w="3403" w:type="dxa"/>
            <w:tcBorders>
              <w:top w:val="nil"/>
              <w:left w:val="nil"/>
              <w:bottom w:val="nil"/>
              <w:right w:val="nil"/>
            </w:tcBorders>
          </w:tcPr>
          <w:p w14:paraId="5D7D1C71" w14:textId="77777777" w:rsidR="00590F13" w:rsidRPr="00524AFB" w:rsidRDefault="00590F13"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Swinburne University of Technology</w:t>
            </w:r>
          </w:p>
          <w:p w14:paraId="665F1DE1" w14:textId="2F824660" w:rsidR="00590F13" w:rsidRPr="00524AFB" w:rsidRDefault="00002E54" w:rsidP="00590F13">
            <w:pPr>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 xml:space="preserve">  </w:t>
            </w:r>
            <w:r w:rsidR="00FE6FB0">
              <w:rPr>
                <w:rFonts w:asciiTheme="minorHAnsi" w:eastAsia="Cambria" w:hAnsiTheme="minorHAnsi" w:cstheme="minorHAnsi"/>
                <w:color w:val="000000" w:themeColor="text1"/>
                <w:sz w:val="20"/>
                <w:szCs w:val="20"/>
                <w:bdr w:val="nil"/>
              </w:rPr>
              <w:t xml:space="preserve">and </w:t>
            </w:r>
            <w:r w:rsidR="00590F13" w:rsidRPr="00524AFB">
              <w:rPr>
                <w:rFonts w:asciiTheme="minorHAnsi" w:eastAsia="Cambria" w:hAnsiTheme="minorHAnsi" w:cstheme="minorHAnsi"/>
                <w:color w:val="000000" w:themeColor="text1"/>
                <w:sz w:val="20"/>
                <w:szCs w:val="20"/>
                <w:bdr w:val="nil"/>
              </w:rPr>
              <w:t xml:space="preserve">Goolarri Media Enterprises  </w:t>
            </w:r>
          </w:p>
        </w:tc>
        <w:tc>
          <w:tcPr>
            <w:tcW w:w="7513" w:type="dxa"/>
            <w:tcBorders>
              <w:top w:val="nil"/>
              <w:left w:val="nil"/>
              <w:bottom w:val="nil"/>
              <w:right w:val="nil"/>
            </w:tcBorders>
          </w:tcPr>
          <w:p w14:paraId="6A0A2D75" w14:textId="0EAA56EE" w:rsidR="00590F13" w:rsidRPr="00524AFB" w:rsidRDefault="00C041D9" w:rsidP="00590F13">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00590F13" w:rsidRPr="00524AFB">
              <w:rPr>
                <w:rFonts w:asciiTheme="minorHAnsi" w:eastAsia="Cambria" w:hAnsiTheme="minorHAnsi" w:cstheme="minorHAnsi"/>
                <w:color w:val="000000" w:themeColor="text1"/>
                <w:sz w:val="20"/>
                <w:szCs w:val="20"/>
                <w:bdr w:val="nil"/>
              </w:rPr>
              <w:t>, research</w:t>
            </w:r>
            <w:r>
              <w:rPr>
                <w:rFonts w:asciiTheme="minorHAnsi" w:eastAsia="Cambria" w:hAnsiTheme="minorHAnsi" w:cstheme="minorHAnsi"/>
                <w:color w:val="000000" w:themeColor="text1"/>
                <w:sz w:val="20"/>
                <w:szCs w:val="20"/>
                <w:bdr w:val="nil"/>
              </w:rPr>
              <w:t>ed</w:t>
            </w:r>
            <w:r w:rsidR="00590F13"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develop</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590F13" w:rsidRPr="00524AFB">
              <w:rPr>
                <w:rFonts w:asciiTheme="minorHAnsi" w:eastAsia="Cambria" w:hAnsiTheme="minorHAnsi" w:cstheme="minorHAnsi"/>
                <w:color w:val="000000" w:themeColor="text1"/>
                <w:sz w:val="20"/>
                <w:szCs w:val="20"/>
                <w:bdr w:val="nil"/>
              </w:rPr>
              <w:t>and deliver</w:t>
            </w:r>
            <w:r>
              <w:rPr>
                <w:rFonts w:asciiTheme="minorHAnsi" w:eastAsia="Cambria" w:hAnsiTheme="minorHAnsi" w:cstheme="minorHAnsi"/>
                <w:color w:val="000000" w:themeColor="text1"/>
                <w:sz w:val="20"/>
                <w:szCs w:val="20"/>
                <w:bdr w:val="nil"/>
              </w:rPr>
              <w:t>ed</w:t>
            </w:r>
            <w:r w:rsidR="00590F13" w:rsidRPr="00524AFB">
              <w:rPr>
                <w:rFonts w:asciiTheme="minorHAnsi" w:eastAsia="Cambria" w:hAnsiTheme="minorHAnsi" w:cstheme="minorHAnsi"/>
                <w:color w:val="000000" w:themeColor="text1"/>
                <w:sz w:val="20"/>
                <w:szCs w:val="20"/>
                <w:bdr w:val="nil"/>
              </w:rPr>
              <w:t xml:space="preserve"> a strategic planning process and community consultation as part of the Indigenous Media Futures Project</w:t>
            </w:r>
            <w:r>
              <w:rPr>
                <w:rFonts w:asciiTheme="minorHAnsi" w:eastAsia="Cambria" w:hAnsiTheme="minorHAnsi" w:cstheme="minorHAnsi"/>
                <w:color w:val="000000" w:themeColor="text1"/>
                <w:sz w:val="20"/>
                <w:szCs w:val="20"/>
                <w:bdr w:val="nil"/>
              </w:rPr>
              <w:t>.</w:t>
            </w:r>
          </w:p>
        </w:tc>
      </w:tr>
    </w:tbl>
    <w:p w14:paraId="259EDC66" w14:textId="25CC2689" w:rsidR="00F01C7D" w:rsidRPr="00524AFB" w:rsidRDefault="00F01C7D" w:rsidP="00F01C7D">
      <w:pPr>
        <w:ind w:left="-851"/>
        <w:rPr>
          <w:rFonts w:asciiTheme="minorHAnsi" w:hAnsiTheme="minorHAnsi" w:cstheme="minorHAnsi"/>
          <w:b/>
          <w:sz w:val="21"/>
          <w:szCs w:val="21"/>
        </w:rPr>
      </w:pPr>
      <w:r w:rsidRPr="00524AFB">
        <w:rPr>
          <w:rFonts w:asciiTheme="minorHAnsi" w:hAnsiTheme="minorHAnsi" w:cstheme="minorHAnsi"/>
          <w:b/>
          <w:sz w:val="21"/>
          <w:szCs w:val="21"/>
        </w:rPr>
        <w:t>2015</w:t>
      </w:r>
    </w:p>
    <w:tbl>
      <w:tblPr>
        <w:tblStyle w:val="TableGrid"/>
        <w:tblW w:w="10916"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7513"/>
      </w:tblGrid>
      <w:tr w:rsidR="00F01C7D" w:rsidRPr="00524AFB" w14:paraId="4A500BFD" w14:textId="77777777" w:rsidTr="00F01C7D">
        <w:trPr>
          <w:trHeight w:val="693"/>
        </w:trPr>
        <w:tc>
          <w:tcPr>
            <w:tcW w:w="3403" w:type="dxa"/>
          </w:tcPr>
          <w:p w14:paraId="14D438CF" w14:textId="26A10C46" w:rsidR="00F01C7D" w:rsidRPr="00524AFB" w:rsidRDefault="00F01C7D" w:rsidP="005F4238">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 xml:space="preserve">British Broadcasting Corporation </w:t>
            </w:r>
          </w:p>
        </w:tc>
        <w:tc>
          <w:tcPr>
            <w:tcW w:w="7513" w:type="dxa"/>
          </w:tcPr>
          <w:p w14:paraId="2C9424AF" w14:textId="63E3DC56" w:rsidR="00F01C7D" w:rsidRPr="00524AFB" w:rsidRDefault="00C041D9" w:rsidP="00E225AA">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00F01C7D" w:rsidRPr="00524AFB">
              <w:rPr>
                <w:rFonts w:asciiTheme="minorHAnsi" w:eastAsia="Cambria" w:hAnsiTheme="minorHAnsi" w:cstheme="minorHAnsi"/>
                <w:color w:val="000000" w:themeColor="text1"/>
                <w:sz w:val="20"/>
                <w:szCs w:val="20"/>
                <w:bdr w:val="nil"/>
              </w:rPr>
              <w:t>, research</w:t>
            </w:r>
            <w:r>
              <w:rPr>
                <w:rFonts w:asciiTheme="minorHAnsi" w:eastAsia="Cambria" w:hAnsiTheme="minorHAnsi" w:cstheme="minorHAnsi"/>
                <w:color w:val="000000" w:themeColor="text1"/>
                <w:sz w:val="20"/>
                <w:szCs w:val="20"/>
                <w:bdr w:val="nil"/>
              </w:rPr>
              <w:t>ed</w:t>
            </w:r>
            <w:r w:rsidR="00F01C7D"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develop</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F01C7D" w:rsidRPr="00524AFB">
              <w:rPr>
                <w:rFonts w:asciiTheme="minorHAnsi" w:eastAsia="Cambria" w:hAnsiTheme="minorHAnsi" w:cstheme="minorHAnsi"/>
                <w:color w:val="000000" w:themeColor="text1"/>
                <w:sz w:val="20"/>
                <w:szCs w:val="20"/>
                <w:bdr w:val="nil"/>
              </w:rPr>
              <w:t xml:space="preserve">and </w:t>
            </w:r>
            <w:r w:rsidRPr="00524AFB">
              <w:rPr>
                <w:rFonts w:asciiTheme="minorHAnsi" w:eastAsia="Cambria" w:hAnsiTheme="minorHAnsi" w:cstheme="minorHAnsi"/>
                <w:color w:val="000000" w:themeColor="text1"/>
                <w:sz w:val="20"/>
                <w:szCs w:val="20"/>
                <w:bdr w:val="nil"/>
              </w:rPr>
              <w:t>deliver</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F01C7D" w:rsidRPr="00524AFB">
              <w:rPr>
                <w:rFonts w:asciiTheme="minorHAnsi" w:eastAsia="Cambria" w:hAnsiTheme="minorHAnsi" w:cstheme="minorHAnsi"/>
                <w:color w:val="000000" w:themeColor="text1"/>
                <w:sz w:val="20"/>
                <w:szCs w:val="20"/>
                <w:bdr w:val="nil"/>
              </w:rPr>
              <w:t xml:space="preserve">the Tanzanian Election Workshops in Dar </w:t>
            </w:r>
            <w:proofErr w:type="spellStart"/>
            <w:r w:rsidR="00F01C7D" w:rsidRPr="00524AFB">
              <w:rPr>
                <w:rFonts w:asciiTheme="minorHAnsi" w:eastAsia="Cambria" w:hAnsiTheme="minorHAnsi" w:cstheme="minorHAnsi"/>
                <w:color w:val="000000" w:themeColor="text1"/>
                <w:sz w:val="20"/>
                <w:szCs w:val="20"/>
                <w:bdr w:val="nil"/>
              </w:rPr>
              <w:t>Es</w:t>
            </w:r>
            <w:proofErr w:type="spellEnd"/>
            <w:r w:rsidR="00F01C7D" w:rsidRPr="00524AFB">
              <w:rPr>
                <w:rFonts w:asciiTheme="minorHAnsi" w:eastAsia="Cambria" w:hAnsiTheme="minorHAnsi" w:cstheme="minorHAnsi"/>
                <w:color w:val="000000" w:themeColor="text1"/>
                <w:sz w:val="20"/>
                <w:szCs w:val="20"/>
                <w:bdr w:val="nil"/>
              </w:rPr>
              <w:t xml:space="preserve"> Salam and Zanzibar.</w:t>
            </w:r>
          </w:p>
        </w:tc>
      </w:tr>
      <w:tr w:rsidR="00F01C7D" w:rsidRPr="00524AFB" w14:paraId="72D5AC01" w14:textId="77777777" w:rsidTr="00F01C7D">
        <w:trPr>
          <w:trHeight w:val="894"/>
        </w:trPr>
        <w:tc>
          <w:tcPr>
            <w:tcW w:w="3403" w:type="dxa"/>
          </w:tcPr>
          <w:p w14:paraId="1B0F334E" w14:textId="3788BFB6" w:rsidR="00C041D9" w:rsidRDefault="00F01C7D" w:rsidP="00C041D9">
            <w:pPr>
              <w:ind w:firstLine="81"/>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 xml:space="preserve">Wowra Indigenous School </w:t>
            </w:r>
            <w:r w:rsidRPr="00524AFB">
              <w:rPr>
                <w:rFonts w:asciiTheme="minorHAnsi" w:eastAsia="Cambria" w:hAnsiTheme="minorHAnsi" w:cstheme="minorHAnsi"/>
                <w:color w:val="000000" w:themeColor="text1"/>
                <w:sz w:val="20"/>
                <w:szCs w:val="20"/>
                <w:bdr w:val="nil"/>
              </w:rPr>
              <w:br/>
            </w:r>
            <w:r w:rsidR="00C041D9">
              <w:rPr>
                <w:rFonts w:asciiTheme="minorHAnsi" w:eastAsia="Cambria" w:hAnsiTheme="minorHAnsi" w:cstheme="minorHAnsi"/>
                <w:color w:val="000000" w:themeColor="text1"/>
                <w:sz w:val="20"/>
                <w:szCs w:val="20"/>
                <w:bdr w:val="nil"/>
              </w:rPr>
              <w:t xml:space="preserve">  </w:t>
            </w:r>
            <w:r w:rsidR="00FE6FB0">
              <w:rPr>
                <w:rFonts w:asciiTheme="minorHAnsi" w:eastAsia="Cambria" w:hAnsiTheme="minorHAnsi" w:cstheme="minorHAnsi"/>
                <w:color w:val="000000" w:themeColor="text1"/>
                <w:sz w:val="20"/>
                <w:szCs w:val="20"/>
                <w:bdr w:val="nil"/>
              </w:rPr>
              <w:t xml:space="preserve">and </w:t>
            </w:r>
            <w:r w:rsidRPr="00524AFB">
              <w:rPr>
                <w:rFonts w:asciiTheme="minorHAnsi" w:eastAsia="Cambria" w:hAnsiTheme="minorHAnsi" w:cstheme="minorHAnsi"/>
                <w:color w:val="000000" w:themeColor="text1"/>
                <w:sz w:val="20"/>
                <w:szCs w:val="20"/>
                <w:bdr w:val="nil"/>
              </w:rPr>
              <w:t xml:space="preserve">Australian Broadcasting </w:t>
            </w:r>
            <w:r w:rsidR="00C041D9">
              <w:rPr>
                <w:rFonts w:asciiTheme="minorHAnsi" w:eastAsia="Cambria" w:hAnsiTheme="minorHAnsi" w:cstheme="minorHAnsi"/>
                <w:color w:val="000000" w:themeColor="text1"/>
                <w:sz w:val="20"/>
                <w:szCs w:val="20"/>
                <w:bdr w:val="nil"/>
              </w:rPr>
              <w:t xml:space="preserve">   </w:t>
            </w:r>
          </w:p>
          <w:p w14:paraId="552F3EF9" w14:textId="1AD38B3F" w:rsidR="00F01C7D" w:rsidRPr="00524AFB" w:rsidRDefault="00F01C7D" w:rsidP="005F4238">
            <w:pPr>
              <w:ind w:firstLine="81"/>
              <w:rPr>
                <w:rFonts w:asciiTheme="minorHAnsi" w:eastAsia="Cambria" w:hAnsiTheme="minorHAnsi" w:cstheme="minorHAnsi"/>
                <w:i/>
                <w:color w:val="000000" w:themeColor="text1"/>
                <w:sz w:val="20"/>
                <w:szCs w:val="20"/>
                <w:bdr w:val="nil"/>
              </w:rPr>
            </w:pPr>
            <w:r w:rsidRPr="00524AFB">
              <w:rPr>
                <w:rFonts w:asciiTheme="minorHAnsi" w:eastAsia="Cambria" w:hAnsiTheme="minorHAnsi" w:cstheme="minorHAnsi"/>
                <w:color w:val="000000" w:themeColor="text1"/>
                <w:sz w:val="20"/>
                <w:szCs w:val="20"/>
                <w:bdr w:val="nil"/>
              </w:rPr>
              <w:t xml:space="preserve">Corporation </w:t>
            </w:r>
          </w:p>
        </w:tc>
        <w:tc>
          <w:tcPr>
            <w:tcW w:w="7513" w:type="dxa"/>
          </w:tcPr>
          <w:p w14:paraId="108FAC67" w14:textId="4CFA9702" w:rsidR="00F01C7D" w:rsidRPr="00524AFB" w:rsidRDefault="00C041D9" w:rsidP="00F01C7D">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00F01C7D" w:rsidRPr="00524AFB">
              <w:rPr>
                <w:rFonts w:asciiTheme="minorHAnsi" w:eastAsia="Cambria" w:hAnsiTheme="minorHAnsi" w:cstheme="minorHAnsi"/>
                <w:color w:val="000000" w:themeColor="text1"/>
                <w:sz w:val="20"/>
                <w:szCs w:val="20"/>
                <w:bdr w:val="nil"/>
              </w:rPr>
              <w:t>, research</w:t>
            </w:r>
            <w:r>
              <w:rPr>
                <w:rFonts w:asciiTheme="minorHAnsi" w:eastAsia="Cambria" w:hAnsiTheme="minorHAnsi" w:cstheme="minorHAnsi"/>
                <w:color w:val="000000" w:themeColor="text1"/>
                <w:sz w:val="20"/>
                <w:szCs w:val="20"/>
                <w:bdr w:val="nil"/>
              </w:rPr>
              <w:t>ed</w:t>
            </w:r>
            <w:r w:rsidR="00F01C7D" w:rsidRPr="00524AFB">
              <w:rPr>
                <w:rFonts w:asciiTheme="minorHAnsi" w:eastAsia="Cambria" w:hAnsiTheme="minorHAnsi" w:cstheme="minorHAnsi"/>
                <w:color w:val="000000" w:themeColor="text1"/>
                <w:sz w:val="20"/>
                <w:szCs w:val="20"/>
                <w:bdr w:val="nil"/>
              </w:rPr>
              <w:t xml:space="preserve">, </w:t>
            </w:r>
            <w:r w:rsidRPr="00524AFB">
              <w:rPr>
                <w:rFonts w:asciiTheme="minorHAnsi" w:eastAsia="Cambria" w:hAnsiTheme="minorHAnsi" w:cstheme="minorHAnsi"/>
                <w:color w:val="000000" w:themeColor="text1"/>
                <w:sz w:val="20"/>
                <w:szCs w:val="20"/>
                <w:bdr w:val="nil"/>
              </w:rPr>
              <w:t>develop</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F01C7D" w:rsidRPr="00524AFB">
              <w:rPr>
                <w:rFonts w:asciiTheme="minorHAnsi" w:eastAsia="Cambria" w:hAnsiTheme="minorHAnsi" w:cstheme="minorHAnsi"/>
                <w:color w:val="000000" w:themeColor="text1"/>
                <w:sz w:val="20"/>
                <w:szCs w:val="20"/>
                <w:bdr w:val="nil"/>
              </w:rPr>
              <w:t xml:space="preserve">and </w:t>
            </w:r>
            <w:r w:rsidRPr="00524AFB">
              <w:rPr>
                <w:rFonts w:asciiTheme="minorHAnsi" w:eastAsia="Cambria" w:hAnsiTheme="minorHAnsi" w:cstheme="minorHAnsi"/>
                <w:color w:val="000000" w:themeColor="text1"/>
                <w:sz w:val="20"/>
                <w:szCs w:val="20"/>
                <w:bdr w:val="nil"/>
              </w:rPr>
              <w:t>deliver</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F01C7D" w:rsidRPr="00524AFB">
              <w:rPr>
                <w:rFonts w:asciiTheme="minorHAnsi" w:eastAsia="Cambria" w:hAnsiTheme="minorHAnsi" w:cstheme="minorHAnsi"/>
                <w:color w:val="000000" w:themeColor="text1"/>
                <w:sz w:val="20"/>
                <w:szCs w:val="20"/>
                <w:bdr w:val="nil"/>
              </w:rPr>
              <w:t>storytelling workshops to Indigenous Australians from remote communities.</w:t>
            </w:r>
          </w:p>
        </w:tc>
      </w:tr>
      <w:tr w:rsidR="00F01C7D" w:rsidRPr="00524AFB" w14:paraId="31EEDB99" w14:textId="77777777" w:rsidTr="00F01C7D">
        <w:trPr>
          <w:trHeight w:val="693"/>
        </w:trPr>
        <w:tc>
          <w:tcPr>
            <w:tcW w:w="3403" w:type="dxa"/>
          </w:tcPr>
          <w:p w14:paraId="7127FD4E" w14:textId="77777777" w:rsidR="00F01C7D" w:rsidRPr="00524AFB" w:rsidRDefault="00F01C7D" w:rsidP="005F4238">
            <w:pPr>
              <w:ind w:firstLine="81"/>
              <w:rPr>
                <w:rFonts w:asciiTheme="minorHAnsi" w:eastAsia="Cambria" w:hAnsiTheme="minorHAnsi" w:cstheme="minorHAnsi"/>
                <w:i/>
                <w:color w:val="000000" w:themeColor="text1"/>
                <w:sz w:val="20"/>
                <w:szCs w:val="20"/>
                <w:bdr w:val="nil"/>
              </w:rPr>
            </w:pPr>
            <w:r w:rsidRPr="00524AFB">
              <w:rPr>
                <w:rFonts w:asciiTheme="minorHAnsi" w:eastAsia="Cambria" w:hAnsiTheme="minorHAnsi" w:cstheme="minorHAnsi"/>
                <w:color w:val="000000" w:themeColor="text1"/>
                <w:sz w:val="20"/>
                <w:szCs w:val="20"/>
                <w:bdr w:val="nil"/>
              </w:rPr>
              <w:t xml:space="preserve">Australian Broadcasting Corporation </w:t>
            </w:r>
          </w:p>
          <w:p w14:paraId="3B7662FC" w14:textId="77777777" w:rsidR="00F01C7D" w:rsidRPr="00524AFB" w:rsidRDefault="00F01C7D" w:rsidP="00F01C7D">
            <w:pPr>
              <w:rPr>
                <w:rFonts w:asciiTheme="minorHAnsi" w:eastAsia="Cambria" w:hAnsiTheme="minorHAnsi" w:cstheme="minorHAnsi"/>
                <w:color w:val="000000" w:themeColor="text1"/>
                <w:sz w:val="20"/>
                <w:szCs w:val="20"/>
                <w:bdr w:val="nil"/>
              </w:rPr>
            </w:pPr>
          </w:p>
        </w:tc>
        <w:tc>
          <w:tcPr>
            <w:tcW w:w="7513" w:type="dxa"/>
          </w:tcPr>
          <w:p w14:paraId="47C028ED" w14:textId="7D309033" w:rsidR="00F01C7D" w:rsidRPr="00524AFB" w:rsidRDefault="00C041D9" w:rsidP="00F01C7D">
            <w:pPr>
              <w:rPr>
                <w:rFonts w:asciiTheme="minorHAnsi" w:eastAsia="Cambria" w:hAnsiTheme="minorHAnsi" w:cstheme="minorHAnsi"/>
                <w:color w:val="000000" w:themeColor="text1"/>
                <w:sz w:val="20"/>
                <w:szCs w:val="20"/>
                <w:bdr w:val="nil"/>
              </w:rPr>
            </w:pPr>
            <w:r w:rsidRPr="00524AFB">
              <w:rPr>
                <w:rFonts w:asciiTheme="minorHAnsi" w:eastAsia="Cambria" w:hAnsiTheme="minorHAnsi" w:cstheme="minorHAnsi"/>
                <w:color w:val="000000" w:themeColor="text1"/>
                <w:sz w:val="20"/>
                <w:szCs w:val="20"/>
                <w:bdr w:val="nil"/>
              </w:rPr>
              <w:t>Facilitat</w:t>
            </w:r>
            <w:r>
              <w:rPr>
                <w:rFonts w:asciiTheme="minorHAnsi" w:eastAsia="Cambria" w:hAnsiTheme="minorHAnsi" w:cstheme="minorHAnsi"/>
                <w:color w:val="000000" w:themeColor="text1"/>
                <w:sz w:val="20"/>
                <w:szCs w:val="20"/>
                <w:bdr w:val="nil"/>
              </w:rPr>
              <w:t>ed</w:t>
            </w:r>
            <w:r w:rsidRPr="00524AFB">
              <w:rPr>
                <w:rFonts w:asciiTheme="minorHAnsi" w:eastAsia="Cambria" w:hAnsiTheme="minorHAnsi" w:cstheme="minorHAnsi"/>
                <w:color w:val="000000" w:themeColor="text1"/>
                <w:sz w:val="20"/>
                <w:szCs w:val="20"/>
                <w:bdr w:val="nil"/>
              </w:rPr>
              <w:t xml:space="preserve"> </w:t>
            </w:r>
            <w:r w:rsidR="00F01C7D" w:rsidRPr="00524AFB">
              <w:rPr>
                <w:rFonts w:asciiTheme="minorHAnsi" w:eastAsia="Cambria" w:hAnsiTheme="minorHAnsi" w:cstheme="minorHAnsi"/>
                <w:color w:val="000000" w:themeColor="text1"/>
                <w:sz w:val="20"/>
                <w:szCs w:val="20"/>
                <w:bdr w:val="nil"/>
              </w:rPr>
              <w:t xml:space="preserve">a </w:t>
            </w:r>
            <w:r w:rsidR="00F01C7D" w:rsidRPr="00524AFB">
              <w:rPr>
                <w:rFonts w:asciiTheme="minorHAnsi" w:eastAsia="Cambria" w:hAnsiTheme="minorHAnsi" w:cstheme="minorHAnsi"/>
                <w:sz w:val="20"/>
                <w:szCs w:val="20"/>
                <w:bdr w:val="nil"/>
              </w:rPr>
              <w:t xml:space="preserve">community engagement workshop </w:t>
            </w:r>
            <w:r w:rsidR="00F01C7D" w:rsidRPr="00524AFB">
              <w:rPr>
                <w:rFonts w:asciiTheme="minorHAnsi" w:eastAsia="Cambria" w:hAnsiTheme="minorHAnsi" w:cstheme="minorHAnsi"/>
                <w:color w:val="000000" w:themeColor="text1"/>
                <w:sz w:val="20"/>
                <w:szCs w:val="20"/>
                <w:bdr w:val="nil"/>
              </w:rPr>
              <w:t>as</w:t>
            </w:r>
            <w:r>
              <w:rPr>
                <w:rFonts w:asciiTheme="minorHAnsi" w:eastAsia="Cambria" w:hAnsiTheme="minorHAnsi" w:cstheme="minorHAnsi"/>
                <w:color w:val="000000" w:themeColor="text1"/>
                <w:sz w:val="20"/>
                <w:szCs w:val="20"/>
                <w:bdr w:val="nil"/>
              </w:rPr>
              <w:t xml:space="preserve"> a</w:t>
            </w:r>
            <w:r w:rsidR="00F01C7D" w:rsidRPr="00524AFB">
              <w:rPr>
                <w:rFonts w:asciiTheme="minorHAnsi" w:eastAsia="Cambria" w:hAnsiTheme="minorHAnsi" w:cstheme="minorHAnsi"/>
                <w:color w:val="000000" w:themeColor="text1"/>
                <w:sz w:val="20"/>
                <w:szCs w:val="20"/>
                <w:bdr w:val="nil"/>
              </w:rPr>
              <w:t xml:space="preserve"> part of the strategic planning process of the new ABC Regional Division.</w:t>
            </w:r>
          </w:p>
        </w:tc>
      </w:tr>
    </w:tbl>
    <w:p w14:paraId="33755787" w14:textId="1E0E22E7" w:rsidR="008331C7" w:rsidRPr="00524AFB" w:rsidRDefault="008331C7" w:rsidP="008331C7">
      <w:pPr>
        <w:ind w:left="-851"/>
        <w:rPr>
          <w:rFonts w:asciiTheme="minorHAnsi" w:hAnsiTheme="minorHAnsi" w:cstheme="minorHAnsi"/>
          <w:b/>
          <w:sz w:val="21"/>
          <w:szCs w:val="21"/>
        </w:rPr>
      </w:pPr>
      <w:r w:rsidRPr="00524AFB">
        <w:rPr>
          <w:rFonts w:asciiTheme="minorHAnsi" w:hAnsiTheme="minorHAnsi" w:cstheme="minorHAnsi"/>
          <w:b/>
          <w:sz w:val="21"/>
          <w:szCs w:val="21"/>
        </w:rPr>
        <w:t>Other</w:t>
      </w:r>
    </w:p>
    <w:tbl>
      <w:tblPr>
        <w:tblStyle w:val="TableGrid"/>
        <w:tblW w:w="10916"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7513"/>
      </w:tblGrid>
      <w:tr w:rsidR="008331C7" w:rsidRPr="00524AFB" w14:paraId="25A398F8" w14:textId="77777777" w:rsidTr="00B4124C">
        <w:trPr>
          <w:trHeight w:val="693"/>
        </w:trPr>
        <w:tc>
          <w:tcPr>
            <w:tcW w:w="3403" w:type="dxa"/>
          </w:tcPr>
          <w:p w14:paraId="37ABA10C" w14:textId="4B18E884" w:rsidR="008331C7" w:rsidRPr="003E2025" w:rsidRDefault="008331C7" w:rsidP="005F4238">
            <w:pPr>
              <w:ind w:firstLine="81"/>
              <w:rPr>
                <w:rFonts w:asciiTheme="minorHAnsi" w:eastAsia="Cambria" w:hAnsiTheme="minorHAnsi" w:cstheme="minorHAnsi"/>
                <w:color w:val="000000" w:themeColor="text1"/>
                <w:sz w:val="20"/>
                <w:szCs w:val="20"/>
                <w:bdr w:val="nil"/>
              </w:rPr>
            </w:pPr>
            <w:r w:rsidRPr="003E2025">
              <w:rPr>
                <w:rFonts w:asciiTheme="minorHAnsi" w:eastAsia="Cambria" w:hAnsiTheme="minorHAnsi" w:cstheme="minorHAnsi"/>
                <w:color w:val="000000" w:themeColor="text1"/>
                <w:sz w:val="20"/>
                <w:szCs w:val="20"/>
                <w:bdr w:val="nil"/>
              </w:rPr>
              <w:t xml:space="preserve">1440 </w:t>
            </w:r>
            <w:bookmarkStart w:id="62" w:name="xscprbyttojulo"/>
            <w:r w:rsidR="00FE6FB0">
              <w:rPr>
                <w:rFonts w:asciiTheme="minorHAnsi" w:eastAsia="Cambria" w:hAnsiTheme="minorHAnsi" w:cstheme="minorHAnsi"/>
                <w:color w:val="000000" w:themeColor="text1"/>
                <w:sz w:val="20"/>
                <w:szCs w:val="20"/>
              </w:rPr>
              <w:t>Productions and ABC</w:t>
            </w:r>
            <w:bookmarkEnd w:id="62"/>
            <w:r w:rsidRPr="003E2025">
              <w:rPr>
                <w:rFonts w:asciiTheme="minorHAnsi" w:eastAsia="Cambria" w:hAnsiTheme="minorHAnsi" w:cstheme="minorHAnsi"/>
                <w:color w:val="000000" w:themeColor="text1"/>
                <w:sz w:val="20"/>
                <w:szCs w:val="20"/>
                <w:bdr w:val="nil"/>
              </w:rPr>
              <w:t xml:space="preserve"> TV </w:t>
            </w:r>
          </w:p>
        </w:tc>
        <w:tc>
          <w:tcPr>
            <w:tcW w:w="7513" w:type="dxa"/>
          </w:tcPr>
          <w:p w14:paraId="4E4E1C61" w14:textId="2D660A34" w:rsidR="008331C7" w:rsidRPr="003E2025" w:rsidRDefault="00C041D9" w:rsidP="005F4238">
            <w:pPr>
              <w:rPr>
                <w:rFonts w:asciiTheme="minorHAnsi" w:eastAsia="Cambria" w:hAnsiTheme="minorHAnsi" w:cstheme="minorHAnsi"/>
                <w:color w:val="000000" w:themeColor="text1"/>
                <w:sz w:val="20"/>
                <w:szCs w:val="20"/>
                <w:bdr w:val="nil"/>
              </w:rPr>
            </w:pPr>
            <w:r w:rsidRPr="003E2025">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 as the</w:t>
            </w:r>
            <w:r w:rsidRPr="003E2025">
              <w:rPr>
                <w:rFonts w:asciiTheme="minorHAnsi" w:eastAsia="Cambria" w:hAnsiTheme="minorHAnsi" w:cstheme="minorHAnsi"/>
                <w:color w:val="000000" w:themeColor="text1"/>
                <w:sz w:val="20"/>
                <w:szCs w:val="20"/>
                <w:bdr w:val="nil"/>
              </w:rPr>
              <w:t xml:space="preserve"> </w:t>
            </w:r>
            <w:r>
              <w:rPr>
                <w:rFonts w:asciiTheme="minorHAnsi" w:eastAsia="Cambria" w:hAnsiTheme="minorHAnsi" w:cstheme="minorHAnsi"/>
                <w:color w:val="000000" w:themeColor="text1"/>
                <w:sz w:val="20"/>
                <w:szCs w:val="20"/>
                <w:bdr w:val="nil"/>
              </w:rPr>
              <w:t>p</w:t>
            </w:r>
            <w:r w:rsidRPr="003E2025">
              <w:rPr>
                <w:rFonts w:asciiTheme="minorHAnsi" w:eastAsia="Cambria" w:hAnsiTheme="minorHAnsi" w:cstheme="minorHAnsi"/>
                <w:color w:val="000000" w:themeColor="text1"/>
                <w:sz w:val="20"/>
                <w:szCs w:val="20"/>
                <w:bdr w:val="nil"/>
              </w:rPr>
              <w:t xml:space="preserve">roducer </w:t>
            </w:r>
            <w:r w:rsidR="008331C7" w:rsidRPr="003E2025">
              <w:rPr>
                <w:rFonts w:asciiTheme="minorHAnsi" w:eastAsia="Cambria" w:hAnsiTheme="minorHAnsi" w:cstheme="minorHAnsi"/>
                <w:color w:val="000000" w:themeColor="text1"/>
                <w:sz w:val="20"/>
                <w:szCs w:val="20"/>
                <w:bdr w:val="nil"/>
              </w:rPr>
              <w:t xml:space="preserve">on seasons 1 and 2 of the television series </w:t>
            </w:r>
            <w:r w:rsidR="008331C7" w:rsidRPr="003E2025">
              <w:rPr>
                <w:rFonts w:asciiTheme="minorHAnsi" w:eastAsia="Cambria" w:hAnsiTheme="minorHAnsi" w:cstheme="minorHAnsi"/>
                <w:i/>
                <w:color w:val="000000" w:themeColor="text1"/>
                <w:sz w:val="20"/>
                <w:szCs w:val="20"/>
                <w:bdr w:val="nil"/>
              </w:rPr>
              <w:t>Heart &amp; Soul</w:t>
            </w:r>
            <w:r w:rsidR="008331C7" w:rsidRPr="003E2025">
              <w:rPr>
                <w:rFonts w:asciiTheme="minorHAnsi" w:eastAsia="Cambria" w:hAnsiTheme="minorHAnsi" w:cstheme="minorHAnsi"/>
                <w:color w:val="000000" w:themeColor="text1"/>
                <w:sz w:val="20"/>
                <w:szCs w:val="20"/>
                <w:bdr w:val="nil"/>
              </w:rPr>
              <w:t>,</w:t>
            </w:r>
            <w:r w:rsidR="008331C7" w:rsidRPr="003E2025">
              <w:rPr>
                <w:rFonts w:asciiTheme="minorHAnsi" w:eastAsia="Cambria" w:hAnsiTheme="minorHAnsi" w:cstheme="minorHAnsi"/>
                <w:i/>
                <w:color w:val="000000" w:themeColor="text1"/>
                <w:sz w:val="20"/>
                <w:szCs w:val="20"/>
                <w:bdr w:val="nil"/>
              </w:rPr>
              <w:t xml:space="preserve"> </w:t>
            </w:r>
            <w:r w:rsidR="008331C7" w:rsidRPr="003E2025">
              <w:rPr>
                <w:rFonts w:asciiTheme="minorHAnsi" w:eastAsia="Cambria" w:hAnsiTheme="minorHAnsi" w:cstheme="minorHAnsi"/>
                <w:color w:val="000000" w:themeColor="text1"/>
                <w:sz w:val="20"/>
                <w:szCs w:val="20"/>
                <w:bdr w:val="nil"/>
              </w:rPr>
              <w:t>which aired on ABC3 and various networks around the globe (2012</w:t>
            </w:r>
            <w:r w:rsidRPr="00005306">
              <w:rPr>
                <w:rFonts w:asciiTheme="minorHAnsi" w:hAnsiTheme="minorHAnsi" w:cstheme="minorHAnsi"/>
                <w:bCs/>
                <w:color w:val="000000" w:themeColor="text1"/>
                <w:sz w:val="20"/>
                <w:szCs w:val="20"/>
              </w:rPr>
              <w:t xml:space="preserve"> – </w:t>
            </w:r>
            <w:r w:rsidR="008331C7" w:rsidRPr="003E2025">
              <w:rPr>
                <w:rFonts w:asciiTheme="minorHAnsi" w:eastAsia="Cambria" w:hAnsiTheme="minorHAnsi" w:cstheme="minorHAnsi"/>
                <w:color w:val="000000" w:themeColor="text1"/>
                <w:sz w:val="20"/>
                <w:szCs w:val="20"/>
                <w:bdr w:val="nil"/>
              </w:rPr>
              <w:t xml:space="preserve">2014). </w:t>
            </w:r>
          </w:p>
        </w:tc>
      </w:tr>
      <w:tr w:rsidR="008331C7" w:rsidRPr="00524AFB" w14:paraId="4F0AE3CE" w14:textId="77777777" w:rsidTr="00B4124C">
        <w:trPr>
          <w:trHeight w:val="693"/>
        </w:trPr>
        <w:tc>
          <w:tcPr>
            <w:tcW w:w="3403" w:type="dxa"/>
          </w:tcPr>
          <w:p w14:paraId="579812CA" w14:textId="77777777" w:rsidR="008331C7" w:rsidRPr="003E2025" w:rsidRDefault="008331C7" w:rsidP="005F4238">
            <w:pPr>
              <w:ind w:firstLine="81"/>
              <w:rPr>
                <w:rFonts w:asciiTheme="minorHAnsi" w:eastAsia="Cambria" w:hAnsiTheme="minorHAnsi" w:cstheme="minorHAnsi"/>
                <w:color w:val="000000" w:themeColor="text1"/>
                <w:sz w:val="20"/>
                <w:szCs w:val="20"/>
                <w:bdr w:val="nil"/>
              </w:rPr>
            </w:pPr>
            <w:r w:rsidRPr="003E2025">
              <w:rPr>
                <w:rFonts w:asciiTheme="minorHAnsi" w:eastAsia="Cambria" w:hAnsiTheme="minorHAnsi" w:cstheme="minorHAnsi"/>
                <w:color w:val="000000" w:themeColor="text1"/>
                <w:sz w:val="20"/>
                <w:szCs w:val="20"/>
                <w:bdr w:val="nil"/>
              </w:rPr>
              <w:t xml:space="preserve">City of Maribyrnong </w:t>
            </w:r>
          </w:p>
          <w:p w14:paraId="45702D45" w14:textId="77777777" w:rsidR="008331C7" w:rsidRPr="003E2025" w:rsidRDefault="008331C7" w:rsidP="008331C7">
            <w:pPr>
              <w:rPr>
                <w:rFonts w:asciiTheme="minorHAnsi" w:eastAsia="Cambria" w:hAnsiTheme="minorHAnsi" w:cstheme="minorHAnsi"/>
                <w:color w:val="000000" w:themeColor="text1"/>
                <w:sz w:val="20"/>
                <w:szCs w:val="20"/>
                <w:bdr w:val="nil"/>
              </w:rPr>
            </w:pPr>
          </w:p>
        </w:tc>
        <w:tc>
          <w:tcPr>
            <w:tcW w:w="7513" w:type="dxa"/>
          </w:tcPr>
          <w:p w14:paraId="7B859750" w14:textId="130B8555" w:rsidR="008331C7" w:rsidRPr="003E2025" w:rsidRDefault="00C041D9" w:rsidP="005F4238">
            <w:pPr>
              <w:ind w:left="6" w:hanging="6"/>
              <w:rPr>
                <w:rFonts w:asciiTheme="minorHAnsi" w:eastAsia="Cambria" w:hAnsiTheme="minorHAnsi" w:cstheme="minorHAnsi"/>
                <w:color w:val="000000" w:themeColor="text1"/>
                <w:sz w:val="20"/>
                <w:szCs w:val="20"/>
                <w:bdr w:val="nil"/>
              </w:rPr>
            </w:pPr>
            <w:r w:rsidRPr="003E2025">
              <w:rPr>
                <w:rFonts w:asciiTheme="minorHAnsi" w:eastAsia="Cambria" w:hAnsiTheme="minorHAnsi" w:cstheme="minorHAnsi"/>
                <w:color w:val="000000" w:themeColor="text1"/>
                <w:sz w:val="20"/>
                <w:szCs w:val="20"/>
                <w:bdr w:val="nil"/>
              </w:rPr>
              <w:t>Facilit</w:t>
            </w:r>
            <w:r>
              <w:rPr>
                <w:rFonts w:asciiTheme="minorHAnsi" w:eastAsia="Cambria" w:hAnsiTheme="minorHAnsi" w:cstheme="minorHAnsi"/>
                <w:color w:val="000000" w:themeColor="text1"/>
                <w:sz w:val="20"/>
                <w:szCs w:val="20"/>
                <w:bdr w:val="nil"/>
              </w:rPr>
              <w:t>ated</w:t>
            </w:r>
            <w:r w:rsidRPr="003E2025">
              <w:rPr>
                <w:rFonts w:asciiTheme="minorHAnsi" w:eastAsia="Cambria" w:hAnsiTheme="minorHAnsi" w:cstheme="minorHAnsi"/>
                <w:color w:val="000000" w:themeColor="text1"/>
                <w:sz w:val="20"/>
                <w:szCs w:val="20"/>
                <w:bdr w:val="nil"/>
              </w:rPr>
              <w:t xml:space="preserve"> </w:t>
            </w:r>
            <w:r w:rsidR="008331C7" w:rsidRPr="003E2025">
              <w:rPr>
                <w:rFonts w:asciiTheme="minorHAnsi" w:eastAsia="Cambria" w:hAnsiTheme="minorHAnsi" w:cstheme="minorHAnsi"/>
                <w:color w:val="000000" w:themeColor="text1"/>
                <w:sz w:val="20"/>
                <w:szCs w:val="20"/>
                <w:bdr w:val="nil"/>
              </w:rPr>
              <w:t xml:space="preserve">and </w:t>
            </w:r>
            <w:r w:rsidRPr="003E2025">
              <w:rPr>
                <w:rFonts w:asciiTheme="minorHAnsi" w:eastAsia="Cambria" w:hAnsiTheme="minorHAnsi" w:cstheme="minorHAnsi"/>
                <w:color w:val="000000" w:themeColor="text1"/>
                <w:sz w:val="20"/>
                <w:szCs w:val="20"/>
                <w:bdr w:val="nil"/>
              </w:rPr>
              <w:t>consult</w:t>
            </w:r>
            <w:r>
              <w:rPr>
                <w:rFonts w:asciiTheme="minorHAnsi" w:eastAsia="Cambria" w:hAnsiTheme="minorHAnsi" w:cstheme="minorHAnsi"/>
                <w:color w:val="000000" w:themeColor="text1"/>
                <w:sz w:val="20"/>
                <w:szCs w:val="20"/>
                <w:bdr w:val="nil"/>
              </w:rPr>
              <w:t>ed</w:t>
            </w:r>
            <w:r w:rsidR="00FE6FB0">
              <w:rPr>
                <w:rFonts w:asciiTheme="minorHAnsi" w:eastAsia="Cambria" w:hAnsiTheme="minorHAnsi" w:cstheme="minorHAnsi"/>
                <w:color w:val="000000" w:themeColor="text1"/>
                <w:sz w:val="20"/>
                <w:szCs w:val="20"/>
                <w:bdr w:val="nil"/>
              </w:rPr>
              <w:t xml:space="preserve"> on</w:t>
            </w:r>
            <w:r w:rsidRPr="003E2025">
              <w:rPr>
                <w:rFonts w:asciiTheme="minorHAnsi" w:eastAsia="Cambria" w:hAnsiTheme="minorHAnsi" w:cstheme="minorHAnsi"/>
                <w:color w:val="000000" w:themeColor="text1"/>
                <w:sz w:val="20"/>
                <w:szCs w:val="20"/>
                <w:bdr w:val="nil"/>
              </w:rPr>
              <w:t xml:space="preserve"> </w:t>
            </w:r>
            <w:r w:rsidR="008331C7" w:rsidRPr="003E2025">
              <w:rPr>
                <w:rFonts w:asciiTheme="minorHAnsi" w:eastAsia="Cambria" w:hAnsiTheme="minorHAnsi" w:cstheme="minorHAnsi"/>
                <w:color w:val="000000" w:themeColor="text1"/>
                <w:sz w:val="20"/>
                <w:szCs w:val="20"/>
                <w:bdr w:val="nil"/>
              </w:rPr>
              <w:t>t</w:t>
            </w:r>
            <w:r w:rsidR="00FE6FB0">
              <w:rPr>
                <w:rFonts w:asciiTheme="minorHAnsi" w:eastAsia="Cambria" w:hAnsiTheme="minorHAnsi" w:cstheme="minorHAnsi"/>
                <w:color w:val="000000" w:themeColor="text1"/>
                <w:sz w:val="20"/>
                <w:szCs w:val="20"/>
                <w:bdr w:val="nil"/>
              </w:rPr>
              <w:t>he</w:t>
            </w:r>
            <w:r w:rsidR="008331C7" w:rsidRPr="003E2025">
              <w:rPr>
                <w:rFonts w:asciiTheme="minorHAnsi" w:eastAsia="Cambria" w:hAnsiTheme="minorHAnsi" w:cstheme="minorHAnsi"/>
                <w:color w:val="000000" w:themeColor="text1"/>
                <w:sz w:val="20"/>
                <w:szCs w:val="20"/>
                <w:bdr w:val="nil"/>
              </w:rPr>
              <w:t xml:space="preserve"> develop</w:t>
            </w:r>
            <w:r w:rsidR="00FE6FB0">
              <w:rPr>
                <w:rFonts w:asciiTheme="minorHAnsi" w:eastAsia="Cambria" w:hAnsiTheme="minorHAnsi" w:cstheme="minorHAnsi"/>
                <w:color w:val="000000" w:themeColor="text1"/>
                <w:sz w:val="20"/>
                <w:szCs w:val="20"/>
                <w:bdr w:val="nil"/>
              </w:rPr>
              <w:t>ment of</w:t>
            </w:r>
            <w:r w:rsidR="008331C7" w:rsidRPr="003E2025">
              <w:rPr>
                <w:rFonts w:asciiTheme="minorHAnsi" w:eastAsia="Cambria" w:hAnsiTheme="minorHAnsi" w:cstheme="minorHAnsi"/>
                <w:color w:val="000000" w:themeColor="text1"/>
                <w:sz w:val="20"/>
                <w:szCs w:val="20"/>
                <w:bdr w:val="nil"/>
              </w:rPr>
              <w:t xml:space="preserve"> a volunteer plan for the City of Maribyrnong (2013).</w:t>
            </w:r>
          </w:p>
        </w:tc>
      </w:tr>
      <w:tr w:rsidR="008331C7" w:rsidRPr="00524AFB" w14:paraId="0944C77F" w14:textId="77777777" w:rsidTr="00B4124C">
        <w:trPr>
          <w:trHeight w:val="511"/>
        </w:trPr>
        <w:tc>
          <w:tcPr>
            <w:tcW w:w="3403" w:type="dxa"/>
          </w:tcPr>
          <w:p w14:paraId="32760937" w14:textId="32B340FC" w:rsidR="008331C7" w:rsidRPr="003E2025" w:rsidRDefault="008331C7" w:rsidP="005F4238">
            <w:pPr>
              <w:ind w:firstLine="81"/>
              <w:rPr>
                <w:rFonts w:asciiTheme="minorHAnsi" w:eastAsia="Cambria" w:hAnsiTheme="minorHAnsi" w:cstheme="minorHAnsi"/>
                <w:color w:val="000000" w:themeColor="text1"/>
                <w:sz w:val="20"/>
                <w:szCs w:val="20"/>
                <w:bdr w:val="nil"/>
              </w:rPr>
            </w:pPr>
            <w:r w:rsidRPr="003E2025">
              <w:rPr>
                <w:rFonts w:asciiTheme="minorHAnsi" w:eastAsia="Cambria" w:hAnsiTheme="minorHAnsi" w:cstheme="minorHAnsi"/>
                <w:color w:val="000000" w:themeColor="text1"/>
                <w:sz w:val="20"/>
                <w:szCs w:val="20"/>
                <w:bdr w:val="nil"/>
              </w:rPr>
              <w:t xml:space="preserve">Community Broadcasting Foundation </w:t>
            </w:r>
          </w:p>
        </w:tc>
        <w:tc>
          <w:tcPr>
            <w:tcW w:w="7513" w:type="dxa"/>
          </w:tcPr>
          <w:p w14:paraId="754C401E" w14:textId="671C2103" w:rsidR="008331C7" w:rsidRPr="003E2025" w:rsidRDefault="00C041D9" w:rsidP="008331C7">
            <w:pPr>
              <w:ind w:left="36" w:hanging="36"/>
              <w:rPr>
                <w:rFonts w:asciiTheme="minorHAnsi" w:eastAsia="Cambria" w:hAnsiTheme="minorHAnsi" w:cstheme="minorHAnsi"/>
                <w:color w:val="000000" w:themeColor="text1"/>
                <w:sz w:val="20"/>
                <w:szCs w:val="20"/>
                <w:bdr w:val="nil"/>
              </w:rPr>
            </w:pPr>
            <w:r w:rsidRPr="003E2025">
              <w:rPr>
                <w:rFonts w:asciiTheme="minorHAnsi" w:eastAsia="Cambria" w:hAnsiTheme="minorHAnsi" w:cstheme="minorHAnsi"/>
                <w:color w:val="000000" w:themeColor="text1"/>
                <w:sz w:val="20"/>
                <w:szCs w:val="20"/>
                <w:bdr w:val="nil"/>
              </w:rPr>
              <w:t>Facilitat</w:t>
            </w:r>
            <w:r>
              <w:rPr>
                <w:rFonts w:asciiTheme="minorHAnsi" w:eastAsia="Cambria" w:hAnsiTheme="minorHAnsi" w:cstheme="minorHAnsi"/>
                <w:color w:val="000000" w:themeColor="text1"/>
                <w:sz w:val="20"/>
                <w:szCs w:val="20"/>
                <w:bdr w:val="nil"/>
              </w:rPr>
              <w:t>ed</w:t>
            </w:r>
            <w:r w:rsidRPr="003E2025">
              <w:rPr>
                <w:rFonts w:asciiTheme="minorHAnsi" w:eastAsia="Cambria" w:hAnsiTheme="minorHAnsi" w:cstheme="minorHAnsi"/>
                <w:color w:val="000000" w:themeColor="text1"/>
                <w:sz w:val="20"/>
                <w:szCs w:val="20"/>
                <w:bdr w:val="nil"/>
              </w:rPr>
              <w:t xml:space="preserve"> </w:t>
            </w:r>
            <w:r w:rsidR="008331C7" w:rsidRPr="003E2025">
              <w:rPr>
                <w:rFonts w:asciiTheme="minorHAnsi" w:eastAsia="Cambria" w:hAnsiTheme="minorHAnsi" w:cstheme="minorHAnsi"/>
                <w:color w:val="000000" w:themeColor="text1"/>
                <w:sz w:val="20"/>
                <w:szCs w:val="20"/>
                <w:bdr w:val="nil"/>
              </w:rPr>
              <w:t xml:space="preserve">and </w:t>
            </w:r>
            <w:r w:rsidRPr="003E2025">
              <w:rPr>
                <w:rFonts w:asciiTheme="minorHAnsi" w:eastAsia="Cambria" w:hAnsiTheme="minorHAnsi" w:cstheme="minorHAnsi"/>
                <w:color w:val="000000" w:themeColor="text1"/>
                <w:sz w:val="20"/>
                <w:szCs w:val="20"/>
                <w:bdr w:val="nil"/>
              </w:rPr>
              <w:t>consul</w:t>
            </w:r>
            <w:r>
              <w:rPr>
                <w:rFonts w:asciiTheme="minorHAnsi" w:eastAsia="Cambria" w:hAnsiTheme="minorHAnsi" w:cstheme="minorHAnsi"/>
                <w:color w:val="000000" w:themeColor="text1"/>
                <w:sz w:val="20"/>
                <w:szCs w:val="20"/>
                <w:bdr w:val="nil"/>
              </w:rPr>
              <w:t>ted</w:t>
            </w:r>
            <w:r w:rsidR="00FE6FB0">
              <w:rPr>
                <w:rFonts w:asciiTheme="minorHAnsi" w:eastAsia="Cambria" w:hAnsiTheme="minorHAnsi" w:cstheme="minorHAnsi"/>
                <w:color w:val="000000" w:themeColor="text1"/>
                <w:sz w:val="20"/>
                <w:szCs w:val="20"/>
                <w:bdr w:val="nil"/>
              </w:rPr>
              <w:t xml:space="preserve"> on the</w:t>
            </w:r>
            <w:r w:rsidR="008331C7" w:rsidRPr="003E2025">
              <w:rPr>
                <w:rFonts w:asciiTheme="minorHAnsi" w:eastAsia="Cambria" w:hAnsiTheme="minorHAnsi" w:cstheme="minorHAnsi"/>
                <w:color w:val="000000" w:themeColor="text1"/>
                <w:sz w:val="20"/>
                <w:szCs w:val="20"/>
                <w:bdr w:val="nil"/>
              </w:rPr>
              <w:t xml:space="preserve"> develop</w:t>
            </w:r>
            <w:r w:rsidR="00FE6FB0">
              <w:rPr>
                <w:rFonts w:asciiTheme="minorHAnsi" w:eastAsia="Cambria" w:hAnsiTheme="minorHAnsi" w:cstheme="minorHAnsi"/>
                <w:color w:val="000000" w:themeColor="text1"/>
                <w:sz w:val="20"/>
                <w:szCs w:val="20"/>
                <w:bdr w:val="nil"/>
              </w:rPr>
              <w:t>ment of</w:t>
            </w:r>
            <w:r w:rsidR="008331C7" w:rsidRPr="003E2025">
              <w:rPr>
                <w:rFonts w:asciiTheme="minorHAnsi" w:eastAsia="Cambria" w:hAnsiTheme="minorHAnsi" w:cstheme="minorHAnsi"/>
                <w:color w:val="000000" w:themeColor="text1"/>
                <w:sz w:val="20"/>
                <w:szCs w:val="20"/>
                <w:bdr w:val="nil"/>
              </w:rPr>
              <w:t xml:space="preserve"> a new strategic plan (2012).</w:t>
            </w:r>
          </w:p>
        </w:tc>
      </w:tr>
      <w:tr w:rsidR="00B4124C" w:rsidRPr="00524AFB" w14:paraId="72D2CC92" w14:textId="77777777" w:rsidTr="00B4124C">
        <w:trPr>
          <w:trHeight w:val="693"/>
        </w:trPr>
        <w:tc>
          <w:tcPr>
            <w:tcW w:w="3403" w:type="dxa"/>
          </w:tcPr>
          <w:p w14:paraId="22DB0648" w14:textId="77777777" w:rsidR="00C041D9" w:rsidRDefault="00B4124C" w:rsidP="00C041D9">
            <w:pPr>
              <w:ind w:firstLine="81"/>
              <w:rPr>
                <w:rFonts w:asciiTheme="minorHAnsi" w:eastAsia="Cambria" w:hAnsiTheme="minorHAnsi" w:cstheme="minorHAnsi"/>
                <w:color w:val="000000" w:themeColor="text1"/>
                <w:sz w:val="20"/>
                <w:szCs w:val="20"/>
                <w:bdr w:val="nil"/>
              </w:rPr>
            </w:pPr>
            <w:r w:rsidRPr="003E2025">
              <w:rPr>
                <w:rFonts w:asciiTheme="minorHAnsi" w:eastAsia="Cambria" w:hAnsiTheme="minorHAnsi" w:cstheme="minorHAnsi"/>
                <w:color w:val="000000" w:themeColor="text1"/>
                <w:sz w:val="20"/>
                <w:szCs w:val="20"/>
                <w:bdr w:val="nil"/>
              </w:rPr>
              <w:t xml:space="preserve">Express Media and The Wheeler </w:t>
            </w:r>
            <w:r w:rsidR="00C041D9">
              <w:rPr>
                <w:rFonts w:asciiTheme="minorHAnsi" w:eastAsia="Cambria" w:hAnsiTheme="minorHAnsi" w:cstheme="minorHAnsi"/>
                <w:color w:val="000000" w:themeColor="text1"/>
                <w:sz w:val="20"/>
                <w:szCs w:val="20"/>
                <w:bdr w:val="nil"/>
              </w:rPr>
              <w:t xml:space="preserve">  </w:t>
            </w:r>
          </w:p>
          <w:p w14:paraId="463DD5AD" w14:textId="7CB7DF77" w:rsidR="00B4124C" w:rsidRPr="003E2025" w:rsidRDefault="00B4124C" w:rsidP="005F4238">
            <w:pPr>
              <w:ind w:firstLine="81"/>
              <w:rPr>
                <w:rFonts w:asciiTheme="minorHAnsi" w:eastAsia="Cambria" w:hAnsiTheme="minorHAnsi" w:cstheme="minorHAnsi"/>
                <w:color w:val="000000" w:themeColor="text1"/>
                <w:sz w:val="20"/>
                <w:szCs w:val="20"/>
                <w:bdr w:val="nil"/>
              </w:rPr>
            </w:pPr>
            <w:r w:rsidRPr="003E2025">
              <w:rPr>
                <w:rFonts w:asciiTheme="minorHAnsi" w:eastAsia="Cambria" w:hAnsiTheme="minorHAnsi" w:cstheme="minorHAnsi"/>
                <w:color w:val="000000" w:themeColor="text1"/>
                <w:sz w:val="20"/>
                <w:szCs w:val="20"/>
                <w:bdr w:val="nil"/>
              </w:rPr>
              <w:t>Centre</w:t>
            </w:r>
          </w:p>
        </w:tc>
        <w:tc>
          <w:tcPr>
            <w:tcW w:w="7513" w:type="dxa"/>
          </w:tcPr>
          <w:p w14:paraId="4D3B30FA" w14:textId="515E6016" w:rsidR="00B4124C" w:rsidRPr="003E2025" w:rsidRDefault="00C041D9" w:rsidP="008331C7">
            <w:pPr>
              <w:ind w:left="36" w:hanging="36"/>
              <w:rPr>
                <w:rFonts w:asciiTheme="minorHAnsi" w:eastAsia="Cambria" w:hAnsiTheme="minorHAnsi" w:cstheme="minorHAnsi"/>
                <w:color w:val="000000" w:themeColor="text1"/>
                <w:sz w:val="20"/>
                <w:szCs w:val="20"/>
                <w:bdr w:val="nil"/>
              </w:rPr>
            </w:pPr>
            <w:r w:rsidRPr="003E2025">
              <w:rPr>
                <w:rFonts w:asciiTheme="minorHAnsi" w:eastAsia="Cambria" w:hAnsiTheme="minorHAnsi" w:cstheme="minorHAnsi"/>
                <w:color w:val="000000" w:themeColor="text1"/>
                <w:sz w:val="20"/>
                <w:szCs w:val="20"/>
                <w:bdr w:val="nil"/>
              </w:rPr>
              <w:t>Facilitat</w:t>
            </w:r>
            <w:r>
              <w:rPr>
                <w:rFonts w:asciiTheme="minorHAnsi" w:eastAsia="Cambria" w:hAnsiTheme="minorHAnsi" w:cstheme="minorHAnsi"/>
                <w:color w:val="000000" w:themeColor="text1"/>
                <w:sz w:val="20"/>
                <w:szCs w:val="20"/>
                <w:bdr w:val="nil"/>
              </w:rPr>
              <w:t>ed</w:t>
            </w:r>
            <w:r w:rsidRPr="003E2025">
              <w:rPr>
                <w:rFonts w:asciiTheme="minorHAnsi" w:eastAsia="Cambria" w:hAnsiTheme="minorHAnsi" w:cstheme="minorHAnsi"/>
                <w:color w:val="000000" w:themeColor="text1"/>
                <w:sz w:val="20"/>
                <w:szCs w:val="20"/>
                <w:bdr w:val="nil"/>
              </w:rPr>
              <w:t xml:space="preserve"> </w:t>
            </w:r>
            <w:r w:rsidR="00B4124C" w:rsidRPr="003E2025">
              <w:rPr>
                <w:rFonts w:asciiTheme="minorHAnsi" w:eastAsia="Cambria" w:hAnsiTheme="minorHAnsi" w:cstheme="minorHAnsi"/>
                <w:color w:val="000000" w:themeColor="text1"/>
                <w:sz w:val="20"/>
                <w:szCs w:val="20"/>
                <w:bdr w:val="nil"/>
              </w:rPr>
              <w:t xml:space="preserve">and </w:t>
            </w:r>
            <w:r w:rsidRPr="003E2025">
              <w:rPr>
                <w:rFonts w:asciiTheme="minorHAnsi" w:eastAsia="Cambria" w:hAnsiTheme="minorHAnsi" w:cstheme="minorHAnsi"/>
                <w:color w:val="000000" w:themeColor="text1"/>
                <w:sz w:val="20"/>
                <w:szCs w:val="20"/>
                <w:bdr w:val="nil"/>
              </w:rPr>
              <w:t>produce</w:t>
            </w:r>
            <w:r>
              <w:rPr>
                <w:rFonts w:asciiTheme="minorHAnsi" w:eastAsia="Cambria" w:hAnsiTheme="minorHAnsi" w:cstheme="minorHAnsi"/>
                <w:color w:val="000000" w:themeColor="text1"/>
                <w:sz w:val="20"/>
                <w:szCs w:val="20"/>
                <w:bdr w:val="nil"/>
              </w:rPr>
              <w:t>d</w:t>
            </w:r>
            <w:r w:rsidRPr="003E2025">
              <w:rPr>
                <w:rFonts w:asciiTheme="minorHAnsi" w:eastAsia="Cambria" w:hAnsiTheme="minorHAnsi" w:cstheme="minorHAnsi"/>
                <w:color w:val="000000" w:themeColor="text1"/>
                <w:sz w:val="20"/>
                <w:szCs w:val="20"/>
                <w:bdr w:val="nil"/>
              </w:rPr>
              <w:t xml:space="preserve"> </w:t>
            </w:r>
            <w:r w:rsidR="00B4124C" w:rsidRPr="003E2025">
              <w:rPr>
                <w:rFonts w:asciiTheme="minorHAnsi" w:eastAsia="Cambria" w:hAnsiTheme="minorHAnsi" w:cstheme="minorHAnsi"/>
                <w:color w:val="000000" w:themeColor="text1"/>
                <w:sz w:val="20"/>
                <w:szCs w:val="20"/>
                <w:bdr w:val="nil"/>
              </w:rPr>
              <w:t>youth engagement and leadership programs (2011 to 2013).</w:t>
            </w:r>
          </w:p>
        </w:tc>
      </w:tr>
      <w:tr w:rsidR="00B4124C" w:rsidRPr="00524AFB" w14:paraId="7984E031" w14:textId="77777777" w:rsidTr="00B4124C">
        <w:trPr>
          <w:trHeight w:val="415"/>
        </w:trPr>
        <w:tc>
          <w:tcPr>
            <w:tcW w:w="3403" w:type="dxa"/>
          </w:tcPr>
          <w:p w14:paraId="57CFC1A9" w14:textId="4C96881D" w:rsidR="00B4124C" w:rsidRPr="003E2025" w:rsidRDefault="00B4124C" w:rsidP="005F4238">
            <w:pPr>
              <w:ind w:firstLine="81"/>
              <w:rPr>
                <w:rFonts w:asciiTheme="minorHAnsi" w:hAnsiTheme="minorHAnsi" w:cstheme="minorHAnsi"/>
                <w:sz w:val="20"/>
                <w:szCs w:val="20"/>
              </w:rPr>
            </w:pPr>
            <w:r w:rsidRPr="003E2025">
              <w:rPr>
                <w:rFonts w:asciiTheme="minorHAnsi" w:hAnsiTheme="minorHAnsi" w:cstheme="minorHAnsi"/>
                <w:sz w:val="20"/>
                <w:szCs w:val="20"/>
              </w:rPr>
              <w:t xml:space="preserve">Raising Children’s Network </w:t>
            </w:r>
          </w:p>
        </w:tc>
        <w:tc>
          <w:tcPr>
            <w:tcW w:w="7513" w:type="dxa"/>
          </w:tcPr>
          <w:p w14:paraId="584566C8" w14:textId="2C99077B" w:rsidR="00B4124C" w:rsidRPr="003E2025" w:rsidRDefault="00B4124C" w:rsidP="00B4124C">
            <w:pPr>
              <w:rPr>
                <w:rFonts w:asciiTheme="minorHAnsi" w:hAnsiTheme="minorHAnsi" w:cstheme="minorHAnsi"/>
                <w:sz w:val="20"/>
                <w:szCs w:val="20"/>
              </w:rPr>
            </w:pPr>
            <w:r w:rsidRPr="003E2025">
              <w:rPr>
                <w:rFonts w:asciiTheme="minorHAnsi" w:hAnsiTheme="minorHAnsi" w:cstheme="minorHAnsi"/>
                <w:sz w:val="20"/>
                <w:szCs w:val="20"/>
              </w:rPr>
              <w:t>Facilitat</w:t>
            </w:r>
            <w:r w:rsidR="00C041D9">
              <w:rPr>
                <w:rFonts w:asciiTheme="minorHAnsi" w:hAnsiTheme="minorHAnsi" w:cstheme="minorHAnsi"/>
                <w:sz w:val="20"/>
                <w:szCs w:val="20"/>
              </w:rPr>
              <w:t xml:space="preserve">ed </w:t>
            </w:r>
            <w:r w:rsidRPr="003E2025">
              <w:rPr>
                <w:rFonts w:asciiTheme="minorHAnsi" w:hAnsiTheme="minorHAnsi" w:cstheme="minorHAnsi"/>
                <w:sz w:val="20"/>
                <w:szCs w:val="20"/>
              </w:rPr>
              <w:t>Strategic Planning Day</w:t>
            </w:r>
            <w:r w:rsidR="00C041D9">
              <w:rPr>
                <w:rFonts w:asciiTheme="minorHAnsi" w:hAnsiTheme="minorHAnsi" w:cstheme="minorHAnsi"/>
                <w:sz w:val="20"/>
                <w:szCs w:val="20"/>
              </w:rPr>
              <w:t>.</w:t>
            </w:r>
            <w:r w:rsidRPr="003E2025">
              <w:rPr>
                <w:rFonts w:asciiTheme="minorHAnsi" w:hAnsiTheme="minorHAnsi" w:cstheme="minorHAnsi"/>
                <w:sz w:val="20"/>
                <w:szCs w:val="20"/>
              </w:rPr>
              <w:t xml:space="preserve"> </w:t>
            </w:r>
          </w:p>
        </w:tc>
      </w:tr>
      <w:tr w:rsidR="00B4124C" w:rsidRPr="00524AFB" w14:paraId="0463B70A" w14:textId="77777777" w:rsidTr="00B4124C">
        <w:trPr>
          <w:trHeight w:val="693"/>
        </w:trPr>
        <w:tc>
          <w:tcPr>
            <w:tcW w:w="3403" w:type="dxa"/>
          </w:tcPr>
          <w:p w14:paraId="604743F9" w14:textId="77777777" w:rsidR="00C041D9" w:rsidRDefault="00B4124C" w:rsidP="00C041D9">
            <w:pPr>
              <w:ind w:firstLine="81"/>
              <w:rPr>
                <w:rFonts w:asciiTheme="minorHAnsi" w:hAnsiTheme="minorHAnsi" w:cstheme="minorHAnsi"/>
                <w:sz w:val="20"/>
                <w:szCs w:val="20"/>
              </w:rPr>
            </w:pPr>
            <w:r w:rsidRPr="003E2025">
              <w:rPr>
                <w:rFonts w:asciiTheme="minorHAnsi" w:hAnsiTheme="minorHAnsi" w:cstheme="minorHAnsi"/>
                <w:sz w:val="20"/>
                <w:szCs w:val="20"/>
              </w:rPr>
              <w:t xml:space="preserve">Royal Children’s Hospital Education </w:t>
            </w:r>
            <w:r w:rsidR="00C041D9">
              <w:rPr>
                <w:rFonts w:asciiTheme="minorHAnsi" w:hAnsiTheme="minorHAnsi" w:cstheme="minorHAnsi"/>
                <w:sz w:val="20"/>
                <w:szCs w:val="20"/>
              </w:rPr>
              <w:t xml:space="preserve"> </w:t>
            </w:r>
          </w:p>
          <w:p w14:paraId="47B2F020" w14:textId="43BA61D0" w:rsidR="00B4124C" w:rsidRPr="003E2025" w:rsidRDefault="00B4124C" w:rsidP="005F4238">
            <w:pPr>
              <w:ind w:firstLine="81"/>
              <w:rPr>
                <w:rFonts w:asciiTheme="minorHAnsi" w:hAnsiTheme="minorHAnsi" w:cstheme="minorHAnsi"/>
                <w:sz w:val="20"/>
                <w:szCs w:val="20"/>
              </w:rPr>
            </w:pPr>
            <w:r w:rsidRPr="003E2025">
              <w:rPr>
                <w:rFonts w:asciiTheme="minorHAnsi" w:hAnsiTheme="minorHAnsi" w:cstheme="minorHAnsi"/>
                <w:sz w:val="20"/>
                <w:szCs w:val="20"/>
              </w:rPr>
              <w:t>Institute</w:t>
            </w:r>
          </w:p>
        </w:tc>
        <w:tc>
          <w:tcPr>
            <w:tcW w:w="7513" w:type="dxa"/>
          </w:tcPr>
          <w:p w14:paraId="26EEB1FD" w14:textId="05C0CB36" w:rsidR="00B4124C" w:rsidRPr="003E2025" w:rsidRDefault="00B4124C" w:rsidP="00B4124C">
            <w:pPr>
              <w:rPr>
                <w:rFonts w:asciiTheme="minorHAnsi" w:hAnsiTheme="minorHAnsi" w:cstheme="minorHAnsi"/>
                <w:sz w:val="20"/>
                <w:szCs w:val="20"/>
              </w:rPr>
            </w:pPr>
            <w:r w:rsidRPr="003E2025">
              <w:rPr>
                <w:rFonts w:asciiTheme="minorHAnsi" w:hAnsiTheme="minorHAnsi" w:cstheme="minorHAnsi"/>
                <w:sz w:val="20"/>
                <w:szCs w:val="20"/>
              </w:rPr>
              <w:t>Facilitat</w:t>
            </w:r>
            <w:r w:rsidR="00C041D9">
              <w:rPr>
                <w:rFonts w:asciiTheme="minorHAnsi" w:hAnsiTheme="minorHAnsi" w:cstheme="minorHAnsi"/>
                <w:sz w:val="20"/>
                <w:szCs w:val="20"/>
              </w:rPr>
              <w:t>ed the</w:t>
            </w:r>
            <w:r w:rsidRPr="003E2025">
              <w:rPr>
                <w:rFonts w:asciiTheme="minorHAnsi" w:hAnsiTheme="minorHAnsi" w:cstheme="minorHAnsi"/>
                <w:sz w:val="20"/>
                <w:szCs w:val="20"/>
              </w:rPr>
              <w:t xml:space="preserve"> Keeping Connected Conference (2011)</w:t>
            </w:r>
            <w:r w:rsidR="00FE6FB0">
              <w:rPr>
                <w:rFonts w:asciiTheme="minorHAnsi" w:hAnsiTheme="minorHAnsi" w:cstheme="minorHAnsi"/>
                <w:sz w:val="20"/>
                <w:szCs w:val="20"/>
              </w:rPr>
              <w:t>.</w:t>
            </w:r>
          </w:p>
          <w:p w14:paraId="2E2F0F67" w14:textId="4BDE8723" w:rsidR="00B4124C" w:rsidRPr="003E2025" w:rsidRDefault="00B4124C" w:rsidP="00B4124C">
            <w:pPr>
              <w:rPr>
                <w:rFonts w:asciiTheme="minorHAnsi" w:hAnsiTheme="minorHAnsi" w:cstheme="minorHAnsi"/>
                <w:sz w:val="20"/>
                <w:szCs w:val="20"/>
              </w:rPr>
            </w:pPr>
            <w:r w:rsidRPr="003E2025">
              <w:rPr>
                <w:rFonts w:asciiTheme="minorHAnsi" w:hAnsiTheme="minorHAnsi" w:cstheme="minorHAnsi"/>
                <w:sz w:val="20"/>
                <w:szCs w:val="20"/>
              </w:rPr>
              <w:t>Facilitat</w:t>
            </w:r>
            <w:r w:rsidR="00C041D9">
              <w:rPr>
                <w:rFonts w:asciiTheme="minorHAnsi" w:hAnsiTheme="minorHAnsi" w:cstheme="minorHAnsi"/>
                <w:sz w:val="20"/>
                <w:szCs w:val="20"/>
              </w:rPr>
              <w:t>ed</w:t>
            </w:r>
            <w:r w:rsidRPr="003E2025">
              <w:rPr>
                <w:rFonts w:asciiTheme="minorHAnsi" w:hAnsiTheme="minorHAnsi" w:cstheme="minorHAnsi"/>
                <w:sz w:val="20"/>
                <w:szCs w:val="20"/>
              </w:rPr>
              <w:t xml:space="preserve"> various staff planning </w:t>
            </w:r>
            <w:bookmarkStart w:id="63" w:name="xscs1vg4sha5jf"/>
            <w:r w:rsidR="00040124">
              <w:rPr>
                <w:rFonts w:asciiTheme="minorHAnsi" w:hAnsiTheme="minorHAnsi" w:cstheme="minorHAnsi"/>
                <w:sz w:val="20"/>
                <w:szCs w:val="20"/>
              </w:rPr>
              <w:t>days (2010–2013).</w:t>
            </w:r>
            <w:bookmarkEnd w:id="63"/>
          </w:p>
          <w:p w14:paraId="36B2CCB3" w14:textId="77777777" w:rsidR="00B4124C" w:rsidRPr="003E2025" w:rsidRDefault="00B4124C" w:rsidP="00B4124C">
            <w:pPr>
              <w:rPr>
                <w:rFonts w:asciiTheme="minorHAnsi" w:hAnsiTheme="minorHAnsi" w:cstheme="minorHAnsi"/>
                <w:sz w:val="20"/>
                <w:szCs w:val="20"/>
              </w:rPr>
            </w:pPr>
          </w:p>
        </w:tc>
      </w:tr>
      <w:tr w:rsidR="00B4124C" w:rsidRPr="00524AFB" w14:paraId="78522836" w14:textId="77777777" w:rsidTr="00B4124C">
        <w:trPr>
          <w:trHeight w:val="453"/>
        </w:trPr>
        <w:tc>
          <w:tcPr>
            <w:tcW w:w="3403" w:type="dxa"/>
          </w:tcPr>
          <w:p w14:paraId="452F16CE" w14:textId="0E037611" w:rsidR="00B4124C" w:rsidRPr="003E2025" w:rsidRDefault="00B4124C" w:rsidP="005F4238">
            <w:pPr>
              <w:ind w:firstLine="81"/>
              <w:rPr>
                <w:rFonts w:asciiTheme="minorHAnsi" w:hAnsiTheme="minorHAnsi" w:cstheme="minorHAnsi"/>
                <w:sz w:val="20"/>
                <w:szCs w:val="20"/>
              </w:rPr>
            </w:pPr>
            <w:r w:rsidRPr="003E2025">
              <w:rPr>
                <w:rFonts w:asciiTheme="minorHAnsi" w:hAnsiTheme="minorHAnsi" w:cstheme="minorHAnsi"/>
                <w:sz w:val="20"/>
                <w:szCs w:val="20"/>
              </w:rPr>
              <w:t xml:space="preserve">ABC Local Radio </w:t>
            </w:r>
          </w:p>
        </w:tc>
        <w:tc>
          <w:tcPr>
            <w:tcW w:w="7513" w:type="dxa"/>
          </w:tcPr>
          <w:p w14:paraId="3A8AC270" w14:textId="4BAB8188" w:rsidR="00B4124C" w:rsidRPr="003E2025" w:rsidRDefault="00C041D9" w:rsidP="00B4124C">
            <w:pPr>
              <w:rPr>
                <w:rFonts w:asciiTheme="minorHAnsi" w:hAnsiTheme="minorHAnsi" w:cstheme="minorHAnsi"/>
                <w:sz w:val="20"/>
                <w:szCs w:val="20"/>
              </w:rPr>
            </w:pPr>
            <w:r>
              <w:rPr>
                <w:rFonts w:asciiTheme="minorHAnsi" w:hAnsiTheme="minorHAnsi" w:cstheme="minorHAnsi"/>
                <w:sz w:val="20"/>
                <w:szCs w:val="20"/>
              </w:rPr>
              <w:t>Directed p</w:t>
            </w:r>
            <w:r w:rsidR="00B4124C" w:rsidRPr="003E2025">
              <w:rPr>
                <w:rFonts w:asciiTheme="minorHAnsi" w:hAnsiTheme="minorHAnsi" w:cstheme="minorHAnsi"/>
                <w:sz w:val="20"/>
                <w:szCs w:val="20"/>
              </w:rPr>
              <w:t>rogram</w:t>
            </w:r>
            <w:r>
              <w:rPr>
                <w:rFonts w:asciiTheme="minorHAnsi" w:hAnsiTheme="minorHAnsi" w:cstheme="minorHAnsi"/>
                <w:sz w:val="20"/>
                <w:szCs w:val="20"/>
              </w:rPr>
              <w:t>ming</w:t>
            </w:r>
            <w:r w:rsidR="00B4124C" w:rsidRPr="003E2025">
              <w:rPr>
                <w:rFonts w:asciiTheme="minorHAnsi" w:hAnsiTheme="minorHAnsi" w:cstheme="minorHAnsi"/>
                <w:sz w:val="20"/>
                <w:szCs w:val="20"/>
              </w:rPr>
              <w:t xml:space="preserve"> and content for ABC Canberra (four-month contract in 2011).</w:t>
            </w:r>
          </w:p>
        </w:tc>
      </w:tr>
      <w:tr w:rsidR="00B4124C" w:rsidRPr="00524AFB" w14:paraId="6A6F626E" w14:textId="77777777" w:rsidTr="00B4124C">
        <w:trPr>
          <w:trHeight w:val="693"/>
        </w:trPr>
        <w:tc>
          <w:tcPr>
            <w:tcW w:w="3403" w:type="dxa"/>
          </w:tcPr>
          <w:p w14:paraId="279CF280" w14:textId="77777777" w:rsidR="00B4124C" w:rsidRPr="003E2025" w:rsidRDefault="00B4124C" w:rsidP="005F4238">
            <w:pPr>
              <w:ind w:firstLine="81"/>
              <w:rPr>
                <w:rFonts w:asciiTheme="minorHAnsi" w:hAnsiTheme="minorHAnsi" w:cstheme="minorHAnsi"/>
                <w:sz w:val="20"/>
                <w:szCs w:val="20"/>
              </w:rPr>
            </w:pPr>
            <w:r w:rsidRPr="003E2025">
              <w:rPr>
                <w:rFonts w:asciiTheme="minorHAnsi" w:hAnsiTheme="minorHAnsi" w:cstheme="minorHAnsi"/>
                <w:sz w:val="20"/>
                <w:szCs w:val="20"/>
              </w:rPr>
              <w:t xml:space="preserve">VicHealth </w:t>
            </w:r>
          </w:p>
          <w:p w14:paraId="1606C57E" w14:textId="77777777" w:rsidR="00B4124C" w:rsidRPr="003E2025" w:rsidRDefault="00B4124C" w:rsidP="00B4124C">
            <w:pPr>
              <w:rPr>
                <w:rFonts w:asciiTheme="minorHAnsi" w:hAnsiTheme="minorHAnsi" w:cstheme="minorHAnsi"/>
                <w:sz w:val="20"/>
                <w:szCs w:val="20"/>
              </w:rPr>
            </w:pPr>
          </w:p>
        </w:tc>
        <w:tc>
          <w:tcPr>
            <w:tcW w:w="7513" w:type="dxa"/>
          </w:tcPr>
          <w:p w14:paraId="1CD31F95" w14:textId="32FB299A" w:rsidR="00B4124C" w:rsidRPr="003E2025" w:rsidRDefault="00C041D9" w:rsidP="00B4124C">
            <w:pPr>
              <w:rPr>
                <w:rFonts w:asciiTheme="minorHAnsi" w:hAnsiTheme="minorHAnsi" w:cstheme="minorHAnsi"/>
                <w:sz w:val="20"/>
                <w:szCs w:val="20"/>
              </w:rPr>
            </w:pPr>
            <w:r>
              <w:rPr>
                <w:rFonts w:asciiTheme="minorHAnsi" w:hAnsiTheme="minorHAnsi" w:cstheme="minorHAnsi"/>
                <w:sz w:val="20"/>
                <w:szCs w:val="20"/>
              </w:rPr>
              <w:t>Acted as a k</w:t>
            </w:r>
            <w:r w:rsidR="00B4124C" w:rsidRPr="003E2025">
              <w:rPr>
                <w:rFonts w:asciiTheme="minorHAnsi" w:hAnsiTheme="minorHAnsi" w:cstheme="minorHAnsi"/>
                <w:sz w:val="20"/>
                <w:szCs w:val="20"/>
              </w:rPr>
              <w:t xml:space="preserve">nowledge mentor for the Technology, Arts and Social Inclusion </w:t>
            </w:r>
            <w:bookmarkStart w:id="64" w:name="xscl0bfza1npqd"/>
            <w:r w:rsidR="00040124">
              <w:rPr>
                <w:rFonts w:asciiTheme="minorHAnsi" w:hAnsiTheme="minorHAnsi" w:cstheme="minorHAnsi"/>
                <w:sz w:val="20"/>
                <w:szCs w:val="20"/>
              </w:rPr>
              <w:t>program (2010–2011).</w:t>
            </w:r>
            <w:bookmarkEnd w:id="64"/>
          </w:p>
        </w:tc>
      </w:tr>
      <w:tr w:rsidR="00B4124C" w:rsidRPr="00524AFB" w14:paraId="40EFC09E" w14:textId="77777777" w:rsidTr="00B4124C">
        <w:trPr>
          <w:trHeight w:val="693"/>
        </w:trPr>
        <w:tc>
          <w:tcPr>
            <w:tcW w:w="3403" w:type="dxa"/>
          </w:tcPr>
          <w:p w14:paraId="462B3EC2" w14:textId="77777777" w:rsidR="00C041D9" w:rsidRDefault="00B4124C" w:rsidP="00C041D9">
            <w:pPr>
              <w:ind w:firstLine="81"/>
              <w:rPr>
                <w:rFonts w:asciiTheme="minorHAnsi" w:hAnsiTheme="minorHAnsi" w:cstheme="minorHAnsi"/>
                <w:sz w:val="20"/>
                <w:szCs w:val="20"/>
              </w:rPr>
            </w:pPr>
            <w:r w:rsidRPr="003E2025">
              <w:rPr>
                <w:rFonts w:asciiTheme="minorHAnsi" w:hAnsiTheme="minorHAnsi" w:cstheme="minorHAnsi"/>
                <w:sz w:val="20"/>
                <w:szCs w:val="20"/>
              </w:rPr>
              <w:t xml:space="preserve">University of Melbourne School of </w:t>
            </w:r>
            <w:r w:rsidR="00C041D9">
              <w:rPr>
                <w:rFonts w:asciiTheme="minorHAnsi" w:hAnsiTheme="minorHAnsi" w:cstheme="minorHAnsi"/>
                <w:sz w:val="20"/>
                <w:szCs w:val="20"/>
              </w:rPr>
              <w:t xml:space="preserve"> </w:t>
            </w:r>
          </w:p>
          <w:p w14:paraId="0FCBE4F0" w14:textId="3FDE1728" w:rsidR="00B4124C" w:rsidRPr="003E2025" w:rsidRDefault="00B4124C" w:rsidP="005F4238">
            <w:pPr>
              <w:ind w:firstLine="81"/>
              <w:rPr>
                <w:rFonts w:asciiTheme="minorHAnsi" w:hAnsiTheme="minorHAnsi" w:cstheme="minorHAnsi"/>
                <w:sz w:val="20"/>
                <w:szCs w:val="20"/>
              </w:rPr>
            </w:pPr>
            <w:r w:rsidRPr="003E2025">
              <w:rPr>
                <w:rFonts w:asciiTheme="minorHAnsi" w:hAnsiTheme="minorHAnsi" w:cstheme="minorHAnsi"/>
                <w:sz w:val="20"/>
                <w:szCs w:val="20"/>
              </w:rPr>
              <w:t xml:space="preserve">Journalism </w:t>
            </w:r>
          </w:p>
        </w:tc>
        <w:tc>
          <w:tcPr>
            <w:tcW w:w="7513" w:type="dxa"/>
          </w:tcPr>
          <w:p w14:paraId="1C1A8868" w14:textId="416EDF0C" w:rsidR="00B4124C" w:rsidRPr="003E2025" w:rsidRDefault="00C041D9" w:rsidP="00B4124C">
            <w:pPr>
              <w:rPr>
                <w:rFonts w:asciiTheme="minorHAnsi" w:hAnsiTheme="minorHAnsi" w:cstheme="minorHAnsi"/>
                <w:sz w:val="20"/>
                <w:szCs w:val="20"/>
              </w:rPr>
            </w:pPr>
            <w:r>
              <w:rPr>
                <w:rFonts w:asciiTheme="minorHAnsi" w:hAnsiTheme="minorHAnsi" w:cstheme="minorHAnsi"/>
                <w:sz w:val="20"/>
                <w:szCs w:val="20"/>
              </w:rPr>
              <w:t>Served as a m</w:t>
            </w:r>
            <w:r w:rsidR="00B4124C" w:rsidRPr="003E2025">
              <w:rPr>
                <w:rFonts w:asciiTheme="minorHAnsi" w:hAnsiTheme="minorHAnsi" w:cstheme="minorHAnsi"/>
                <w:sz w:val="20"/>
                <w:szCs w:val="20"/>
              </w:rPr>
              <w:t>edia trainer for the Sudanese Media Training Project (2009</w:t>
            </w:r>
            <w:r w:rsidR="00467FE4" w:rsidRPr="00005306">
              <w:rPr>
                <w:rFonts w:asciiTheme="minorHAnsi" w:hAnsiTheme="minorHAnsi" w:cstheme="minorHAnsi"/>
                <w:bCs/>
                <w:color w:val="000000" w:themeColor="text1"/>
                <w:sz w:val="20"/>
                <w:szCs w:val="20"/>
              </w:rPr>
              <w:t>–</w:t>
            </w:r>
            <w:r w:rsidR="00B4124C" w:rsidRPr="003E2025">
              <w:rPr>
                <w:rFonts w:asciiTheme="minorHAnsi" w:hAnsiTheme="minorHAnsi" w:cstheme="minorHAnsi"/>
                <w:sz w:val="20"/>
                <w:szCs w:val="20"/>
              </w:rPr>
              <w:t>10).</w:t>
            </w:r>
          </w:p>
        </w:tc>
      </w:tr>
      <w:tr w:rsidR="00B4124C" w:rsidRPr="00524AFB" w14:paraId="473BFC41" w14:textId="77777777" w:rsidTr="00B4124C">
        <w:trPr>
          <w:trHeight w:val="457"/>
        </w:trPr>
        <w:tc>
          <w:tcPr>
            <w:tcW w:w="3403" w:type="dxa"/>
          </w:tcPr>
          <w:p w14:paraId="2CBFE671" w14:textId="7CBB1D70" w:rsidR="00B4124C" w:rsidRPr="003E2025" w:rsidRDefault="00B4124C" w:rsidP="005F4238">
            <w:pPr>
              <w:ind w:firstLine="81"/>
              <w:rPr>
                <w:rFonts w:asciiTheme="minorHAnsi" w:hAnsiTheme="minorHAnsi" w:cstheme="minorHAnsi"/>
                <w:sz w:val="20"/>
                <w:szCs w:val="20"/>
              </w:rPr>
            </w:pPr>
            <w:r w:rsidRPr="003E2025">
              <w:rPr>
                <w:rFonts w:asciiTheme="minorHAnsi" w:hAnsiTheme="minorHAnsi" w:cstheme="minorHAnsi"/>
                <w:sz w:val="20"/>
                <w:szCs w:val="20"/>
              </w:rPr>
              <w:t xml:space="preserve">Foundation for Young Australians </w:t>
            </w:r>
          </w:p>
        </w:tc>
        <w:tc>
          <w:tcPr>
            <w:tcW w:w="7513" w:type="dxa"/>
          </w:tcPr>
          <w:p w14:paraId="58F84355" w14:textId="49BDEB2E" w:rsidR="00B4124C" w:rsidRPr="003E2025" w:rsidRDefault="00467FE4" w:rsidP="00B4124C">
            <w:pPr>
              <w:rPr>
                <w:rFonts w:asciiTheme="minorHAnsi" w:hAnsiTheme="minorHAnsi" w:cstheme="minorHAnsi"/>
                <w:sz w:val="20"/>
                <w:szCs w:val="20"/>
              </w:rPr>
            </w:pPr>
            <w:r>
              <w:rPr>
                <w:rFonts w:asciiTheme="minorHAnsi" w:hAnsiTheme="minorHAnsi" w:cstheme="minorHAnsi"/>
                <w:sz w:val="20"/>
                <w:szCs w:val="20"/>
              </w:rPr>
              <w:t>Provided c</w:t>
            </w:r>
            <w:r w:rsidR="00B4124C" w:rsidRPr="003E2025">
              <w:rPr>
                <w:rFonts w:asciiTheme="minorHAnsi" w:hAnsiTheme="minorHAnsi" w:cstheme="minorHAnsi"/>
                <w:sz w:val="20"/>
                <w:szCs w:val="20"/>
              </w:rPr>
              <w:t xml:space="preserve">ommunications consultancy </w:t>
            </w:r>
            <w:r>
              <w:rPr>
                <w:rFonts w:asciiTheme="minorHAnsi" w:hAnsiTheme="minorHAnsi" w:cstheme="minorHAnsi"/>
                <w:sz w:val="20"/>
                <w:szCs w:val="20"/>
              </w:rPr>
              <w:t>for</w:t>
            </w:r>
            <w:r w:rsidRPr="003E2025">
              <w:rPr>
                <w:rFonts w:asciiTheme="minorHAnsi" w:hAnsiTheme="minorHAnsi" w:cstheme="minorHAnsi"/>
                <w:sz w:val="20"/>
                <w:szCs w:val="20"/>
              </w:rPr>
              <w:t xml:space="preserve"> </w:t>
            </w:r>
            <w:r w:rsidR="00B4124C" w:rsidRPr="003E2025">
              <w:rPr>
                <w:rFonts w:asciiTheme="minorHAnsi" w:hAnsiTheme="minorHAnsi" w:cstheme="minorHAnsi"/>
                <w:sz w:val="20"/>
                <w:szCs w:val="20"/>
              </w:rPr>
              <w:t>a national education campaign (2010</w:t>
            </w:r>
            <w:r w:rsidRPr="00005306">
              <w:rPr>
                <w:rFonts w:asciiTheme="minorHAnsi" w:hAnsiTheme="minorHAnsi" w:cstheme="minorHAnsi"/>
                <w:bCs/>
                <w:color w:val="000000" w:themeColor="text1"/>
                <w:sz w:val="20"/>
                <w:szCs w:val="20"/>
              </w:rPr>
              <w:t>–</w:t>
            </w:r>
            <w:r w:rsidR="00B4124C" w:rsidRPr="003E2025">
              <w:rPr>
                <w:rFonts w:asciiTheme="minorHAnsi" w:hAnsiTheme="minorHAnsi" w:cstheme="minorHAnsi"/>
                <w:sz w:val="20"/>
                <w:szCs w:val="20"/>
              </w:rPr>
              <w:t>2011).</w:t>
            </w:r>
          </w:p>
        </w:tc>
      </w:tr>
      <w:tr w:rsidR="00B4124C" w:rsidRPr="00524AFB" w14:paraId="05816132" w14:textId="77777777" w:rsidTr="00B4124C">
        <w:trPr>
          <w:trHeight w:val="693"/>
        </w:trPr>
        <w:tc>
          <w:tcPr>
            <w:tcW w:w="3403" w:type="dxa"/>
          </w:tcPr>
          <w:p w14:paraId="5E9669C9" w14:textId="15F429B1" w:rsidR="00B4124C" w:rsidRPr="003E2025" w:rsidRDefault="00B4124C" w:rsidP="005F4238">
            <w:pPr>
              <w:ind w:firstLine="81"/>
              <w:rPr>
                <w:rFonts w:asciiTheme="minorHAnsi" w:hAnsiTheme="minorHAnsi" w:cstheme="minorHAnsi"/>
                <w:sz w:val="20"/>
                <w:szCs w:val="20"/>
              </w:rPr>
            </w:pPr>
            <w:r w:rsidRPr="003E2025">
              <w:rPr>
                <w:rFonts w:asciiTheme="minorHAnsi" w:hAnsiTheme="minorHAnsi" w:cstheme="minorHAnsi"/>
                <w:sz w:val="20"/>
                <w:szCs w:val="20"/>
              </w:rPr>
              <w:t xml:space="preserve">Foundation for Young Australians </w:t>
            </w:r>
            <w:r w:rsidR="0002494E" w:rsidRPr="003E2025">
              <w:rPr>
                <w:rFonts w:asciiTheme="minorHAnsi" w:hAnsiTheme="minorHAnsi" w:cstheme="minorHAnsi"/>
                <w:sz w:val="20"/>
                <w:szCs w:val="20"/>
              </w:rPr>
              <w:br/>
            </w:r>
            <w:r w:rsidR="00FE6FB0">
              <w:rPr>
                <w:rFonts w:asciiTheme="minorHAnsi" w:hAnsiTheme="minorHAnsi" w:cstheme="minorHAnsi"/>
                <w:sz w:val="20"/>
                <w:szCs w:val="20"/>
              </w:rPr>
              <w:t xml:space="preserve">  and</w:t>
            </w:r>
            <w:r w:rsidRPr="003E2025">
              <w:rPr>
                <w:rFonts w:asciiTheme="minorHAnsi" w:hAnsiTheme="minorHAnsi" w:cstheme="minorHAnsi"/>
                <w:sz w:val="20"/>
                <w:szCs w:val="20"/>
              </w:rPr>
              <w:t xml:space="preserve"> SYN Youth Media</w:t>
            </w:r>
          </w:p>
        </w:tc>
        <w:tc>
          <w:tcPr>
            <w:tcW w:w="7513" w:type="dxa"/>
          </w:tcPr>
          <w:p w14:paraId="68D68D13" w14:textId="52F026F1" w:rsidR="00B4124C" w:rsidRPr="003E2025" w:rsidRDefault="00467FE4" w:rsidP="00B4124C">
            <w:pPr>
              <w:rPr>
                <w:rFonts w:asciiTheme="minorHAnsi" w:hAnsiTheme="minorHAnsi" w:cstheme="minorHAnsi"/>
                <w:sz w:val="20"/>
                <w:szCs w:val="20"/>
              </w:rPr>
            </w:pPr>
            <w:r>
              <w:rPr>
                <w:rFonts w:asciiTheme="minorHAnsi" w:hAnsiTheme="minorHAnsi" w:cstheme="minorHAnsi"/>
                <w:sz w:val="20"/>
                <w:szCs w:val="20"/>
              </w:rPr>
              <w:t>Served as a y</w:t>
            </w:r>
            <w:r w:rsidR="00B4124C" w:rsidRPr="003E2025">
              <w:rPr>
                <w:rFonts w:asciiTheme="minorHAnsi" w:hAnsiTheme="minorHAnsi" w:cstheme="minorHAnsi"/>
                <w:sz w:val="20"/>
                <w:szCs w:val="20"/>
              </w:rPr>
              <w:t>outh workshop facilitator in Dili East Timor (2009).</w:t>
            </w:r>
          </w:p>
          <w:p w14:paraId="4B653A7B" w14:textId="77777777" w:rsidR="00B4124C" w:rsidRPr="003E2025" w:rsidRDefault="00B4124C" w:rsidP="00B4124C">
            <w:pPr>
              <w:rPr>
                <w:rFonts w:asciiTheme="minorHAnsi" w:hAnsiTheme="minorHAnsi" w:cstheme="minorHAnsi"/>
                <w:sz w:val="20"/>
                <w:szCs w:val="20"/>
              </w:rPr>
            </w:pPr>
          </w:p>
        </w:tc>
      </w:tr>
    </w:tbl>
    <w:p w14:paraId="69DF3E6C" w14:textId="77777777" w:rsidR="002B723B" w:rsidRDefault="002B723B" w:rsidP="00351A0E">
      <w:pPr>
        <w:rPr>
          <w:rFonts w:asciiTheme="minorHAnsi" w:hAnsiTheme="minorHAnsi" w:cstheme="minorHAnsi"/>
          <w:b/>
          <w:color w:val="000000" w:themeColor="text1"/>
          <w:sz w:val="21"/>
          <w:szCs w:val="21"/>
        </w:rPr>
      </w:pPr>
      <w:bookmarkStart w:id="65" w:name="_GoBack"/>
      <w:bookmarkEnd w:id="65"/>
    </w:p>
    <w:p w14:paraId="06F5F62D" w14:textId="0EB8FD6F" w:rsidR="00E873B5" w:rsidRPr="00524AFB" w:rsidRDefault="003E2025" w:rsidP="008331C7">
      <w:pPr>
        <w:ind w:left="-851"/>
        <w:rPr>
          <w:rFonts w:asciiTheme="minorHAnsi" w:hAnsiTheme="minorHAnsi" w:cstheme="minorHAnsi"/>
          <w:b/>
          <w:color w:val="000000" w:themeColor="text1"/>
          <w:sz w:val="21"/>
          <w:szCs w:val="21"/>
        </w:rPr>
      </w:pPr>
      <w:r>
        <w:rPr>
          <w:rFonts w:asciiTheme="minorHAnsi" w:hAnsiTheme="minorHAnsi" w:cstheme="minorHAnsi"/>
          <w:b/>
          <w:color w:val="000000" w:themeColor="text1"/>
          <w:sz w:val="21"/>
          <w:szCs w:val="21"/>
        </w:rPr>
        <w:t>SELECTED</w:t>
      </w:r>
      <w:r w:rsidR="00E873B5" w:rsidRPr="00524AFB">
        <w:rPr>
          <w:rFonts w:asciiTheme="minorHAnsi" w:hAnsiTheme="minorHAnsi" w:cstheme="minorHAnsi"/>
          <w:b/>
          <w:color w:val="000000" w:themeColor="text1"/>
          <w:sz w:val="21"/>
          <w:szCs w:val="21"/>
        </w:rPr>
        <w:t xml:space="preserve"> </w:t>
      </w:r>
      <w:bookmarkStart w:id="66" w:name="xscvpq5k502e2r"/>
      <w:r w:rsidR="00E873B5" w:rsidRPr="00040124">
        <w:rPr>
          <w:rFonts w:asciiTheme="minorHAnsi" w:hAnsiTheme="minorHAnsi" w:cstheme="minorHAnsi"/>
          <w:b/>
          <w:color w:val="000000" w:themeColor="text1"/>
          <w:sz w:val="21"/>
          <w:szCs w:val="21"/>
        </w:rPr>
        <w:t>CONFERENCES</w:t>
      </w:r>
      <w:r w:rsidRPr="00040124">
        <w:rPr>
          <w:rFonts w:asciiTheme="minorHAnsi" w:hAnsiTheme="minorHAnsi" w:cstheme="minorHAnsi"/>
          <w:b/>
          <w:color w:val="000000" w:themeColor="text1"/>
          <w:sz w:val="21"/>
          <w:szCs w:val="21"/>
        </w:rPr>
        <w:t>, INTERVIEWS</w:t>
      </w:r>
      <w:r w:rsidR="00E873B5" w:rsidRPr="00040124">
        <w:rPr>
          <w:rFonts w:asciiTheme="minorHAnsi" w:hAnsiTheme="minorHAnsi" w:cstheme="minorHAnsi"/>
          <w:b/>
          <w:color w:val="000000" w:themeColor="text1"/>
          <w:sz w:val="21"/>
          <w:szCs w:val="21"/>
        </w:rPr>
        <w:t xml:space="preserve"> </w:t>
      </w:r>
      <w:r w:rsidR="00467FE4" w:rsidRPr="00040124">
        <w:rPr>
          <w:rFonts w:asciiTheme="minorHAnsi" w:hAnsiTheme="minorHAnsi" w:cstheme="minorHAnsi"/>
          <w:b/>
          <w:color w:val="000000" w:themeColor="text1"/>
          <w:sz w:val="21"/>
          <w:szCs w:val="21"/>
        </w:rPr>
        <w:t>and</w:t>
      </w:r>
      <w:bookmarkEnd w:id="66"/>
      <w:r w:rsidR="00467FE4" w:rsidRPr="00524AFB">
        <w:rPr>
          <w:rFonts w:asciiTheme="minorHAnsi" w:hAnsiTheme="minorHAnsi" w:cstheme="minorHAnsi"/>
          <w:b/>
          <w:color w:val="000000" w:themeColor="text1"/>
          <w:sz w:val="21"/>
          <w:szCs w:val="21"/>
        </w:rPr>
        <w:t xml:space="preserve"> </w:t>
      </w:r>
      <w:r w:rsidR="00E873B5" w:rsidRPr="00524AFB">
        <w:rPr>
          <w:rFonts w:asciiTheme="minorHAnsi" w:hAnsiTheme="minorHAnsi" w:cstheme="minorHAnsi"/>
          <w:b/>
          <w:color w:val="000000" w:themeColor="text1"/>
          <w:sz w:val="21"/>
          <w:szCs w:val="21"/>
        </w:rPr>
        <w:t xml:space="preserve">KEYNOTE PRESENTATIONS </w:t>
      </w:r>
    </w:p>
    <w:p w14:paraId="3303D2D7" w14:textId="1A87649E" w:rsidR="00AC6F93" w:rsidRPr="00A777E1" w:rsidRDefault="00AC6F93" w:rsidP="008331C7">
      <w:pPr>
        <w:ind w:left="-851"/>
        <w:rPr>
          <w:rFonts w:asciiTheme="minorHAnsi" w:hAnsiTheme="minorHAnsi" w:cstheme="minorHAnsi"/>
          <w:b/>
          <w:color w:val="000000" w:themeColor="text1"/>
          <w:sz w:val="20"/>
          <w:szCs w:val="20"/>
        </w:rPr>
      </w:pPr>
      <w:r w:rsidRPr="00A777E1">
        <w:rPr>
          <w:rFonts w:asciiTheme="minorHAnsi" w:hAnsiTheme="minorHAnsi" w:cstheme="minorHAnsi"/>
          <w:b/>
          <w:color w:val="000000" w:themeColor="text1"/>
          <w:sz w:val="20"/>
          <w:szCs w:val="20"/>
        </w:rPr>
        <w:t xml:space="preserve">2020  </w:t>
      </w:r>
    </w:p>
    <w:tbl>
      <w:tblPr>
        <w:tblStyle w:val="TableGrid"/>
        <w:tblW w:w="10916"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7513"/>
      </w:tblGrid>
      <w:tr w:rsidR="00E873B5" w:rsidRPr="0002494E" w14:paraId="09F7B96D" w14:textId="77777777" w:rsidTr="00AC6F93">
        <w:trPr>
          <w:trHeight w:val="1635"/>
        </w:trPr>
        <w:tc>
          <w:tcPr>
            <w:tcW w:w="3403" w:type="dxa"/>
          </w:tcPr>
          <w:p w14:paraId="302FC4C3" w14:textId="20255F2C" w:rsidR="00E873B5" w:rsidRPr="0002494E" w:rsidRDefault="00E873B5" w:rsidP="005F4238">
            <w:pPr>
              <w:ind w:firstLine="81"/>
              <w:rPr>
                <w:rFonts w:asciiTheme="minorHAnsi" w:hAnsiTheme="minorHAnsi" w:cstheme="minorHAnsi"/>
                <w:sz w:val="20"/>
                <w:szCs w:val="20"/>
              </w:rPr>
            </w:pPr>
            <w:r w:rsidRPr="0002494E">
              <w:rPr>
                <w:rFonts w:asciiTheme="minorHAnsi" w:eastAsia="Cambria" w:hAnsiTheme="minorHAnsi" w:cstheme="minorHAnsi"/>
                <w:color w:val="000000" w:themeColor="text1"/>
                <w:sz w:val="20"/>
                <w:szCs w:val="20"/>
                <w:bdr w:val="nil"/>
              </w:rPr>
              <w:t>evokeAG</w:t>
            </w:r>
            <w:r w:rsidRPr="0002494E">
              <w:rPr>
                <w:rFonts w:asciiTheme="minorHAnsi" w:eastAsia="Cambria" w:hAnsiTheme="minorHAnsi" w:cstheme="minorHAnsi"/>
                <w:color w:val="000000" w:themeColor="text1"/>
                <w:sz w:val="20"/>
                <w:szCs w:val="20"/>
                <w:bdr w:val="nil"/>
              </w:rPr>
              <w:br/>
            </w:r>
          </w:p>
        </w:tc>
        <w:tc>
          <w:tcPr>
            <w:tcW w:w="7513" w:type="dxa"/>
          </w:tcPr>
          <w:p w14:paraId="00CDF5F0" w14:textId="3720264E" w:rsidR="00005306" w:rsidRPr="00005306" w:rsidRDefault="001535F8" w:rsidP="00005306">
            <w:pPr>
              <w:rPr>
                <w:rFonts w:asciiTheme="minorHAnsi" w:eastAsia="Cambria" w:hAnsiTheme="minorHAnsi" w:cstheme="minorHAnsi"/>
                <w:color w:val="000000" w:themeColor="text1"/>
                <w:sz w:val="20"/>
                <w:szCs w:val="20"/>
                <w:bdr w:val="nil"/>
              </w:rPr>
            </w:pPr>
            <w:r>
              <w:rPr>
                <w:rFonts w:asciiTheme="minorHAnsi" w:hAnsiTheme="minorHAnsi" w:cstheme="minorHAnsi"/>
                <w:sz w:val="20"/>
                <w:szCs w:val="20"/>
              </w:rPr>
              <w:t xml:space="preserve">Acted as </w:t>
            </w:r>
            <w:r w:rsidR="00005306" w:rsidRPr="00040124">
              <w:rPr>
                <w:rFonts w:asciiTheme="minorHAnsi" w:hAnsiTheme="minorHAnsi" w:cstheme="minorHAnsi"/>
                <w:sz w:val="20"/>
                <w:szCs w:val="20"/>
              </w:rPr>
              <w:t>Summit Facilitator and M</w:t>
            </w:r>
            <w:r>
              <w:rPr>
                <w:rFonts w:asciiTheme="minorHAnsi" w:hAnsiTheme="minorHAnsi" w:cstheme="minorHAnsi"/>
                <w:sz w:val="20"/>
                <w:szCs w:val="20"/>
              </w:rPr>
              <w:t xml:space="preserve">aster of </w:t>
            </w:r>
            <w:r w:rsidR="00005306" w:rsidRPr="00040124">
              <w:rPr>
                <w:rFonts w:asciiTheme="minorHAnsi" w:hAnsiTheme="minorHAnsi" w:cstheme="minorHAnsi"/>
                <w:sz w:val="20"/>
                <w:szCs w:val="20"/>
              </w:rPr>
              <w:t>C</w:t>
            </w:r>
            <w:r>
              <w:rPr>
                <w:rFonts w:asciiTheme="minorHAnsi" w:hAnsiTheme="minorHAnsi" w:cstheme="minorHAnsi"/>
                <w:sz w:val="20"/>
                <w:szCs w:val="20"/>
              </w:rPr>
              <w:t>eremonies</w:t>
            </w:r>
            <w:r>
              <w:rPr>
                <w:rFonts w:asciiTheme="minorHAnsi" w:hAnsiTheme="minorHAnsi" w:cstheme="minorHAnsi"/>
                <w:i/>
                <w:sz w:val="20"/>
                <w:szCs w:val="20"/>
              </w:rPr>
              <w:t xml:space="preserve"> </w:t>
            </w:r>
            <w:r>
              <w:rPr>
                <w:rFonts w:asciiTheme="minorHAnsi" w:hAnsiTheme="minorHAnsi" w:cstheme="minorHAnsi"/>
                <w:iCs/>
                <w:sz w:val="20"/>
                <w:szCs w:val="20"/>
              </w:rPr>
              <w:t>for</w:t>
            </w:r>
            <w:r w:rsidR="00005306">
              <w:rPr>
                <w:rFonts w:asciiTheme="minorHAnsi" w:hAnsiTheme="minorHAnsi" w:cstheme="minorHAnsi"/>
                <w:i/>
                <w:sz w:val="20"/>
                <w:szCs w:val="20"/>
              </w:rPr>
              <w:t xml:space="preserve"> </w:t>
            </w:r>
            <w:r w:rsidR="00E873B5" w:rsidRPr="0002494E">
              <w:rPr>
                <w:rFonts w:asciiTheme="minorHAnsi" w:eastAsia="Cambria" w:hAnsiTheme="minorHAnsi" w:cstheme="minorHAnsi"/>
                <w:color w:val="000000" w:themeColor="text1"/>
                <w:sz w:val="20"/>
                <w:szCs w:val="20"/>
                <w:bdr w:val="nil"/>
              </w:rPr>
              <w:t>evokeAG</w:t>
            </w:r>
            <w:r>
              <w:rPr>
                <w:rFonts w:asciiTheme="minorHAnsi" w:eastAsia="Cambria" w:hAnsiTheme="minorHAnsi" w:cstheme="minorHAnsi"/>
                <w:color w:val="000000" w:themeColor="text1"/>
                <w:sz w:val="20"/>
                <w:szCs w:val="20"/>
                <w:bdr w:val="nil"/>
              </w:rPr>
              <w:t>,</w:t>
            </w:r>
            <w:r w:rsidR="00E873B5" w:rsidRPr="0002494E">
              <w:rPr>
                <w:rFonts w:asciiTheme="minorHAnsi" w:eastAsia="Cambria" w:hAnsiTheme="minorHAnsi" w:cstheme="minorHAnsi"/>
                <w:color w:val="000000" w:themeColor="text1"/>
                <w:sz w:val="20"/>
                <w:szCs w:val="20"/>
                <w:bdr w:val="nil"/>
              </w:rPr>
              <w:t xml:space="preserve"> the Asia</w:t>
            </w:r>
            <w:r w:rsidR="00467FE4">
              <w:rPr>
                <w:rFonts w:asciiTheme="minorHAnsi" w:eastAsia="Cambria" w:hAnsiTheme="minorHAnsi" w:cstheme="minorHAnsi"/>
                <w:color w:val="000000" w:themeColor="text1"/>
                <w:sz w:val="20"/>
                <w:szCs w:val="20"/>
                <w:bdr w:val="nil"/>
              </w:rPr>
              <w:t>-</w:t>
            </w:r>
            <w:r w:rsidR="00E873B5" w:rsidRPr="0002494E">
              <w:rPr>
                <w:rFonts w:asciiTheme="minorHAnsi" w:eastAsia="Cambria" w:hAnsiTheme="minorHAnsi" w:cstheme="minorHAnsi"/>
                <w:color w:val="000000" w:themeColor="text1"/>
                <w:sz w:val="20"/>
                <w:szCs w:val="20"/>
                <w:bdr w:val="nil"/>
              </w:rPr>
              <w:t>Pacific region</w:t>
            </w:r>
            <w:r w:rsidR="00467FE4">
              <w:rPr>
                <w:rFonts w:asciiTheme="minorHAnsi" w:eastAsia="Cambria" w:hAnsiTheme="minorHAnsi" w:cstheme="minorHAnsi"/>
                <w:color w:val="000000" w:themeColor="text1"/>
                <w:sz w:val="20"/>
                <w:szCs w:val="20"/>
                <w:bdr w:val="nil"/>
              </w:rPr>
              <w:t>’</w:t>
            </w:r>
            <w:r w:rsidR="00E873B5" w:rsidRPr="0002494E">
              <w:rPr>
                <w:rFonts w:asciiTheme="minorHAnsi" w:eastAsia="Cambria" w:hAnsiTheme="minorHAnsi" w:cstheme="minorHAnsi"/>
                <w:color w:val="000000" w:themeColor="text1"/>
                <w:sz w:val="20"/>
                <w:szCs w:val="20"/>
                <w:bdr w:val="nil"/>
              </w:rPr>
              <w:t xml:space="preserve">s largest </w:t>
            </w:r>
            <w:r w:rsidR="00E57CFD" w:rsidRPr="0002494E">
              <w:rPr>
                <w:rFonts w:asciiTheme="minorHAnsi" w:eastAsia="Cambria" w:hAnsiTheme="minorHAnsi" w:cstheme="minorHAnsi"/>
                <w:color w:val="000000" w:themeColor="text1"/>
                <w:sz w:val="20"/>
                <w:szCs w:val="20"/>
                <w:bdr w:val="nil"/>
              </w:rPr>
              <w:t>agri-food</w:t>
            </w:r>
            <w:r w:rsidR="00E873B5" w:rsidRPr="0002494E">
              <w:rPr>
                <w:rFonts w:asciiTheme="minorHAnsi" w:eastAsia="Cambria" w:hAnsiTheme="minorHAnsi" w:cstheme="minorHAnsi"/>
                <w:color w:val="000000" w:themeColor="text1"/>
                <w:sz w:val="20"/>
                <w:szCs w:val="20"/>
                <w:bdr w:val="nil"/>
              </w:rPr>
              <w:t xml:space="preserve"> tech event, presented at the Royal Exhibition Building Melbourne with over 1</w:t>
            </w:r>
            <w:r w:rsidR="00467FE4">
              <w:rPr>
                <w:rFonts w:asciiTheme="minorHAnsi" w:eastAsia="Cambria" w:hAnsiTheme="minorHAnsi" w:cstheme="minorHAnsi"/>
                <w:color w:val="000000" w:themeColor="text1"/>
                <w:sz w:val="20"/>
                <w:szCs w:val="20"/>
                <w:bdr w:val="nil"/>
              </w:rPr>
              <w:t>,</w:t>
            </w:r>
            <w:r w:rsidR="00E873B5" w:rsidRPr="0002494E">
              <w:rPr>
                <w:rFonts w:asciiTheme="minorHAnsi" w:eastAsia="Cambria" w:hAnsiTheme="minorHAnsi" w:cstheme="minorHAnsi"/>
                <w:color w:val="000000" w:themeColor="text1"/>
                <w:sz w:val="20"/>
                <w:szCs w:val="20"/>
                <w:bdr w:val="nil"/>
              </w:rPr>
              <w:t>500 delegates from across the globe. As Summit Facilitator, I was the public face</w:t>
            </w:r>
            <w:r w:rsidR="00467FE4">
              <w:rPr>
                <w:rFonts w:asciiTheme="minorHAnsi" w:eastAsia="Cambria" w:hAnsiTheme="minorHAnsi" w:cstheme="minorHAnsi"/>
                <w:color w:val="000000" w:themeColor="text1"/>
                <w:sz w:val="20"/>
                <w:szCs w:val="20"/>
                <w:bdr w:val="nil"/>
              </w:rPr>
              <w:t>,</w:t>
            </w:r>
            <w:r w:rsidR="00E873B5" w:rsidRPr="0002494E">
              <w:rPr>
                <w:rFonts w:asciiTheme="minorHAnsi" w:eastAsia="Cambria" w:hAnsiTheme="minorHAnsi" w:cstheme="minorHAnsi"/>
                <w:color w:val="000000" w:themeColor="text1"/>
                <w:sz w:val="20"/>
                <w:szCs w:val="20"/>
                <w:bdr w:val="nil"/>
              </w:rPr>
              <w:t xml:space="preserve"> presenting a two-day program of interviews and panel discussions from the main stage. This included interviewing veteran ABC broadcaster Barrie Cassidy, </w:t>
            </w:r>
            <w:r w:rsidR="00467FE4" w:rsidRPr="0002494E">
              <w:rPr>
                <w:rFonts w:asciiTheme="minorHAnsi" w:eastAsia="Cambria" w:hAnsiTheme="minorHAnsi" w:cstheme="minorHAnsi"/>
                <w:color w:val="000000" w:themeColor="text1"/>
                <w:sz w:val="20"/>
                <w:szCs w:val="20"/>
                <w:bdr w:val="nil"/>
              </w:rPr>
              <w:t xml:space="preserve">CEO of Hungry Jacks </w:t>
            </w:r>
            <w:r w:rsidR="00E873B5" w:rsidRPr="0002494E">
              <w:rPr>
                <w:rFonts w:asciiTheme="minorHAnsi" w:eastAsia="Cambria" w:hAnsiTheme="minorHAnsi" w:cstheme="minorHAnsi"/>
                <w:color w:val="000000" w:themeColor="text1"/>
                <w:sz w:val="20"/>
                <w:szCs w:val="20"/>
                <w:bdr w:val="nil"/>
              </w:rPr>
              <w:t xml:space="preserve">Jack Cowin, film-maker Damon Gameau, </w:t>
            </w:r>
            <w:r w:rsidR="00005306" w:rsidRPr="00005306">
              <w:rPr>
                <w:rFonts w:asciiTheme="minorHAnsi" w:eastAsia="Cambria" w:hAnsiTheme="minorHAnsi" w:cstheme="minorHAnsi"/>
                <w:color w:val="000000" w:themeColor="text1"/>
                <w:sz w:val="20"/>
                <w:szCs w:val="20"/>
                <w:bdr w:val="nil"/>
              </w:rPr>
              <w:t xml:space="preserve">Mike Lee </w:t>
            </w:r>
            <w:r w:rsidR="00467FE4">
              <w:rPr>
                <w:rFonts w:asciiTheme="minorHAnsi" w:eastAsia="Cambria" w:hAnsiTheme="minorHAnsi" w:cstheme="minorHAnsi"/>
                <w:color w:val="000000" w:themeColor="text1"/>
                <w:sz w:val="20"/>
                <w:szCs w:val="20"/>
                <w:bdr w:val="nil"/>
              </w:rPr>
              <w:t>from</w:t>
            </w:r>
            <w:r w:rsidR="00467FE4" w:rsidRPr="00005306">
              <w:rPr>
                <w:rFonts w:asciiTheme="minorHAnsi" w:eastAsia="Cambria" w:hAnsiTheme="minorHAnsi" w:cstheme="minorHAnsi"/>
                <w:color w:val="000000" w:themeColor="text1"/>
                <w:sz w:val="20"/>
                <w:szCs w:val="20"/>
                <w:bdr w:val="nil"/>
              </w:rPr>
              <w:t xml:space="preserve"> </w:t>
            </w:r>
            <w:r w:rsidR="00005306" w:rsidRPr="00005306">
              <w:rPr>
                <w:rFonts w:asciiTheme="minorHAnsi" w:eastAsia="Cambria" w:hAnsiTheme="minorHAnsi" w:cstheme="minorHAnsi"/>
                <w:color w:val="000000" w:themeColor="text1"/>
                <w:sz w:val="20"/>
                <w:szCs w:val="20"/>
                <w:bdr w:val="nil"/>
              </w:rPr>
              <w:t xml:space="preserve">The Future Market </w:t>
            </w:r>
            <w:r w:rsidR="00467FE4">
              <w:rPr>
                <w:rFonts w:asciiTheme="minorHAnsi" w:eastAsia="Cambria" w:hAnsiTheme="minorHAnsi" w:cstheme="minorHAnsi"/>
                <w:color w:val="000000" w:themeColor="text1"/>
                <w:sz w:val="20"/>
                <w:szCs w:val="20"/>
                <w:bdr w:val="nil"/>
              </w:rPr>
              <w:t>and</w:t>
            </w:r>
            <w:r w:rsidR="00467FE4" w:rsidRPr="00005306">
              <w:rPr>
                <w:rFonts w:asciiTheme="minorHAnsi" w:eastAsia="Cambria" w:hAnsiTheme="minorHAnsi" w:cstheme="minorHAnsi"/>
                <w:color w:val="000000" w:themeColor="text1"/>
                <w:sz w:val="20"/>
                <w:szCs w:val="20"/>
                <w:bdr w:val="nil"/>
              </w:rPr>
              <w:t xml:space="preserve"> </w:t>
            </w:r>
            <w:r w:rsidR="00005306" w:rsidRPr="00005306">
              <w:rPr>
                <w:rFonts w:asciiTheme="minorHAnsi" w:eastAsia="Cambria" w:hAnsiTheme="minorHAnsi" w:cstheme="minorHAnsi"/>
                <w:color w:val="000000" w:themeColor="text1"/>
                <w:sz w:val="20"/>
                <w:szCs w:val="20"/>
                <w:bdr w:val="nil"/>
              </w:rPr>
              <w:t>Alpha Food Labs</w:t>
            </w:r>
            <w:r w:rsidR="00005306">
              <w:rPr>
                <w:rFonts w:asciiTheme="minorHAnsi" w:eastAsia="Cambria" w:hAnsiTheme="minorHAnsi" w:cstheme="minorHAnsi"/>
                <w:color w:val="000000" w:themeColor="text1"/>
                <w:sz w:val="20"/>
                <w:szCs w:val="20"/>
                <w:bdr w:val="nil"/>
              </w:rPr>
              <w:t xml:space="preserve">, </w:t>
            </w:r>
            <w:r w:rsidR="00005306" w:rsidRPr="00005306">
              <w:rPr>
                <w:rFonts w:asciiTheme="minorHAnsi" w:eastAsia="Cambria" w:hAnsiTheme="minorHAnsi" w:cstheme="minorHAnsi"/>
                <w:color w:val="000000" w:themeColor="text1"/>
                <w:sz w:val="20"/>
                <w:szCs w:val="20"/>
                <w:bdr w:val="nil"/>
              </w:rPr>
              <w:t xml:space="preserve">Frank Terhorst </w:t>
            </w:r>
            <w:r w:rsidR="00467FE4">
              <w:rPr>
                <w:rFonts w:asciiTheme="minorHAnsi" w:eastAsia="Cambria" w:hAnsiTheme="minorHAnsi" w:cstheme="minorHAnsi"/>
                <w:color w:val="000000" w:themeColor="text1"/>
                <w:sz w:val="20"/>
                <w:szCs w:val="20"/>
                <w:bdr w:val="nil"/>
              </w:rPr>
              <w:t xml:space="preserve">from </w:t>
            </w:r>
            <w:r w:rsidR="00005306" w:rsidRPr="00005306">
              <w:rPr>
                <w:rFonts w:asciiTheme="minorHAnsi" w:eastAsia="Cambria" w:hAnsiTheme="minorHAnsi" w:cstheme="minorHAnsi"/>
                <w:color w:val="000000" w:themeColor="text1"/>
                <w:sz w:val="20"/>
                <w:szCs w:val="20"/>
                <w:bdr w:val="nil"/>
              </w:rPr>
              <w:t>Bayer</w:t>
            </w:r>
            <w:r w:rsidR="00005306">
              <w:rPr>
                <w:rFonts w:asciiTheme="minorHAnsi" w:eastAsia="Cambria" w:hAnsiTheme="minorHAnsi" w:cstheme="minorHAnsi"/>
                <w:color w:val="000000" w:themeColor="text1"/>
                <w:sz w:val="20"/>
                <w:szCs w:val="20"/>
                <w:bdr w:val="nil"/>
              </w:rPr>
              <w:t xml:space="preserve">, </w:t>
            </w:r>
            <w:r w:rsidR="00005306" w:rsidRPr="00005306">
              <w:rPr>
                <w:rFonts w:asciiTheme="minorHAnsi" w:eastAsia="Cambria" w:hAnsiTheme="minorHAnsi" w:cstheme="minorHAnsi"/>
                <w:color w:val="000000" w:themeColor="text1"/>
                <w:sz w:val="20"/>
                <w:szCs w:val="20"/>
                <w:bdr w:val="nil"/>
              </w:rPr>
              <w:t xml:space="preserve">Bill Hurditch </w:t>
            </w:r>
            <w:r w:rsidR="00467FE4">
              <w:rPr>
                <w:rFonts w:asciiTheme="minorHAnsi" w:eastAsia="Cambria" w:hAnsiTheme="minorHAnsi" w:cstheme="minorHAnsi"/>
                <w:color w:val="000000" w:themeColor="text1"/>
                <w:sz w:val="20"/>
                <w:szCs w:val="20"/>
                <w:bdr w:val="nil"/>
              </w:rPr>
              <w:t>from</w:t>
            </w:r>
            <w:r w:rsidR="00005306" w:rsidRPr="00005306">
              <w:rPr>
                <w:rFonts w:asciiTheme="minorHAnsi" w:eastAsia="Cambria" w:hAnsiTheme="minorHAnsi" w:cstheme="minorHAnsi"/>
                <w:color w:val="000000" w:themeColor="text1"/>
                <w:sz w:val="20"/>
                <w:szCs w:val="20"/>
                <w:bdr w:val="nil"/>
              </w:rPr>
              <w:t xml:space="preserve"> The Fifth Estate</w:t>
            </w:r>
            <w:r w:rsidR="00005306">
              <w:rPr>
                <w:rFonts w:asciiTheme="minorHAnsi" w:eastAsia="Cambria" w:hAnsiTheme="minorHAnsi" w:cstheme="minorHAnsi"/>
                <w:color w:val="000000" w:themeColor="text1"/>
                <w:sz w:val="20"/>
                <w:szCs w:val="20"/>
                <w:bdr w:val="nil"/>
              </w:rPr>
              <w:t xml:space="preserve">, and Fiona Simson </w:t>
            </w:r>
            <w:r w:rsidR="00467FE4">
              <w:rPr>
                <w:rFonts w:asciiTheme="minorHAnsi" w:eastAsia="Cambria" w:hAnsiTheme="minorHAnsi" w:cstheme="minorHAnsi"/>
                <w:color w:val="000000" w:themeColor="text1"/>
                <w:sz w:val="20"/>
                <w:szCs w:val="20"/>
                <w:bdr w:val="nil"/>
              </w:rPr>
              <w:t xml:space="preserve">from </w:t>
            </w:r>
            <w:r w:rsidR="00005306">
              <w:rPr>
                <w:rFonts w:asciiTheme="minorHAnsi" w:eastAsia="Cambria" w:hAnsiTheme="minorHAnsi" w:cstheme="minorHAnsi"/>
                <w:color w:val="000000" w:themeColor="text1"/>
                <w:sz w:val="20"/>
                <w:szCs w:val="20"/>
                <w:bdr w:val="nil"/>
              </w:rPr>
              <w:t>the National Farmers</w:t>
            </w:r>
            <w:r w:rsidR="00467FE4">
              <w:rPr>
                <w:rFonts w:asciiTheme="minorHAnsi" w:eastAsia="Cambria" w:hAnsiTheme="minorHAnsi" w:cstheme="minorHAnsi"/>
                <w:color w:val="000000" w:themeColor="text1"/>
                <w:sz w:val="20"/>
                <w:szCs w:val="20"/>
                <w:bdr w:val="nil"/>
              </w:rPr>
              <w:t>’</w:t>
            </w:r>
            <w:r w:rsidR="00005306">
              <w:rPr>
                <w:rFonts w:asciiTheme="minorHAnsi" w:eastAsia="Cambria" w:hAnsiTheme="minorHAnsi" w:cstheme="minorHAnsi"/>
                <w:color w:val="000000" w:themeColor="text1"/>
                <w:sz w:val="20"/>
                <w:szCs w:val="20"/>
                <w:bdr w:val="nil"/>
              </w:rPr>
              <w:t xml:space="preserve"> Federation. </w:t>
            </w:r>
          </w:p>
          <w:p w14:paraId="339C305A" w14:textId="1B86BAC4" w:rsidR="00E873B5" w:rsidRPr="0002494E" w:rsidRDefault="00E873B5" w:rsidP="00E225AA">
            <w:pPr>
              <w:rPr>
                <w:rFonts w:asciiTheme="minorHAnsi" w:eastAsia="Cambria" w:hAnsiTheme="minorHAnsi" w:cstheme="minorHAnsi"/>
                <w:color w:val="000000" w:themeColor="text1"/>
                <w:sz w:val="20"/>
                <w:szCs w:val="20"/>
                <w:bdr w:val="nil"/>
              </w:rPr>
            </w:pPr>
          </w:p>
        </w:tc>
      </w:tr>
      <w:tr w:rsidR="00AC6F93" w:rsidRPr="0002494E" w14:paraId="7BC6A0C3" w14:textId="77777777" w:rsidTr="002C5076">
        <w:trPr>
          <w:trHeight w:val="323"/>
        </w:trPr>
        <w:tc>
          <w:tcPr>
            <w:tcW w:w="3403" w:type="dxa"/>
          </w:tcPr>
          <w:p w14:paraId="604D68A8" w14:textId="00C400CC" w:rsidR="00E225AA" w:rsidRPr="00DE5B87" w:rsidRDefault="00AC6F93"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One Torrens Summit</w:t>
            </w:r>
          </w:p>
        </w:tc>
        <w:tc>
          <w:tcPr>
            <w:tcW w:w="7513" w:type="dxa"/>
          </w:tcPr>
          <w:p w14:paraId="14B4EBCC" w14:textId="22D4CAC1" w:rsidR="00AC6F93" w:rsidRPr="0002494E" w:rsidRDefault="00061553" w:rsidP="00E225AA">
            <w:pPr>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 xml:space="preserve">Keynote interview with Natasha Stott Despoja AM. </w:t>
            </w:r>
            <w:r w:rsidR="00AC6F93" w:rsidRPr="0002494E">
              <w:rPr>
                <w:rFonts w:asciiTheme="minorHAnsi" w:eastAsia="Cambria" w:hAnsiTheme="minorHAnsi" w:cstheme="minorHAnsi"/>
                <w:color w:val="000000" w:themeColor="text1"/>
                <w:sz w:val="20"/>
                <w:szCs w:val="20"/>
                <w:bdr w:val="nil"/>
              </w:rPr>
              <w:t xml:space="preserve"> </w:t>
            </w:r>
          </w:p>
        </w:tc>
      </w:tr>
    </w:tbl>
    <w:p w14:paraId="66ADAF6D" w14:textId="5E0284E4" w:rsidR="00E873B5" w:rsidRPr="00A777E1" w:rsidRDefault="00AC6F93" w:rsidP="002C5076">
      <w:pPr>
        <w:ind w:left="-851"/>
        <w:rPr>
          <w:rFonts w:asciiTheme="minorHAnsi" w:hAnsiTheme="minorHAnsi" w:cstheme="minorHAnsi"/>
          <w:b/>
          <w:color w:val="000000" w:themeColor="text1"/>
          <w:sz w:val="20"/>
          <w:szCs w:val="20"/>
        </w:rPr>
      </w:pPr>
      <w:r w:rsidRPr="00A777E1">
        <w:rPr>
          <w:rFonts w:asciiTheme="minorHAnsi" w:hAnsiTheme="minorHAnsi" w:cstheme="minorHAnsi"/>
          <w:b/>
          <w:color w:val="000000" w:themeColor="text1"/>
          <w:sz w:val="20"/>
          <w:szCs w:val="20"/>
        </w:rPr>
        <w:lastRenderedPageBreak/>
        <w:t xml:space="preserve">2019 </w:t>
      </w:r>
    </w:p>
    <w:tbl>
      <w:tblPr>
        <w:tblStyle w:val="TableGrid"/>
        <w:tblW w:w="10916"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7513"/>
      </w:tblGrid>
      <w:tr w:rsidR="00AC6F93" w:rsidRPr="0002494E" w14:paraId="3802D271" w14:textId="77777777" w:rsidTr="003E2025">
        <w:trPr>
          <w:trHeight w:val="1030"/>
        </w:trPr>
        <w:tc>
          <w:tcPr>
            <w:tcW w:w="3403" w:type="dxa"/>
          </w:tcPr>
          <w:p w14:paraId="56AA9CBB" w14:textId="77777777" w:rsidR="00AC6F93" w:rsidRPr="0002494E" w:rsidRDefault="00AC6F93"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Social Enterprise World Forum </w:t>
            </w:r>
          </w:p>
          <w:p w14:paraId="734A16E9" w14:textId="1E36CBEC" w:rsidR="00AC6F93" w:rsidRPr="0002494E" w:rsidRDefault="00AC6F93" w:rsidP="00E225AA">
            <w:pPr>
              <w:rPr>
                <w:rFonts w:asciiTheme="minorHAnsi" w:hAnsiTheme="minorHAnsi" w:cstheme="minorHAnsi"/>
                <w:i/>
                <w:sz w:val="20"/>
                <w:szCs w:val="20"/>
              </w:rPr>
            </w:pPr>
          </w:p>
        </w:tc>
        <w:tc>
          <w:tcPr>
            <w:tcW w:w="7513" w:type="dxa"/>
          </w:tcPr>
          <w:p w14:paraId="7C5DDD61" w14:textId="310EDB9A" w:rsidR="00AC6F93" w:rsidRPr="0002494E" w:rsidRDefault="001535F8" w:rsidP="00E225AA">
            <w:pPr>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Served as a p</w:t>
            </w:r>
            <w:r w:rsidR="00005306" w:rsidRPr="00040124">
              <w:rPr>
                <w:rFonts w:asciiTheme="minorHAnsi" w:eastAsia="Cambria" w:hAnsiTheme="minorHAnsi" w:cstheme="minorHAnsi"/>
                <w:color w:val="000000" w:themeColor="text1"/>
                <w:sz w:val="20"/>
                <w:szCs w:val="20"/>
                <w:bdr w:val="nil"/>
              </w:rPr>
              <w:t xml:space="preserve">lenary </w:t>
            </w:r>
            <w:r>
              <w:rPr>
                <w:rFonts w:asciiTheme="minorHAnsi" w:eastAsia="Cambria" w:hAnsiTheme="minorHAnsi" w:cstheme="minorHAnsi"/>
                <w:color w:val="000000" w:themeColor="text1"/>
                <w:sz w:val="20"/>
                <w:szCs w:val="20"/>
                <w:bdr w:val="nil"/>
              </w:rPr>
              <w:t>p</w:t>
            </w:r>
            <w:r w:rsidR="00005306" w:rsidRPr="00040124">
              <w:rPr>
                <w:rFonts w:asciiTheme="minorHAnsi" w:eastAsia="Cambria" w:hAnsiTheme="minorHAnsi" w:cstheme="minorHAnsi"/>
                <w:color w:val="000000" w:themeColor="text1"/>
                <w:sz w:val="20"/>
                <w:szCs w:val="20"/>
                <w:bdr w:val="nil"/>
              </w:rPr>
              <w:t>anellist</w:t>
            </w:r>
            <w:r>
              <w:rPr>
                <w:rFonts w:asciiTheme="minorHAnsi" w:eastAsia="Cambria" w:hAnsiTheme="minorHAnsi" w:cstheme="minorHAnsi"/>
                <w:color w:val="000000" w:themeColor="text1"/>
                <w:sz w:val="20"/>
                <w:szCs w:val="20"/>
                <w:bdr w:val="nil"/>
              </w:rPr>
              <w:t xml:space="preserve"> </w:t>
            </w:r>
            <w:bookmarkStart w:id="67" w:name="xscsecgfxkrso3"/>
            <w:r w:rsidR="00040124">
              <w:rPr>
                <w:rFonts w:asciiTheme="minorHAnsi" w:eastAsia="Cambria" w:hAnsiTheme="minorHAnsi" w:cstheme="minorHAnsi"/>
                <w:color w:val="000000" w:themeColor="text1"/>
                <w:sz w:val="20"/>
                <w:szCs w:val="20"/>
              </w:rPr>
              <w:t>for the Social</w:t>
            </w:r>
            <w:bookmarkEnd w:id="67"/>
            <w:r w:rsidR="00AC6F93" w:rsidRPr="0002494E">
              <w:rPr>
                <w:rFonts w:asciiTheme="minorHAnsi" w:eastAsia="Cambria" w:hAnsiTheme="minorHAnsi" w:cstheme="minorHAnsi"/>
                <w:color w:val="000000" w:themeColor="text1"/>
                <w:sz w:val="20"/>
                <w:szCs w:val="20"/>
                <w:bdr w:val="nil"/>
              </w:rPr>
              <w:t xml:space="preserve"> Enterprise World Forum</w:t>
            </w:r>
            <w:r>
              <w:rPr>
                <w:rFonts w:asciiTheme="minorHAnsi" w:eastAsia="Cambria" w:hAnsiTheme="minorHAnsi" w:cstheme="minorHAnsi"/>
                <w:color w:val="000000" w:themeColor="text1"/>
                <w:sz w:val="20"/>
                <w:szCs w:val="20"/>
                <w:bdr w:val="nil"/>
              </w:rPr>
              <w:t>, which</w:t>
            </w:r>
            <w:r w:rsidR="00AC6F93" w:rsidRPr="0002494E">
              <w:rPr>
                <w:rFonts w:asciiTheme="minorHAnsi" w:eastAsia="Cambria" w:hAnsiTheme="minorHAnsi" w:cstheme="minorHAnsi"/>
                <w:color w:val="000000" w:themeColor="text1"/>
                <w:sz w:val="20"/>
                <w:szCs w:val="20"/>
                <w:bdr w:val="nil"/>
              </w:rPr>
              <w:t xml:space="preserve"> exists to support the growth and development of social enterprises throughout the world. I joined the Australian delegation to Addis Ababa and presented a keynote plenary session as part of the education stream. </w:t>
            </w:r>
          </w:p>
        </w:tc>
      </w:tr>
      <w:tr w:rsidR="00AC6F93" w:rsidRPr="0002494E" w14:paraId="5BDAD297" w14:textId="77777777" w:rsidTr="0002494E">
        <w:trPr>
          <w:trHeight w:val="1835"/>
        </w:trPr>
        <w:tc>
          <w:tcPr>
            <w:tcW w:w="3403" w:type="dxa"/>
          </w:tcPr>
          <w:p w14:paraId="5BD31305" w14:textId="77777777" w:rsidR="00467FE4" w:rsidRDefault="00AC6F93" w:rsidP="00467FE4">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2030 Leaders’ Summit presented by </w:t>
            </w:r>
            <w:r w:rsidR="00467FE4">
              <w:rPr>
                <w:rFonts w:asciiTheme="minorHAnsi" w:eastAsia="Cambria" w:hAnsiTheme="minorHAnsi" w:cstheme="minorHAnsi"/>
                <w:color w:val="000000" w:themeColor="text1"/>
                <w:sz w:val="20"/>
                <w:szCs w:val="20"/>
                <w:bdr w:val="nil"/>
              </w:rPr>
              <w:t xml:space="preserve">  </w:t>
            </w:r>
          </w:p>
          <w:p w14:paraId="64E54175" w14:textId="51C58C0B" w:rsidR="00467FE4" w:rsidRDefault="00AC6F93" w:rsidP="00467FE4">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the National Farmers</w:t>
            </w:r>
            <w:r w:rsidR="00EB7D42">
              <w:rPr>
                <w:rFonts w:asciiTheme="minorHAnsi" w:eastAsia="Cambria" w:hAnsiTheme="minorHAnsi" w:cstheme="minorHAnsi"/>
                <w:color w:val="000000" w:themeColor="text1"/>
                <w:sz w:val="20"/>
                <w:szCs w:val="20"/>
                <w:bdr w:val="nil"/>
              </w:rPr>
              <w:t>’</w:t>
            </w:r>
            <w:r w:rsidRPr="0002494E">
              <w:rPr>
                <w:rFonts w:asciiTheme="minorHAnsi" w:eastAsia="Cambria" w:hAnsiTheme="minorHAnsi" w:cstheme="minorHAnsi"/>
                <w:color w:val="000000" w:themeColor="text1"/>
                <w:sz w:val="20"/>
                <w:szCs w:val="20"/>
                <w:bdr w:val="nil"/>
              </w:rPr>
              <w:t xml:space="preserve"> Federation </w:t>
            </w:r>
            <w:r w:rsidR="00FE6FB0">
              <w:rPr>
                <w:rFonts w:asciiTheme="minorHAnsi" w:eastAsia="Cambria" w:hAnsiTheme="minorHAnsi" w:cstheme="minorHAnsi"/>
                <w:color w:val="000000" w:themeColor="text1"/>
                <w:sz w:val="20"/>
                <w:szCs w:val="20"/>
                <w:bdr w:val="nil"/>
              </w:rPr>
              <w:t>and</w:t>
            </w:r>
            <w:r w:rsidR="00FE6FB0" w:rsidRPr="0002494E">
              <w:rPr>
                <w:rFonts w:asciiTheme="minorHAnsi" w:eastAsia="Cambria" w:hAnsiTheme="minorHAnsi" w:cstheme="minorHAnsi"/>
                <w:color w:val="000000" w:themeColor="text1"/>
                <w:sz w:val="20"/>
                <w:szCs w:val="20"/>
                <w:bdr w:val="nil"/>
              </w:rPr>
              <w:t xml:space="preserve"> </w:t>
            </w:r>
            <w:r w:rsidR="00FE6FB0">
              <w:rPr>
                <w:rFonts w:asciiTheme="minorHAnsi" w:eastAsia="Cambria" w:hAnsiTheme="minorHAnsi" w:cstheme="minorHAnsi"/>
                <w:color w:val="000000" w:themeColor="text1"/>
                <w:sz w:val="20"/>
                <w:szCs w:val="20"/>
                <w:bdr w:val="nil"/>
              </w:rPr>
              <w:t xml:space="preserve"> </w:t>
            </w:r>
          </w:p>
          <w:p w14:paraId="283B0602" w14:textId="10BE057D" w:rsidR="00AC6F93" w:rsidRPr="0002494E" w:rsidRDefault="00AC6F93"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Telstra</w:t>
            </w:r>
          </w:p>
          <w:p w14:paraId="0BA608C2" w14:textId="5B12305B" w:rsidR="00AC6F93" w:rsidRPr="0002494E" w:rsidRDefault="00AC6F93" w:rsidP="00E225AA">
            <w:pPr>
              <w:rPr>
                <w:rFonts w:asciiTheme="minorHAnsi" w:eastAsia="Cambria" w:hAnsiTheme="minorHAnsi" w:cstheme="minorHAnsi"/>
                <w:i/>
                <w:color w:val="000000" w:themeColor="text1"/>
                <w:sz w:val="20"/>
                <w:szCs w:val="20"/>
                <w:bdr w:val="nil"/>
              </w:rPr>
            </w:pPr>
          </w:p>
        </w:tc>
        <w:tc>
          <w:tcPr>
            <w:tcW w:w="7513" w:type="dxa"/>
          </w:tcPr>
          <w:p w14:paraId="7BAAA076" w14:textId="551C2243" w:rsidR="00AC6F93" w:rsidRPr="0002494E" w:rsidRDefault="00005306" w:rsidP="00E225AA">
            <w:pPr>
              <w:rPr>
                <w:rFonts w:asciiTheme="minorHAnsi" w:eastAsia="Cambria" w:hAnsiTheme="minorHAnsi" w:cstheme="minorHAnsi"/>
                <w:color w:val="000000" w:themeColor="text1"/>
                <w:sz w:val="20"/>
                <w:szCs w:val="20"/>
                <w:bdr w:val="nil"/>
              </w:rPr>
            </w:pPr>
            <w:r w:rsidRPr="00040124">
              <w:rPr>
                <w:rFonts w:asciiTheme="minorHAnsi" w:eastAsia="Cambria" w:hAnsiTheme="minorHAnsi" w:cstheme="minorHAnsi"/>
                <w:color w:val="000000" w:themeColor="text1"/>
                <w:sz w:val="20"/>
                <w:szCs w:val="20"/>
                <w:bdr w:val="nil"/>
              </w:rPr>
              <w:t>Facilitat</w:t>
            </w:r>
            <w:r w:rsidR="001535F8">
              <w:rPr>
                <w:rFonts w:asciiTheme="minorHAnsi" w:eastAsia="Cambria" w:hAnsiTheme="minorHAnsi" w:cstheme="minorHAnsi"/>
                <w:color w:val="000000" w:themeColor="text1"/>
                <w:sz w:val="20"/>
                <w:szCs w:val="20"/>
                <w:bdr w:val="nil"/>
              </w:rPr>
              <w:t>ed</w:t>
            </w:r>
            <w:r w:rsidRPr="00040124">
              <w:rPr>
                <w:rFonts w:asciiTheme="minorHAnsi" w:eastAsia="Cambria" w:hAnsiTheme="minorHAnsi" w:cstheme="minorHAnsi"/>
                <w:color w:val="000000" w:themeColor="text1"/>
                <w:sz w:val="20"/>
                <w:szCs w:val="20"/>
                <w:bdr w:val="nil"/>
              </w:rPr>
              <w:t xml:space="preserve"> and </w:t>
            </w:r>
            <w:r w:rsidR="001535F8">
              <w:rPr>
                <w:rFonts w:asciiTheme="minorHAnsi" w:eastAsia="Cambria" w:hAnsiTheme="minorHAnsi" w:cstheme="minorHAnsi"/>
                <w:color w:val="000000" w:themeColor="text1"/>
                <w:sz w:val="20"/>
                <w:szCs w:val="20"/>
                <w:bdr w:val="nil"/>
              </w:rPr>
              <w:t xml:space="preserve">acted as </w:t>
            </w:r>
            <w:r w:rsidRPr="00040124">
              <w:rPr>
                <w:rFonts w:asciiTheme="minorHAnsi" w:eastAsia="Cambria" w:hAnsiTheme="minorHAnsi" w:cstheme="minorHAnsi"/>
                <w:color w:val="000000" w:themeColor="text1"/>
                <w:sz w:val="20"/>
                <w:szCs w:val="20"/>
                <w:bdr w:val="nil"/>
              </w:rPr>
              <w:t>M</w:t>
            </w:r>
            <w:r w:rsidR="001535F8">
              <w:rPr>
                <w:rFonts w:asciiTheme="minorHAnsi" w:eastAsia="Cambria" w:hAnsiTheme="minorHAnsi" w:cstheme="minorHAnsi"/>
                <w:color w:val="000000" w:themeColor="text1"/>
                <w:sz w:val="20"/>
                <w:szCs w:val="20"/>
                <w:bdr w:val="nil"/>
              </w:rPr>
              <w:t xml:space="preserve">aster of </w:t>
            </w:r>
            <w:r w:rsidRPr="00040124">
              <w:rPr>
                <w:rFonts w:asciiTheme="minorHAnsi" w:eastAsia="Cambria" w:hAnsiTheme="minorHAnsi" w:cstheme="minorHAnsi"/>
                <w:color w:val="000000" w:themeColor="text1"/>
                <w:sz w:val="20"/>
                <w:szCs w:val="20"/>
                <w:bdr w:val="nil"/>
              </w:rPr>
              <w:t>C</w:t>
            </w:r>
            <w:r w:rsidR="001535F8">
              <w:rPr>
                <w:rFonts w:asciiTheme="minorHAnsi" w:eastAsia="Cambria" w:hAnsiTheme="minorHAnsi" w:cstheme="minorHAnsi"/>
                <w:color w:val="000000" w:themeColor="text1"/>
                <w:sz w:val="20"/>
                <w:szCs w:val="20"/>
                <w:bdr w:val="nil"/>
              </w:rPr>
              <w:t>eremonies for</w:t>
            </w:r>
            <w:r>
              <w:rPr>
                <w:rFonts w:asciiTheme="minorHAnsi" w:eastAsia="Cambria" w:hAnsiTheme="minorHAnsi" w:cstheme="minorHAnsi"/>
                <w:i/>
                <w:color w:val="000000" w:themeColor="text1"/>
                <w:sz w:val="20"/>
                <w:szCs w:val="20"/>
                <w:bdr w:val="nil"/>
              </w:rPr>
              <w:t xml:space="preserve"> </w:t>
            </w:r>
            <w:r w:rsidR="001535F8">
              <w:rPr>
                <w:rFonts w:asciiTheme="minorHAnsi" w:eastAsia="Cambria" w:hAnsiTheme="minorHAnsi" w:cstheme="minorHAnsi"/>
                <w:color w:val="000000" w:themeColor="text1"/>
                <w:sz w:val="20"/>
                <w:szCs w:val="20"/>
                <w:bdr w:val="nil"/>
              </w:rPr>
              <w:t>t</w:t>
            </w:r>
            <w:r w:rsidR="00AC6F93" w:rsidRPr="0002494E">
              <w:rPr>
                <w:rFonts w:asciiTheme="minorHAnsi" w:eastAsia="Cambria" w:hAnsiTheme="minorHAnsi" w:cstheme="minorHAnsi"/>
                <w:color w:val="000000" w:themeColor="text1"/>
                <w:sz w:val="20"/>
                <w:szCs w:val="20"/>
                <w:bdr w:val="nil"/>
              </w:rPr>
              <w:t xml:space="preserve">he 2030 Summit </w:t>
            </w:r>
            <w:r w:rsidR="001535F8" w:rsidRPr="006C27C1">
              <w:rPr>
                <w:rFonts w:asciiTheme="minorHAnsi" w:eastAsia="Cambria" w:hAnsiTheme="minorHAnsi" w:cstheme="minorHAnsi"/>
                <w:color w:val="000000" w:themeColor="text1"/>
                <w:sz w:val="20"/>
                <w:szCs w:val="20"/>
                <w:bdr w:val="nil"/>
              </w:rPr>
              <w:t>Conference</w:t>
            </w:r>
            <w:r w:rsidR="001535F8">
              <w:rPr>
                <w:rFonts w:asciiTheme="minorHAnsi" w:eastAsia="Cambria" w:hAnsiTheme="minorHAnsi" w:cstheme="minorHAnsi"/>
                <w:color w:val="000000" w:themeColor="text1"/>
                <w:sz w:val="20"/>
                <w:szCs w:val="20"/>
                <w:bdr w:val="nil"/>
              </w:rPr>
              <w:t>,</w:t>
            </w:r>
            <w:r w:rsidR="001535F8" w:rsidRPr="006C27C1">
              <w:rPr>
                <w:rFonts w:asciiTheme="minorHAnsi" w:eastAsia="Cambria" w:hAnsiTheme="minorHAnsi" w:cstheme="minorHAnsi"/>
                <w:color w:val="000000" w:themeColor="text1"/>
                <w:sz w:val="20"/>
                <w:szCs w:val="20"/>
                <w:bdr w:val="nil"/>
              </w:rPr>
              <w:t xml:space="preserve"> </w:t>
            </w:r>
            <w:r w:rsidR="001535F8">
              <w:rPr>
                <w:rFonts w:asciiTheme="minorHAnsi" w:eastAsia="Cambria" w:hAnsiTheme="minorHAnsi" w:cstheme="minorHAnsi"/>
                <w:color w:val="000000" w:themeColor="text1"/>
                <w:sz w:val="20"/>
                <w:szCs w:val="20"/>
                <w:bdr w:val="nil"/>
              </w:rPr>
              <w:t xml:space="preserve">which </w:t>
            </w:r>
            <w:r w:rsidR="00AC6F93" w:rsidRPr="0002494E">
              <w:rPr>
                <w:rFonts w:asciiTheme="minorHAnsi" w:eastAsia="Cambria" w:hAnsiTheme="minorHAnsi" w:cstheme="minorHAnsi"/>
                <w:color w:val="000000" w:themeColor="text1"/>
                <w:sz w:val="20"/>
                <w:szCs w:val="20"/>
                <w:bdr w:val="nil"/>
              </w:rPr>
              <w:t>was hosted at Parliament House Canberra and was attended by 250 of agriculture’s best and brightest. My job was to interview and lead panel discussions with leading Australian and global thinkers, including</w:t>
            </w:r>
            <w:r w:rsidR="00EB7D42">
              <w:rPr>
                <w:rFonts w:asciiTheme="minorHAnsi" w:eastAsia="Cambria" w:hAnsiTheme="minorHAnsi" w:cstheme="minorHAnsi"/>
                <w:color w:val="000000" w:themeColor="text1"/>
                <w:sz w:val="20"/>
                <w:szCs w:val="20"/>
                <w:bdr w:val="nil"/>
              </w:rPr>
              <w:t>:</w:t>
            </w:r>
            <w:r w:rsidR="00AC6F93" w:rsidRPr="0002494E">
              <w:rPr>
                <w:rFonts w:asciiTheme="minorHAnsi" w:eastAsia="Cambria" w:hAnsiTheme="minorHAnsi" w:cstheme="minorHAnsi"/>
                <w:color w:val="000000" w:themeColor="text1"/>
                <w:sz w:val="20"/>
                <w:szCs w:val="20"/>
                <w:bdr w:val="nil"/>
              </w:rPr>
              <w:t xml:space="preserve"> </w:t>
            </w:r>
            <w:r w:rsidR="00EB7D42">
              <w:rPr>
                <w:rFonts w:asciiTheme="minorHAnsi" w:eastAsia="Cambria" w:hAnsiTheme="minorHAnsi" w:cstheme="minorHAnsi"/>
                <w:color w:val="000000" w:themeColor="text1"/>
                <w:sz w:val="20"/>
                <w:szCs w:val="20"/>
                <w:bdr w:val="nil"/>
              </w:rPr>
              <w:t xml:space="preserve">the </w:t>
            </w:r>
            <w:r w:rsidR="00AC6F93" w:rsidRPr="0002494E">
              <w:rPr>
                <w:rFonts w:asciiTheme="minorHAnsi" w:eastAsia="Cambria" w:hAnsiTheme="minorHAnsi" w:cstheme="minorHAnsi"/>
                <w:color w:val="000000" w:themeColor="text1"/>
                <w:sz w:val="20"/>
                <w:szCs w:val="20"/>
                <w:bdr w:val="nil"/>
              </w:rPr>
              <w:t>Minister for Agriculture</w:t>
            </w:r>
            <w:r w:rsidR="00EB7D42">
              <w:rPr>
                <w:rFonts w:asciiTheme="minorHAnsi" w:eastAsia="Cambria" w:hAnsiTheme="minorHAnsi" w:cstheme="minorHAnsi"/>
                <w:color w:val="000000" w:themeColor="text1"/>
                <w:sz w:val="20"/>
                <w:szCs w:val="20"/>
                <w:bdr w:val="nil"/>
              </w:rPr>
              <w:t>,</w:t>
            </w:r>
            <w:r w:rsidR="00EB7D42" w:rsidRPr="0002494E">
              <w:rPr>
                <w:rFonts w:asciiTheme="minorHAnsi" w:eastAsia="Cambria" w:hAnsiTheme="minorHAnsi" w:cstheme="minorHAnsi"/>
                <w:color w:val="000000" w:themeColor="text1"/>
                <w:sz w:val="20"/>
                <w:szCs w:val="20"/>
                <w:bdr w:val="nil"/>
              </w:rPr>
              <w:t xml:space="preserve"> </w:t>
            </w:r>
            <w:r w:rsidR="00AC6F93" w:rsidRPr="0002494E">
              <w:rPr>
                <w:rFonts w:asciiTheme="minorHAnsi" w:eastAsia="Cambria" w:hAnsiTheme="minorHAnsi" w:cstheme="minorHAnsi"/>
                <w:color w:val="000000" w:themeColor="text1"/>
                <w:sz w:val="20"/>
                <w:szCs w:val="20"/>
                <w:bdr w:val="nil"/>
              </w:rPr>
              <w:t>Senator Bridget McKenzie</w:t>
            </w:r>
            <w:r w:rsidR="00EB7D42">
              <w:rPr>
                <w:rFonts w:asciiTheme="minorHAnsi" w:eastAsia="Cambria" w:hAnsiTheme="minorHAnsi" w:cstheme="minorHAnsi"/>
                <w:color w:val="000000" w:themeColor="text1"/>
                <w:sz w:val="20"/>
                <w:szCs w:val="20"/>
                <w:bdr w:val="nil"/>
              </w:rPr>
              <w:t>,</w:t>
            </w:r>
            <w:r w:rsidR="00AC6F93" w:rsidRPr="0002494E">
              <w:rPr>
                <w:rFonts w:asciiTheme="minorHAnsi" w:eastAsia="Cambria" w:hAnsiTheme="minorHAnsi" w:cstheme="minorHAnsi"/>
                <w:color w:val="000000" w:themeColor="text1"/>
                <w:sz w:val="20"/>
                <w:szCs w:val="20"/>
                <w:bdr w:val="nil"/>
              </w:rPr>
              <w:t xml:space="preserve"> Australian Banking Association chief Anna Bligh</w:t>
            </w:r>
            <w:r w:rsidR="00EB7D42">
              <w:rPr>
                <w:rFonts w:asciiTheme="minorHAnsi" w:eastAsia="Cambria" w:hAnsiTheme="minorHAnsi" w:cstheme="minorHAnsi"/>
                <w:color w:val="000000" w:themeColor="text1"/>
                <w:sz w:val="20"/>
                <w:szCs w:val="20"/>
                <w:bdr w:val="nil"/>
              </w:rPr>
              <w:t>,</w:t>
            </w:r>
            <w:r w:rsidR="00EB7D42" w:rsidRPr="0002494E">
              <w:rPr>
                <w:rFonts w:asciiTheme="minorHAnsi" w:eastAsia="Cambria" w:hAnsiTheme="minorHAnsi" w:cstheme="minorHAnsi"/>
                <w:color w:val="000000" w:themeColor="text1"/>
                <w:sz w:val="20"/>
                <w:szCs w:val="20"/>
                <w:bdr w:val="nil"/>
              </w:rPr>
              <w:t xml:space="preserve"> </w:t>
            </w:r>
            <w:r w:rsidR="00AC6F93" w:rsidRPr="0002494E">
              <w:rPr>
                <w:rFonts w:asciiTheme="minorHAnsi" w:eastAsia="Cambria" w:hAnsiTheme="minorHAnsi" w:cstheme="minorHAnsi"/>
                <w:color w:val="000000" w:themeColor="text1"/>
                <w:sz w:val="20"/>
                <w:szCs w:val="20"/>
                <w:bdr w:val="nil"/>
              </w:rPr>
              <w:t>AFL Diversity General Manager Tanya Hosch</w:t>
            </w:r>
            <w:r w:rsidR="00EB7D42">
              <w:rPr>
                <w:rFonts w:asciiTheme="minorHAnsi" w:eastAsia="Cambria" w:hAnsiTheme="minorHAnsi" w:cstheme="minorHAnsi"/>
                <w:color w:val="000000" w:themeColor="text1"/>
                <w:sz w:val="20"/>
                <w:szCs w:val="20"/>
                <w:bdr w:val="nil"/>
              </w:rPr>
              <w:t>,</w:t>
            </w:r>
            <w:r w:rsidR="00EB7D42" w:rsidRPr="0002494E">
              <w:rPr>
                <w:rFonts w:asciiTheme="minorHAnsi" w:eastAsia="Cambria" w:hAnsiTheme="minorHAnsi" w:cstheme="minorHAnsi"/>
                <w:color w:val="000000" w:themeColor="text1"/>
                <w:sz w:val="20"/>
                <w:szCs w:val="20"/>
                <w:bdr w:val="nil"/>
              </w:rPr>
              <w:t xml:space="preserve"> </w:t>
            </w:r>
            <w:r w:rsidR="00AC6F93" w:rsidRPr="0002494E">
              <w:rPr>
                <w:rFonts w:asciiTheme="minorHAnsi" w:eastAsia="Cambria" w:hAnsiTheme="minorHAnsi" w:cstheme="minorHAnsi"/>
                <w:color w:val="000000" w:themeColor="text1"/>
                <w:sz w:val="20"/>
                <w:szCs w:val="20"/>
                <w:bdr w:val="nil"/>
              </w:rPr>
              <w:t>Rabobank Financial Markets Research Lead Michael Every</w:t>
            </w:r>
            <w:r w:rsidR="00EB7D42">
              <w:rPr>
                <w:rFonts w:asciiTheme="minorHAnsi" w:eastAsia="Cambria" w:hAnsiTheme="minorHAnsi" w:cstheme="minorHAnsi"/>
                <w:color w:val="000000" w:themeColor="text1"/>
                <w:sz w:val="20"/>
                <w:szCs w:val="20"/>
                <w:bdr w:val="nil"/>
              </w:rPr>
              <w:t>,</w:t>
            </w:r>
            <w:r w:rsidR="00EB7D42" w:rsidRPr="0002494E">
              <w:rPr>
                <w:rFonts w:asciiTheme="minorHAnsi" w:eastAsia="Cambria" w:hAnsiTheme="minorHAnsi" w:cstheme="minorHAnsi"/>
                <w:color w:val="000000" w:themeColor="text1"/>
                <w:sz w:val="20"/>
                <w:szCs w:val="20"/>
                <w:bdr w:val="nil"/>
              </w:rPr>
              <w:t xml:space="preserve"> </w:t>
            </w:r>
            <w:r w:rsidR="00AC6F93" w:rsidRPr="0002494E">
              <w:rPr>
                <w:rFonts w:asciiTheme="minorHAnsi" w:eastAsia="Cambria" w:hAnsiTheme="minorHAnsi" w:cstheme="minorHAnsi"/>
                <w:color w:val="000000" w:themeColor="text1"/>
                <w:sz w:val="20"/>
                <w:szCs w:val="20"/>
                <w:bdr w:val="nil"/>
              </w:rPr>
              <w:t>Harvard University Professor Forest Reinhart</w:t>
            </w:r>
            <w:r w:rsidR="00EB7D42">
              <w:rPr>
                <w:rFonts w:asciiTheme="minorHAnsi" w:eastAsia="Cambria" w:hAnsiTheme="minorHAnsi" w:cstheme="minorHAnsi"/>
                <w:color w:val="000000" w:themeColor="text1"/>
                <w:sz w:val="20"/>
                <w:szCs w:val="20"/>
                <w:bdr w:val="nil"/>
              </w:rPr>
              <w:t>,</w:t>
            </w:r>
            <w:r w:rsidR="00AC6F93" w:rsidRPr="0002494E">
              <w:rPr>
                <w:rFonts w:asciiTheme="minorHAnsi" w:eastAsia="Cambria" w:hAnsiTheme="minorHAnsi" w:cstheme="minorHAnsi"/>
                <w:color w:val="000000" w:themeColor="text1"/>
                <w:sz w:val="20"/>
                <w:szCs w:val="20"/>
                <w:bdr w:val="nil"/>
              </w:rPr>
              <w:t xml:space="preserve"> </w:t>
            </w:r>
            <w:r w:rsidR="00EB7D42">
              <w:rPr>
                <w:rFonts w:asciiTheme="minorHAnsi" w:eastAsia="Cambria" w:hAnsiTheme="minorHAnsi" w:cstheme="minorHAnsi"/>
                <w:color w:val="000000" w:themeColor="text1"/>
                <w:sz w:val="20"/>
                <w:szCs w:val="20"/>
                <w:bdr w:val="nil"/>
              </w:rPr>
              <w:t xml:space="preserve">and </w:t>
            </w:r>
            <w:r w:rsidR="00AC6F93" w:rsidRPr="0002494E">
              <w:rPr>
                <w:rFonts w:asciiTheme="minorHAnsi" w:eastAsia="Cambria" w:hAnsiTheme="minorHAnsi" w:cstheme="minorHAnsi"/>
                <w:color w:val="000000" w:themeColor="text1"/>
                <w:sz w:val="20"/>
                <w:szCs w:val="20"/>
                <w:bdr w:val="nil"/>
              </w:rPr>
              <w:t>Shadow Agriculture Minister Joel Fitzgibbon.</w:t>
            </w:r>
          </w:p>
        </w:tc>
      </w:tr>
      <w:tr w:rsidR="00AC6F93" w:rsidRPr="0002494E" w14:paraId="4847F0C7" w14:textId="77777777" w:rsidTr="00A777E1">
        <w:trPr>
          <w:trHeight w:val="1302"/>
        </w:trPr>
        <w:tc>
          <w:tcPr>
            <w:tcW w:w="3403" w:type="dxa"/>
          </w:tcPr>
          <w:p w14:paraId="60644FEE" w14:textId="77777777" w:rsidR="00EB7D42" w:rsidRDefault="00AC6F93" w:rsidP="00EB7D42">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Health and Wellness in Your </w:t>
            </w:r>
            <w:r w:rsidR="00EB7D42">
              <w:rPr>
                <w:rFonts w:asciiTheme="minorHAnsi" w:eastAsia="Cambria" w:hAnsiTheme="minorHAnsi" w:cstheme="minorHAnsi"/>
                <w:color w:val="000000" w:themeColor="text1"/>
                <w:sz w:val="20"/>
                <w:szCs w:val="20"/>
                <w:bdr w:val="nil"/>
              </w:rPr>
              <w:t xml:space="preserve">  </w:t>
            </w:r>
          </w:p>
          <w:p w14:paraId="50DFB470" w14:textId="76B6DDB5" w:rsidR="00AC6F93" w:rsidRPr="0002494E" w:rsidRDefault="00AC6F93"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Workplace Summit </w:t>
            </w:r>
          </w:p>
          <w:p w14:paraId="34A798C7" w14:textId="6DB64A28" w:rsidR="00AC6F93" w:rsidRPr="0002494E" w:rsidRDefault="00AC6F93" w:rsidP="00E225AA">
            <w:pPr>
              <w:rPr>
                <w:rFonts w:asciiTheme="minorHAnsi" w:eastAsia="Cambria" w:hAnsiTheme="minorHAnsi" w:cstheme="minorHAnsi"/>
                <w:i/>
                <w:color w:val="000000" w:themeColor="text1"/>
                <w:sz w:val="20"/>
                <w:szCs w:val="20"/>
                <w:bdr w:val="nil"/>
              </w:rPr>
            </w:pPr>
          </w:p>
        </w:tc>
        <w:tc>
          <w:tcPr>
            <w:tcW w:w="7513" w:type="dxa"/>
          </w:tcPr>
          <w:p w14:paraId="1C9CD945" w14:textId="17C37239" w:rsidR="00AC6F93" w:rsidRPr="0002494E" w:rsidRDefault="00AC6F93" w:rsidP="00AC6F93">
            <w:pPr>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Facilitated the </w:t>
            </w:r>
            <w:bookmarkStart w:id="68" w:name="xscgur0mmf05ay"/>
            <w:bookmarkStart w:id="69" w:name="xscjtwfebrcuqm"/>
            <w:r w:rsidR="00EB7D42" w:rsidRPr="00040124">
              <w:rPr>
                <w:rFonts w:asciiTheme="minorHAnsi" w:eastAsia="Cambria" w:hAnsiTheme="minorHAnsi" w:cstheme="minorHAnsi"/>
                <w:color w:val="000000" w:themeColor="text1"/>
                <w:sz w:val="20"/>
                <w:szCs w:val="20"/>
              </w:rPr>
              <w:t>inaugural Health and Wellness in</w:t>
            </w:r>
            <w:bookmarkEnd w:id="68"/>
            <w:r w:rsidRPr="00040124">
              <w:rPr>
                <w:rFonts w:asciiTheme="minorHAnsi" w:eastAsia="Cambria" w:hAnsiTheme="minorHAnsi" w:cstheme="minorHAnsi"/>
                <w:color w:val="000000" w:themeColor="text1"/>
                <w:sz w:val="20"/>
                <w:szCs w:val="20"/>
                <w:bdr w:val="dotted" w:sz="12" w:space="0" w:color="90C8E5"/>
              </w:rPr>
              <w:t xml:space="preserve"> </w:t>
            </w:r>
            <w:bookmarkStart w:id="70" w:name="xsckxkzhnxgtxt"/>
            <w:r w:rsidR="00EB7D42" w:rsidRPr="00040124">
              <w:rPr>
                <w:rFonts w:asciiTheme="minorHAnsi" w:eastAsia="Cambria" w:hAnsiTheme="minorHAnsi" w:cstheme="minorHAnsi"/>
                <w:color w:val="000000" w:themeColor="text1"/>
                <w:sz w:val="20"/>
                <w:szCs w:val="20"/>
              </w:rPr>
              <w:t xml:space="preserve">Your </w:t>
            </w:r>
            <w:r w:rsidRPr="00040124">
              <w:rPr>
                <w:rFonts w:asciiTheme="minorHAnsi" w:eastAsia="Cambria" w:hAnsiTheme="minorHAnsi" w:cstheme="minorHAnsi"/>
                <w:color w:val="000000" w:themeColor="text1"/>
                <w:sz w:val="20"/>
                <w:szCs w:val="20"/>
              </w:rPr>
              <w:t xml:space="preserve">Workplace </w:t>
            </w:r>
            <w:r w:rsidR="00EB7D42" w:rsidRPr="00040124">
              <w:rPr>
                <w:rFonts w:asciiTheme="minorHAnsi" w:eastAsia="Cambria" w:hAnsiTheme="minorHAnsi" w:cstheme="minorHAnsi"/>
                <w:color w:val="000000" w:themeColor="text1"/>
                <w:sz w:val="20"/>
                <w:szCs w:val="20"/>
              </w:rPr>
              <w:t>conference</w:t>
            </w:r>
            <w:bookmarkEnd w:id="69"/>
            <w:r w:rsidR="00EB7D42" w:rsidRPr="00040124">
              <w:rPr>
                <w:rFonts w:asciiTheme="minorHAnsi" w:eastAsia="Cambria" w:hAnsiTheme="minorHAnsi" w:cstheme="minorHAnsi"/>
                <w:color w:val="000000" w:themeColor="text1"/>
                <w:sz w:val="20"/>
                <w:szCs w:val="20"/>
              </w:rPr>
              <w:t xml:space="preserve"> </w:t>
            </w:r>
            <w:r w:rsidR="00A777E1" w:rsidRPr="00040124">
              <w:rPr>
                <w:rFonts w:asciiTheme="minorHAnsi" w:eastAsia="Cambria" w:hAnsiTheme="minorHAnsi" w:cstheme="minorHAnsi"/>
                <w:color w:val="000000" w:themeColor="text1"/>
                <w:sz w:val="20"/>
                <w:szCs w:val="20"/>
              </w:rPr>
              <w:t>presented</w:t>
            </w:r>
            <w:bookmarkEnd w:id="70"/>
            <w:r w:rsidR="00A777E1">
              <w:rPr>
                <w:rFonts w:asciiTheme="minorHAnsi" w:eastAsia="Cambria" w:hAnsiTheme="minorHAnsi" w:cstheme="minorHAnsi"/>
                <w:color w:val="000000" w:themeColor="text1"/>
                <w:sz w:val="20"/>
                <w:szCs w:val="20"/>
                <w:bdr w:val="nil"/>
              </w:rPr>
              <w:t xml:space="preserve"> by the American Chamber of Commerce</w:t>
            </w:r>
            <w:r w:rsidRPr="0002494E">
              <w:rPr>
                <w:rFonts w:asciiTheme="minorHAnsi" w:eastAsia="Cambria" w:hAnsiTheme="minorHAnsi" w:cstheme="minorHAnsi"/>
                <w:color w:val="000000" w:themeColor="text1"/>
                <w:sz w:val="20"/>
                <w:szCs w:val="20"/>
                <w:bdr w:val="nil"/>
              </w:rPr>
              <w:t xml:space="preserve">. The program was designed to </w:t>
            </w:r>
            <w:r w:rsidR="00EB7D42">
              <w:rPr>
                <w:rFonts w:asciiTheme="minorHAnsi" w:eastAsia="Cambria" w:hAnsiTheme="minorHAnsi" w:cstheme="minorHAnsi"/>
                <w:color w:val="000000" w:themeColor="text1"/>
                <w:sz w:val="20"/>
                <w:szCs w:val="20"/>
                <w:bdr w:val="nil"/>
              </w:rPr>
              <w:t>promote</w:t>
            </w:r>
            <w:r w:rsidR="00EB7D42" w:rsidRPr="0002494E">
              <w:rPr>
                <w:rFonts w:asciiTheme="minorHAnsi" w:eastAsia="Cambria" w:hAnsiTheme="minorHAnsi" w:cstheme="minorHAnsi"/>
                <w:color w:val="000000" w:themeColor="text1"/>
                <w:sz w:val="20"/>
                <w:szCs w:val="20"/>
                <w:bdr w:val="nil"/>
              </w:rPr>
              <w:t xml:space="preserve"> </w:t>
            </w:r>
            <w:r w:rsidRPr="0002494E">
              <w:rPr>
                <w:rFonts w:asciiTheme="minorHAnsi" w:eastAsia="Cambria" w:hAnsiTheme="minorHAnsi" w:cstheme="minorHAnsi"/>
                <w:color w:val="000000" w:themeColor="text1"/>
                <w:sz w:val="20"/>
                <w:szCs w:val="20"/>
                <w:bdr w:val="nil"/>
              </w:rPr>
              <w:t xml:space="preserve">frank and honest conversations about wellbeing, mental health, </w:t>
            </w:r>
            <w:bookmarkStart w:id="71" w:name="xsc1roe24kyvqw"/>
            <w:r w:rsidR="00EB7D42">
              <w:rPr>
                <w:rFonts w:asciiTheme="minorHAnsi" w:eastAsia="Cambria" w:hAnsiTheme="minorHAnsi" w:cstheme="minorHAnsi"/>
                <w:color w:val="000000" w:themeColor="text1"/>
                <w:sz w:val="20"/>
                <w:szCs w:val="20"/>
              </w:rPr>
              <w:t>diversity and inclusion,</w:t>
            </w:r>
            <w:bookmarkEnd w:id="71"/>
            <w:r w:rsidRPr="0002494E">
              <w:rPr>
                <w:rFonts w:asciiTheme="minorHAnsi" w:eastAsia="Cambria" w:hAnsiTheme="minorHAnsi" w:cstheme="minorHAnsi"/>
                <w:color w:val="000000" w:themeColor="text1"/>
                <w:sz w:val="20"/>
                <w:szCs w:val="20"/>
                <w:bdr w:val="nil"/>
              </w:rPr>
              <w:t xml:space="preserve"> multigenerational workplaces, maintaining balance, being a working parent and support</w:t>
            </w:r>
            <w:r w:rsidR="00EB7D42">
              <w:rPr>
                <w:rFonts w:asciiTheme="minorHAnsi" w:eastAsia="Cambria" w:hAnsiTheme="minorHAnsi" w:cstheme="minorHAnsi"/>
                <w:color w:val="000000" w:themeColor="text1"/>
                <w:sz w:val="20"/>
                <w:szCs w:val="20"/>
                <w:bdr w:val="nil"/>
              </w:rPr>
              <w:t>ing</w:t>
            </w:r>
            <w:r w:rsidRPr="0002494E">
              <w:rPr>
                <w:rFonts w:asciiTheme="minorHAnsi" w:eastAsia="Cambria" w:hAnsiTheme="minorHAnsi" w:cstheme="minorHAnsi"/>
                <w:color w:val="000000" w:themeColor="text1"/>
                <w:sz w:val="20"/>
                <w:szCs w:val="20"/>
                <w:bdr w:val="nil"/>
              </w:rPr>
              <w:t xml:space="preserve"> the organisation </w:t>
            </w:r>
            <w:r w:rsidR="00EB7D42">
              <w:rPr>
                <w:rFonts w:asciiTheme="minorHAnsi" w:eastAsia="Cambria" w:hAnsiTheme="minorHAnsi" w:cstheme="minorHAnsi"/>
                <w:color w:val="000000" w:themeColor="text1"/>
                <w:sz w:val="20"/>
                <w:szCs w:val="20"/>
                <w:bdr w:val="nil"/>
              </w:rPr>
              <w:t>concerning</w:t>
            </w:r>
            <w:r w:rsidR="00EB7D42" w:rsidRPr="0002494E">
              <w:rPr>
                <w:rFonts w:asciiTheme="minorHAnsi" w:eastAsia="Cambria" w:hAnsiTheme="minorHAnsi" w:cstheme="minorHAnsi"/>
                <w:color w:val="000000" w:themeColor="text1"/>
                <w:sz w:val="20"/>
                <w:szCs w:val="20"/>
                <w:bdr w:val="nil"/>
              </w:rPr>
              <w:t xml:space="preserve"> </w:t>
            </w:r>
            <w:r w:rsidR="00524AFB" w:rsidRPr="0002494E">
              <w:rPr>
                <w:rFonts w:asciiTheme="minorHAnsi" w:eastAsia="Cambria" w:hAnsiTheme="minorHAnsi" w:cstheme="minorHAnsi"/>
                <w:color w:val="000000" w:themeColor="text1"/>
                <w:sz w:val="20"/>
                <w:szCs w:val="20"/>
                <w:bdr w:val="nil"/>
              </w:rPr>
              <w:t>employees’</w:t>
            </w:r>
            <w:r w:rsidRPr="0002494E">
              <w:rPr>
                <w:rFonts w:asciiTheme="minorHAnsi" w:eastAsia="Cambria" w:hAnsiTheme="minorHAnsi" w:cstheme="minorHAnsi"/>
                <w:color w:val="000000" w:themeColor="text1"/>
                <w:sz w:val="20"/>
                <w:szCs w:val="20"/>
                <w:bdr w:val="nil"/>
              </w:rPr>
              <w:t xml:space="preserve"> individual needs.  </w:t>
            </w:r>
          </w:p>
        </w:tc>
      </w:tr>
      <w:tr w:rsidR="00AC6F93" w:rsidRPr="0002494E" w14:paraId="0871D59E" w14:textId="77777777" w:rsidTr="0002494E">
        <w:trPr>
          <w:trHeight w:val="657"/>
        </w:trPr>
        <w:tc>
          <w:tcPr>
            <w:tcW w:w="3403" w:type="dxa"/>
          </w:tcPr>
          <w:p w14:paraId="60CB8C47" w14:textId="2B00E051" w:rsidR="00AC6F93" w:rsidRPr="0002494E" w:rsidRDefault="00AC6F93"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Orange Gala Ball </w:t>
            </w:r>
          </w:p>
          <w:p w14:paraId="7FDEC49F" w14:textId="4F2F7A6A" w:rsidR="00AC6F93" w:rsidRPr="0002494E" w:rsidRDefault="00AC6F93" w:rsidP="00E225AA">
            <w:pPr>
              <w:rPr>
                <w:rFonts w:asciiTheme="minorHAnsi" w:eastAsia="Cambria" w:hAnsiTheme="minorHAnsi" w:cstheme="minorHAnsi"/>
                <w:i/>
                <w:color w:val="000000" w:themeColor="text1"/>
                <w:sz w:val="20"/>
                <w:szCs w:val="20"/>
                <w:bdr w:val="nil"/>
              </w:rPr>
            </w:pPr>
          </w:p>
        </w:tc>
        <w:tc>
          <w:tcPr>
            <w:tcW w:w="7513" w:type="dxa"/>
          </w:tcPr>
          <w:p w14:paraId="202A0E43" w14:textId="59B3E5E6" w:rsidR="00AC6F93" w:rsidRPr="0002494E" w:rsidRDefault="001535F8" w:rsidP="00AC6F93">
            <w:pPr>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 xml:space="preserve">Acted as </w:t>
            </w:r>
            <w:r w:rsidR="00005306" w:rsidRPr="00040124">
              <w:rPr>
                <w:rFonts w:asciiTheme="minorHAnsi" w:eastAsia="Cambria" w:hAnsiTheme="minorHAnsi" w:cstheme="minorHAnsi"/>
                <w:color w:val="000000" w:themeColor="text1"/>
                <w:sz w:val="20"/>
                <w:szCs w:val="20"/>
                <w:bdr w:val="nil"/>
              </w:rPr>
              <w:t>Master of Ceremonies</w:t>
            </w:r>
            <w:r w:rsidR="00005306" w:rsidRPr="00005306">
              <w:rPr>
                <w:rFonts w:asciiTheme="minorHAnsi" w:eastAsia="Cambria" w:hAnsiTheme="minorHAnsi" w:cstheme="minorHAnsi"/>
                <w:color w:val="000000" w:themeColor="text1"/>
                <w:sz w:val="20"/>
                <w:szCs w:val="20"/>
                <w:bdr w:val="nil"/>
              </w:rPr>
              <w:t>.</w:t>
            </w:r>
            <w:r w:rsidR="00005306">
              <w:rPr>
                <w:rFonts w:asciiTheme="minorHAnsi" w:eastAsia="Cambria" w:hAnsiTheme="minorHAnsi" w:cstheme="minorHAnsi"/>
                <w:i/>
                <w:color w:val="000000" w:themeColor="text1"/>
                <w:sz w:val="20"/>
                <w:szCs w:val="20"/>
                <w:bdr w:val="nil"/>
              </w:rPr>
              <w:t xml:space="preserve"> </w:t>
            </w:r>
            <w:r w:rsidR="0002494E" w:rsidRPr="0002494E">
              <w:rPr>
                <w:rFonts w:asciiTheme="minorHAnsi" w:eastAsia="Cambria" w:hAnsiTheme="minorHAnsi" w:cstheme="minorHAnsi"/>
                <w:color w:val="000000" w:themeColor="text1"/>
                <w:sz w:val="20"/>
                <w:szCs w:val="20"/>
                <w:bdr w:val="nil"/>
              </w:rPr>
              <w:t>Presented by the Koala Kids Foundation</w:t>
            </w:r>
            <w:r w:rsidR="00EB7D42">
              <w:rPr>
                <w:rFonts w:asciiTheme="minorHAnsi" w:eastAsia="Cambria" w:hAnsiTheme="minorHAnsi" w:cstheme="minorHAnsi"/>
                <w:color w:val="000000" w:themeColor="text1"/>
                <w:sz w:val="20"/>
                <w:szCs w:val="20"/>
                <w:bdr w:val="nil"/>
              </w:rPr>
              <w:t>, w</w:t>
            </w:r>
            <w:r w:rsidR="00EB7D42" w:rsidRPr="0002494E">
              <w:rPr>
                <w:rFonts w:asciiTheme="minorHAnsi" w:eastAsia="Cambria" w:hAnsiTheme="minorHAnsi" w:cstheme="minorHAnsi"/>
                <w:color w:val="000000" w:themeColor="text1"/>
                <w:sz w:val="20"/>
                <w:szCs w:val="20"/>
                <w:bdr w:val="nil"/>
              </w:rPr>
              <w:t xml:space="preserve">e </w:t>
            </w:r>
            <w:r w:rsidR="00AC6F93" w:rsidRPr="0002494E">
              <w:rPr>
                <w:rFonts w:asciiTheme="minorHAnsi" w:eastAsia="Cambria" w:hAnsiTheme="minorHAnsi" w:cstheme="minorHAnsi"/>
                <w:color w:val="000000" w:themeColor="text1"/>
                <w:sz w:val="20"/>
                <w:szCs w:val="20"/>
                <w:bdr w:val="nil"/>
              </w:rPr>
              <w:t>fundraised over $100</w:t>
            </w:r>
            <w:r w:rsidR="00EB7D42">
              <w:rPr>
                <w:rFonts w:asciiTheme="minorHAnsi" w:eastAsia="Cambria" w:hAnsiTheme="minorHAnsi" w:cstheme="minorHAnsi"/>
                <w:color w:val="000000" w:themeColor="text1"/>
                <w:sz w:val="20"/>
                <w:szCs w:val="20"/>
                <w:bdr w:val="nil"/>
              </w:rPr>
              <w:t>,000</w:t>
            </w:r>
            <w:r w:rsidR="00AC6F93" w:rsidRPr="0002494E">
              <w:rPr>
                <w:rFonts w:asciiTheme="minorHAnsi" w:eastAsia="Cambria" w:hAnsiTheme="minorHAnsi" w:cstheme="minorHAnsi"/>
                <w:color w:val="000000" w:themeColor="text1"/>
                <w:sz w:val="20"/>
                <w:szCs w:val="20"/>
                <w:bdr w:val="nil"/>
              </w:rPr>
              <w:t xml:space="preserve"> for this important work. </w:t>
            </w:r>
          </w:p>
        </w:tc>
      </w:tr>
      <w:tr w:rsidR="00AC6F93" w:rsidRPr="0002494E" w14:paraId="67DCC392" w14:textId="77777777" w:rsidTr="0002494E">
        <w:trPr>
          <w:trHeight w:val="695"/>
        </w:trPr>
        <w:tc>
          <w:tcPr>
            <w:tcW w:w="3403" w:type="dxa"/>
          </w:tcPr>
          <w:p w14:paraId="07616046" w14:textId="77777777" w:rsidR="0002494E" w:rsidRPr="0002494E" w:rsidRDefault="00524AFB"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Dancing with the Stars </w:t>
            </w:r>
          </w:p>
          <w:p w14:paraId="466E421C" w14:textId="7057F7F2" w:rsidR="00524AFB" w:rsidRPr="0002494E" w:rsidRDefault="00524AFB" w:rsidP="00E225AA">
            <w:pPr>
              <w:rPr>
                <w:rFonts w:asciiTheme="minorHAnsi" w:eastAsia="Cambria" w:hAnsiTheme="minorHAnsi" w:cstheme="minorHAnsi"/>
                <w:i/>
                <w:color w:val="000000" w:themeColor="text1"/>
                <w:sz w:val="20"/>
                <w:szCs w:val="20"/>
                <w:bdr w:val="nil"/>
              </w:rPr>
            </w:pPr>
          </w:p>
        </w:tc>
        <w:tc>
          <w:tcPr>
            <w:tcW w:w="7513" w:type="dxa"/>
          </w:tcPr>
          <w:p w14:paraId="0EEAFC46" w14:textId="28FE108C" w:rsidR="00AC6F93" w:rsidRPr="0002494E" w:rsidRDefault="001535F8" w:rsidP="00524AFB">
            <w:pPr>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 xml:space="preserve">Acted as </w:t>
            </w:r>
            <w:r w:rsidR="00005306" w:rsidRPr="00040124">
              <w:rPr>
                <w:rFonts w:asciiTheme="minorHAnsi" w:eastAsia="Cambria" w:hAnsiTheme="minorHAnsi" w:cstheme="minorHAnsi"/>
                <w:color w:val="000000" w:themeColor="text1"/>
                <w:sz w:val="20"/>
                <w:szCs w:val="20"/>
                <w:bdr w:val="nil"/>
              </w:rPr>
              <w:t>Master of Ceremonies.</w:t>
            </w:r>
            <w:r w:rsidR="00005306">
              <w:rPr>
                <w:rFonts w:asciiTheme="minorHAnsi" w:eastAsia="Cambria" w:hAnsiTheme="minorHAnsi" w:cstheme="minorHAnsi"/>
                <w:color w:val="000000" w:themeColor="text1"/>
                <w:sz w:val="20"/>
                <w:szCs w:val="20"/>
                <w:bdr w:val="nil"/>
              </w:rPr>
              <w:t xml:space="preserve"> </w:t>
            </w:r>
            <w:r w:rsidR="0002494E" w:rsidRPr="0002494E">
              <w:rPr>
                <w:rFonts w:asciiTheme="minorHAnsi" w:eastAsia="Cambria" w:hAnsiTheme="minorHAnsi" w:cstheme="minorHAnsi"/>
                <w:color w:val="000000" w:themeColor="text1"/>
                <w:sz w:val="20"/>
                <w:szCs w:val="20"/>
                <w:bdr w:val="nil"/>
              </w:rPr>
              <w:t>Presented by the Ballarat Foundation</w:t>
            </w:r>
            <w:r w:rsidR="00EB7D42">
              <w:rPr>
                <w:rFonts w:asciiTheme="minorHAnsi" w:eastAsia="Cambria" w:hAnsiTheme="minorHAnsi" w:cstheme="minorHAnsi"/>
                <w:color w:val="000000" w:themeColor="text1"/>
                <w:sz w:val="20"/>
                <w:szCs w:val="20"/>
                <w:bdr w:val="nil"/>
              </w:rPr>
              <w:t>,</w:t>
            </w:r>
            <w:r w:rsidR="00EB7D42" w:rsidRPr="0002494E">
              <w:rPr>
                <w:rFonts w:asciiTheme="minorHAnsi" w:eastAsia="Cambria" w:hAnsiTheme="minorHAnsi" w:cstheme="minorHAnsi"/>
                <w:color w:val="000000" w:themeColor="text1"/>
                <w:sz w:val="20"/>
                <w:szCs w:val="20"/>
                <w:bdr w:val="nil"/>
              </w:rPr>
              <w:t xml:space="preserve"> </w:t>
            </w:r>
            <w:r w:rsidR="00EB7D42">
              <w:rPr>
                <w:rFonts w:asciiTheme="minorHAnsi" w:hAnsiTheme="minorHAnsi" w:cstheme="minorHAnsi"/>
                <w:sz w:val="20"/>
                <w:szCs w:val="20"/>
                <w:shd w:val="clear" w:color="auto" w:fill="FFFFFF"/>
              </w:rPr>
              <w:t>w</w:t>
            </w:r>
            <w:r w:rsidR="00EB7D42" w:rsidRPr="0002494E">
              <w:rPr>
                <w:rFonts w:asciiTheme="minorHAnsi" w:hAnsiTheme="minorHAnsi" w:cstheme="minorHAnsi"/>
                <w:sz w:val="20"/>
                <w:szCs w:val="20"/>
                <w:shd w:val="clear" w:color="auto" w:fill="FFFFFF"/>
              </w:rPr>
              <w:t xml:space="preserve">e </w:t>
            </w:r>
            <w:r w:rsidR="00524AFB" w:rsidRPr="0002494E">
              <w:rPr>
                <w:rFonts w:asciiTheme="minorHAnsi" w:hAnsiTheme="minorHAnsi" w:cstheme="minorHAnsi"/>
                <w:sz w:val="20"/>
                <w:szCs w:val="20"/>
                <w:shd w:val="clear" w:color="auto" w:fill="FFFFFF"/>
              </w:rPr>
              <w:t>fund</w:t>
            </w:r>
            <w:r w:rsidR="00AC6F93" w:rsidRPr="0002494E">
              <w:rPr>
                <w:rFonts w:asciiTheme="minorHAnsi" w:hAnsiTheme="minorHAnsi" w:cstheme="minorHAnsi"/>
                <w:sz w:val="20"/>
                <w:szCs w:val="20"/>
                <w:shd w:val="clear" w:color="auto" w:fill="FFFFFF"/>
              </w:rPr>
              <w:t>raised $112</w:t>
            </w:r>
            <w:r w:rsidR="00EB7D42">
              <w:rPr>
                <w:rFonts w:asciiTheme="minorHAnsi" w:hAnsiTheme="minorHAnsi" w:cstheme="minorHAnsi"/>
                <w:sz w:val="20"/>
                <w:szCs w:val="20"/>
                <w:shd w:val="clear" w:color="auto" w:fill="FFFFFF"/>
              </w:rPr>
              <w:t>,000</w:t>
            </w:r>
            <w:r w:rsidR="00AC6F93" w:rsidRPr="0002494E">
              <w:rPr>
                <w:rFonts w:asciiTheme="minorHAnsi" w:hAnsiTheme="minorHAnsi" w:cstheme="minorHAnsi"/>
                <w:sz w:val="20"/>
                <w:szCs w:val="20"/>
                <w:shd w:val="clear" w:color="auto" w:fill="FFFFFF"/>
              </w:rPr>
              <w:t xml:space="preserve"> to break the cycle of disadvantage in Ballarat. </w:t>
            </w:r>
          </w:p>
        </w:tc>
      </w:tr>
      <w:tr w:rsidR="00AC6F93" w:rsidRPr="0002494E" w14:paraId="68F86610" w14:textId="77777777" w:rsidTr="0002494E">
        <w:trPr>
          <w:trHeight w:val="704"/>
        </w:trPr>
        <w:tc>
          <w:tcPr>
            <w:tcW w:w="3403" w:type="dxa"/>
          </w:tcPr>
          <w:p w14:paraId="0E5D596F" w14:textId="6604A17F" w:rsidR="00AC6F93" w:rsidRPr="0002494E" w:rsidRDefault="00EB7D42" w:rsidP="005F4238">
            <w:pPr>
              <w:ind w:left="171" w:hanging="171"/>
              <w:rPr>
                <w:rFonts w:asciiTheme="minorHAnsi" w:eastAsia="Cambria" w:hAnsiTheme="minorHAnsi" w:cstheme="minorHAnsi"/>
                <w:i/>
                <w:color w:val="000000" w:themeColor="text1"/>
                <w:sz w:val="20"/>
                <w:szCs w:val="20"/>
                <w:bdr w:val="nil"/>
              </w:rPr>
            </w:pPr>
            <w:r>
              <w:rPr>
                <w:rFonts w:asciiTheme="minorHAnsi" w:eastAsia="Cambria" w:hAnsiTheme="minorHAnsi" w:cstheme="minorHAnsi"/>
                <w:color w:val="000000" w:themeColor="text1"/>
                <w:sz w:val="20"/>
                <w:szCs w:val="20"/>
                <w:bdr w:val="nil"/>
              </w:rPr>
              <w:t xml:space="preserve">  </w:t>
            </w:r>
            <w:r w:rsidR="00524AFB" w:rsidRPr="0002494E">
              <w:rPr>
                <w:rFonts w:asciiTheme="minorHAnsi" w:eastAsia="Cambria" w:hAnsiTheme="minorHAnsi" w:cstheme="minorHAnsi"/>
                <w:color w:val="000000" w:themeColor="text1"/>
                <w:sz w:val="20"/>
                <w:szCs w:val="20"/>
                <w:bdr w:val="nil"/>
              </w:rPr>
              <w:t xml:space="preserve">Connecting Conference </w:t>
            </w:r>
            <w:r w:rsidR="00524AFB" w:rsidRPr="0002494E">
              <w:rPr>
                <w:rFonts w:asciiTheme="minorHAnsi" w:eastAsia="Cambria" w:hAnsiTheme="minorHAnsi" w:cstheme="minorHAnsi"/>
                <w:color w:val="000000" w:themeColor="text1"/>
                <w:sz w:val="20"/>
                <w:szCs w:val="20"/>
                <w:bdr w:val="nil"/>
              </w:rPr>
              <w:br/>
            </w:r>
          </w:p>
        </w:tc>
        <w:tc>
          <w:tcPr>
            <w:tcW w:w="7513" w:type="dxa"/>
          </w:tcPr>
          <w:p w14:paraId="2E3CAE53" w14:textId="35CDA380" w:rsidR="00AC6F93" w:rsidRPr="0002494E" w:rsidRDefault="001535F8" w:rsidP="00AC6F93">
            <w:pPr>
              <w:rPr>
                <w:rFonts w:asciiTheme="minorHAnsi" w:hAnsiTheme="minorHAnsi" w:cstheme="minorHAnsi"/>
                <w:sz w:val="20"/>
                <w:szCs w:val="20"/>
                <w:shd w:val="clear" w:color="auto" w:fill="FFFFFF"/>
              </w:rPr>
            </w:pPr>
            <w:r>
              <w:rPr>
                <w:rFonts w:asciiTheme="minorHAnsi" w:hAnsiTheme="minorHAnsi" w:cstheme="minorHAnsi"/>
                <w:sz w:val="20"/>
                <w:szCs w:val="20"/>
                <w:shd w:val="clear" w:color="auto" w:fill="FFFFFF"/>
              </w:rPr>
              <w:t xml:space="preserve">Acted as </w:t>
            </w:r>
            <w:r w:rsidR="00AC6F93" w:rsidRPr="00040124">
              <w:rPr>
                <w:rFonts w:asciiTheme="minorHAnsi" w:hAnsiTheme="minorHAnsi" w:cstheme="minorHAnsi"/>
                <w:sz w:val="20"/>
                <w:szCs w:val="20"/>
                <w:shd w:val="clear" w:color="auto" w:fill="FFFFFF"/>
              </w:rPr>
              <w:t>M</w:t>
            </w:r>
            <w:r>
              <w:rPr>
                <w:rFonts w:asciiTheme="minorHAnsi" w:hAnsiTheme="minorHAnsi" w:cstheme="minorHAnsi"/>
                <w:sz w:val="20"/>
                <w:szCs w:val="20"/>
                <w:shd w:val="clear" w:color="auto" w:fill="FFFFFF"/>
              </w:rPr>
              <w:t xml:space="preserve">aster of </w:t>
            </w:r>
            <w:r w:rsidR="00AC6F93" w:rsidRPr="00040124">
              <w:rPr>
                <w:rFonts w:asciiTheme="minorHAnsi" w:hAnsiTheme="minorHAnsi" w:cstheme="minorHAnsi"/>
                <w:sz w:val="20"/>
                <w:szCs w:val="20"/>
                <w:shd w:val="clear" w:color="auto" w:fill="FFFFFF"/>
              </w:rPr>
              <w:t>C</w:t>
            </w:r>
            <w:r>
              <w:rPr>
                <w:rFonts w:asciiTheme="minorHAnsi" w:hAnsiTheme="minorHAnsi" w:cstheme="minorHAnsi"/>
                <w:sz w:val="20"/>
                <w:szCs w:val="20"/>
                <w:shd w:val="clear" w:color="auto" w:fill="FFFFFF"/>
              </w:rPr>
              <w:t xml:space="preserve">eremonies </w:t>
            </w:r>
            <w:r w:rsidR="00AC6F93" w:rsidRPr="00040124">
              <w:rPr>
                <w:rFonts w:asciiTheme="minorHAnsi" w:hAnsiTheme="minorHAnsi" w:cstheme="minorHAnsi"/>
                <w:sz w:val="20"/>
                <w:szCs w:val="20"/>
                <w:shd w:val="clear" w:color="auto" w:fill="FFFFFF"/>
              </w:rPr>
              <w:t>of the Connecting Conference</w:t>
            </w:r>
            <w:r w:rsidR="00005306">
              <w:rPr>
                <w:rFonts w:asciiTheme="minorHAnsi" w:hAnsiTheme="minorHAnsi" w:cstheme="minorHAnsi"/>
                <w:sz w:val="20"/>
                <w:szCs w:val="20"/>
                <w:shd w:val="clear" w:color="auto" w:fill="FFFFFF"/>
              </w:rPr>
              <w:t>.</w:t>
            </w:r>
            <w:r w:rsidR="00524AFB" w:rsidRPr="0002494E">
              <w:rPr>
                <w:rFonts w:asciiTheme="minorHAnsi" w:hAnsiTheme="minorHAnsi" w:cstheme="minorHAnsi"/>
                <w:sz w:val="20"/>
                <w:szCs w:val="20"/>
                <w:shd w:val="clear" w:color="auto" w:fill="FFFFFF"/>
              </w:rPr>
              <w:t xml:space="preserve"> </w:t>
            </w:r>
            <w:r w:rsidR="00005306">
              <w:rPr>
                <w:rFonts w:asciiTheme="minorHAnsi" w:hAnsiTheme="minorHAnsi" w:cstheme="minorHAnsi"/>
                <w:sz w:val="20"/>
                <w:szCs w:val="20"/>
                <w:shd w:val="clear" w:color="auto" w:fill="FFFFFF"/>
              </w:rPr>
              <w:t>This</w:t>
            </w:r>
            <w:r w:rsidR="00524AFB" w:rsidRPr="0002494E">
              <w:rPr>
                <w:rFonts w:asciiTheme="minorHAnsi" w:hAnsiTheme="minorHAnsi" w:cstheme="minorHAnsi"/>
                <w:sz w:val="20"/>
                <w:szCs w:val="20"/>
                <w:shd w:val="clear" w:color="auto" w:fill="FFFFFF"/>
              </w:rPr>
              <w:t xml:space="preserve"> included facilitating two major plenary sessions and interviewing Academy Award </w:t>
            </w:r>
            <w:r w:rsidR="0002494E" w:rsidRPr="0002494E">
              <w:rPr>
                <w:rFonts w:asciiTheme="minorHAnsi" w:hAnsiTheme="minorHAnsi" w:cstheme="minorHAnsi"/>
                <w:sz w:val="20"/>
                <w:szCs w:val="20"/>
                <w:shd w:val="clear" w:color="auto" w:fill="FFFFFF"/>
              </w:rPr>
              <w:t>winner Adam</w:t>
            </w:r>
            <w:r w:rsidR="00AC6F93" w:rsidRPr="0002494E">
              <w:rPr>
                <w:rFonts w:asciiTheme="minorHAnsi" w:hAnsiTheme="minorHAnsi" w:cstheme="minorHAnsi"/>
                <w:sz w:val="20"/>
                <w:szCs w:val="20"/>
                <w:shd w:val="clear" w:color="auto" w:fill="FFFFFF"/>
              </w:rPr>
              <w:t xml:space="preserve"> Elliot. </w:t>
            </w:r>
          </w:p>
        </w:tc>
      </w:tr>
      <w:tr w:rsidR="00AC6F93" w:rsidRPr="0002494E" w14:paraId="68D1D297" w14:textId="77777777" w:rsidTr="0002494E">
        <w:trPr>
          <w:trHeight w:val="1125"/>
        </w:trPr>
        <w:tc>
          <w:tcPr>
            <w:tcW w:w="3403" w:type="dxa"/>
          </w:tcPr>
          <w:p w14:paraId="618F391B" w14:textId="77777777" w:rsidR="00EB7D42" w:rsidRDefault="00524AFB" w:rsidP="00EB7D42">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Committees for Cities and Region </w:t>
            </w:r>
            <w:r w:rsidR="00EB7D42">
              <w:rPr>
                <w:rFonts w:asciiTheme="minorHAnsi" w:eastAsia="Cambria" w:hAnsiTheme="minorHAnsi" w:cstheme="minorHAnsi"/>
                <w:color w:val="000000" w:themeColor="text1"/>
                <w:sz w:val="20"/>
                <w:szCs w:val="20"/>
                <w:bdr w:val="nil"/>
              </w:rPr>
              <w:t xml:space="preserve">  </w:t>
            </w:r>
          </w:p>
          <w:p w14:paraId="65FAAA58" w14:textId="248D735B" w:rsidR="00AC6F93" w:rsidRPr="0002494E" w:rsidRDefault="00524AFB"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Network Meeting </w:t>
            </w:r>
          </w:p>
          <w:p w14:paraId="537389E0" w14:textId="3BCB9BAF" w:rsidR="00524AFB" w:rsidRPr="0002494E" w:rsidRDefault="00524AFB" w:rsidP="00E225AA">
            <w:pPr>
              <w:rPr>
                <w:rFonts w:asciiTheme="minorHAnsi" w:eastAsia="Cambria" w:hAnsiTheme="minorHAnsi" w:cstheme="minorHAnsi"/>
                <w:i/>
                <w:color w:val="000000" w:themeColor="text1"/>
                <w:sz w:val="20"/>
                <w:szCs w:val="20"/>
                <w:bdr w:val="nil"/>
              </w:rPr>
            </w:pPr>
          </w:p>
        </w:tc>
        <w:tc>
          <w:tcPr>
            <w:tcW w:w="7513" w:type="dxa"/>
          </w:tcPr>
          <w:p w14:paraId="127D37C9" w14:textId="61D4417C" w:rsidR="00AC6F93" w:rsidRPr="00040124" w:rsidRDefault="001535F8" w:rsidP="00524AFB">
            <w:pPr>
              <w:rPr>
                <w:rFonts w:asciiTheme="minorHAnsi" w:hAnsiTheme="minorHAnsi" w:cstheme="minorHAnsi"/>
                <w:sz w:val="20"/>
                <w:szCs w:val="20"/>
                <w:shd w:val="clear" w:color="auto" w:fill="FFFFFF"/>
              </w:rPr>
            </w:pPr>
            <w:bookmarkStart w:id="72" w:name="xscxbgpmge3ncb"/>
            <w:r w:rsidRPr="00040124">
              <w:rPr>
                <w:rStyle w:val="ember-view"/>
                <w:rFonts w:asciiTheme="minorHAnsi" w:hAnsiTheme="minorHAnsi" w:cstheme="minorHAnsi"/>
                <w:sz w:val="20"/>
                <w:szCs w:val="20"/>
              </w:rPr>
              <w:t>Delivered</w:t>
            </w:r>
            <w:r w:rsidR="00FF29BE" w:rsidRPr="00040124">
              <w:rPr>
                <w:rStyle w:val="ember-view"/>
                <w:rFonts w:asciiTheme="minorHAnsi" w:hAnsiTheme="minorHAnsi" w:cstheme="minorHAnsi"/>
                <w:sz w:val="20"/>
                <w:szCs w:val="20"/>
              </w:rPr>
              <w:t xml:space="preserve"> the </w:t>
            </w:r>
            <w:r w:rsidRPr="00040124">
              <w:rPr>
                <w:rStyle w:val="ember-view"/>
                <w:rFonts w:asciiTheme="minorHAnsi" w:hAnsiTheme="minorHAnsi" w:cstheme="minorHAnsi"/>
                <w:sz w:val="20"/>
                <w:szCs w:val="20"/>
              </w:rPr>
              <w:t>keynote</w:t>
            </w:r>
            <w:bookmarkEnd w:id="72"/>
            <w:r w:rsidR="00524AFB" w:rsidRPr="00040124">
              <w:rPr>
                <w:rStyle w:val="ember-view"/>
                <w:rFonts w:asciiTheme="minorHAnsi" w:hAnsiTheme="minorHAnsi" w:cstheme="minorHAnsi"/>
                <w:sz w:val="20"/>
                <w:szCs w:val="20"/>
                <w:bdr w:val="none" w:sz="0" w:space="0" w:color="auto" w:frame="1"/>
              </w:rPr>
              <w:t xml:space="preserve"> </w:t>
            </w:r>
            <w:r w:rsidRPr="00040124">
              <w:rPr>
                <w:rStyle w:val="ember-view"/>
                <w:rFonts w:asciiTheme="minorHAnsi" w:hAnsiTheme="minorHAnsi" w:cstheme="minorHAnsi"/>
                <w:sz w:val="20"/>
                <w:szCs w:val="20"/>
                <w:bdr w:val="none" w:sz="0" w:space="0" w:color="auto" w:frame="1"/>
              </w:rPr>
              <w:t>spee</w:t>
            </w:r>
            <w:r>
              <w:rPr>
                <w:rStyle w:val="ember-view"/>
                <w:rFonts w:asciiTheme="minorHAnsi" w:hAnsiTheme="minorHAnsi" w:cstheme="minorHAnsi"/>
                <w:sz w:val="20"/>
                <w:szCs w:val="20"/>
                <w:bdr w:val="none" w:sz="0" w:space="0" w:color="auto" w:frame="1"/>
              </w:rPr>
              <w:t>ch</w:t>
            </w:r>
            <w:r w:rsidRPr="00040124">
              <w:rPr>
                <w:rStyle w:val="ember-view"/>
                <w:rFonts w:asciiTheme="minorHAnsi" w:hAnsiTheme="minorHAnsi" w:cstheme="minorHAnsi"/>
                <w:sz w:val="20"/>
                <w:szCs w:val="20"/>
                <w:bdr w:val="none" w:sz="0" w:space="0" w:color="auto" w:frame="1"/>
              </w:rPr>
              <w:t xml:space="preserve"> </w:t>
            </w:r>
            <w:r w:rsidR="00EB7D42" w:rsidRPr="00040124">
              <w:rPr>
                <w:rStyle w:val="ember-view"/>
                <w:rFonts w:asciiTheme="minorHAnsi" w:hAnsiTheme="minorHAnsi" w:cstheme="minorHAnsi"/>
                <w:sz w:val="20"/>
                <w:szCs w:val="20"/>
                <w:bdr w:val="none" w:sz="0" w:space="0" w:color="auto" w:frame="1"/>
              </w:rPr>
              <w:t xml:space="preserve">for </w:t>
            </w:r>
            <w:r w:rsidR="00AC6F93" w:rsidRPr="00040124">
              <w:rPr>
                <w:rStyle w:val="ember-view"/>
                <w:rFonts w:asciiTheme="minorHAnsi" w:hAnsiTheme="minorHAnsi" w:cstheme="minorHAnsi"/>
                <w:sz w:val="20"/>
                <w:szCs w:val="20"/>
                <w:bdr w:val="none" w:sz="0" w:space="0" w:color="auto" w:frame="1"/>
              </w:rPr>
              <w:t xml:space="preserve">the Committees for Cities and Regions Network </w:t>
            </w:r>
            <w:r w:rsidR="00FF29BE">
              <w:rPr>
                <w:rStyle w:val="ember-view"/>
                <w:rFonts w:asciiTheme="minorHAnsi" w:hAnsiTheme="minorHAnsi" w:cstheme="minorHAnsi"/>
                <w:sz w:val="20"/>
                <w:szCs w:val="20"/>
                <w:bdr w:val="none" w:sz="0" w:space="0" w:color="auto" w:frame="1"/>
              </w:rPr>
              <w:t>m</w:t>
            </w:r>
            <w:r w:rsidR="00FF29BE" w:rsidRPr="00040124">
              <w:rPr>
                <w:rStyle w:val="ember-view"/>
                <w:rFonts w:asciiTheme="minorHAnsi" w:hAnsiTheme="minorHAnsi" w:cstheme="minorHAnsi"/>
                <w:sz w:val="20"/>
                <w:szCs w:val="20"/>
                <w:bdr w:val="none" w:sz="0" w:space="0" w:color="auto" w:frame="1"/>
              </w:rPr>
              <w:t>eeting</w:t>
            </w:r>
            <w:r w:rsidR="00EB7D42" w:rsidRPr="00040124">
              <w:rPr>
                <w:rStyle w:val="ember-view"/>
                <w:rFonts w:asciiTheme="minorHAnsi" w:hAnsiTheme="minorHAnsi" w:cstheme="minorHAnsi"/>
                <w:sz w:val="20"/>
                <w:szCs w:val="20"/>
                <w:bdr w:val="none" w:sz="0" w:space="0" w:color="auto" w:frame="1"/>
              </w:rPr>
              <w:t>.</w:t>
            </w:r>
            <w:r w:rsidR="00AC6F93" w:rsidRPr="00040124">
              <w:rPr>
                <w:rStyle w:val="ember-view"/>
                <w:rFonts w:asciiTheme="minorHAnsi" w:hAnsiTheme="minorHAnsi" w:cstheme="minorHAnsi"/>
                <w:sz w:val="20"/>
                <w:szCs w:val="20"/>
                <w:bdr w:val="none" w:sz="0" w:space="0" w:color="auto" w:frame="1"/>
              </w:rPr>
              <w:t xml:space="preserve"> </w:t>
            </w:r>
            <w:r w:rsidR="00EB7D42" w:rsidRPr="00040124">
              <w:rPr>
                <w:rStyle w:val="ember-view"/>
                <w:rFonts w:asciiTheme="minorHAnsi" w:hAnsiTheme="minorHAnsi" w:cstheme="minorHAnsi"/>
                <w:sz w:val="20"/>
                <w:szCs w:val="20"/>
                <w:bdr w:val="none" w:sz="0" w:space="0" w:color="auto" w:frame="1"/>
              </w:rPr>
              <w:t>At this</w:t>
            </w:r>
            <w:r w:rsidR="00AC6F93" w:rsidRPr="00040124">
              <w:rPr>
                <w:rStyle w:val="ember-view"/>
                <w:rFonts w:asciiTheme="minorHAnsi" w:hAnsiTheme="minorHAnsi" w:cstheme="minorHAnsi"/>
                <w:sz w:val="20"/>
                <w:szCs w:val="20"/>
                <w:bdr w:val="none" w:sz="0" w:space="0" w:color="auto" w:frame="1"/>
              </w:rPr>
              <w:t xml:space="preserve"> gathering of the </w:t>
            </w:r>
            <w:bookmarkStart w:id="73" w:name="xscpbeszms3wd2"/>
            <w:r w:rsidR="00EB7D42" w:rsidRPr="00040124">
              <w:rPr>
                <w:rStyle w:val="ember-view"/>
                <w:rFonts w:asciiTheme="minorHAnsi" w:hAnsiTheme="minorHAnsi" w:cstheme="minorHAnsi"/>
                <w:sz w:val="20"/>
                <w:szCs w:val="20"/>
              </w:rPr>
              <w:t>various committees established</w:t>
            </w:r>
            <w:bookmarkEnd w:id="73"/>
            <w:r w:rsidR="00AC6F93" w:rsidRPr="00040124">
              <w:rPr>
                <w:rStyle w:val="ember-view"/>
                <w:rFonts w:asciiTheme="minorHAnsi" w:hAnsiTheme="minorHAnsi" w:cstheme="minorHAnsi"/>
                <w:sz w:val="20"/>
                <w:szCs w:val="20"/>
                <w:bdr w:val="none" w:sz="0" w:space="0" w:color="auto" w:frame="1"/>
              </w:rPr>
              <w:t xml:space="preserve"> across Australia</w:t>
            </w:r>
            <w:r w:rsidR="00EB7D42" w:rsidRPr="00040124">
              <w:rPr>
                <w:rStyle w:val="ember-view"/>
                <w:rFonts w:asciiTheme="minorHAnsi" w:hAnsiTheme="minorHAnsi" w:cstheme="minorHAnsi"/>
                <w:sz w:val="20"/>
                <w:szCs w:val="20"/>
                <w:bdr w:val="none" w:sz="0" w:space="0" w:color="auto" w:frame="1"/>
              </w:rPr>
              <w:t>, I delivered the</w:t>
            </w:r>
            <w:r w:rsidR="00524AFB" w:rsidRPr="00040124">
              <w:rPr>
                <w:rStyle w:val="ember-view"/>
                <w:rFonts w:asciiTheme="minorHAnsi" w:hAnsiTheme="minorHAnsi" w:cstheme="minorHAnsi"/>
                <w:sz w:val="20"/>
                <w:szCs w:val="20"/>
                <w:bdr w:val="none" w:sz="0" w:space="0" w:color="auto" w:frame="1"/>
              </w:rPr>
              <w:t xml:space="preserve"> </w:t>
            </w:r>
            <w:r w:rsidR="00EB7D42" w:rsidRPr="00040124">
              <w:rPr>
                <w:rStyle w:val="ember-view"/>
                <w:rFonts w:asciiTheme="minorHAnsi" w:hAnsiTheme="minorHAnsi" w:cstheme="minorHAnsi"/>
                <w:sz w:val="20"/>
                <w:szCs w:val="20"/>
                <w:bdr w:val="none" w:sz="0" w:space="0" w:color="auto" w:frame="1"/>
              </w:rPr>
              <w:t>k</w:t>
            </w:r>
            <w:r w:rsidR="00524AFB" w:rsidRPr="00040124">
              <w:rPr>
                <w:rStyle w:val="ember-view"/>
                <w:rFonts w:asciiTheme="minorHAnsi" w:hAnsiTheme="minorHAnsi" w:cstheme="minorHAnsi"/>
                <w:sz w:val="20"/>
                <w:szCs w:val="20"/>
                <w:bdr w:val="none" w:sz="0" w:space="0" w:color="auto" w:frame="1"/>
              </w:rPr>
              <w:t>eynote presentation</w:t>
            </w:r>
            <w:r w:rsidR="00AC6F93" w:rsidRPr="00040124">
              <w:rPr>
                <w:rStyle w:val="ember-view"/>
                <w:rFonts w:asciiTheme="minorHAnsi" w:hAnsiTheme="minorHAnsi" w:cstheme="minorHAnsi"/>
                <w:sz w:val="20"/>
                <w:szCs w:val="20"/>
                <w:bdr w:val="none" w:sz="0" w:space="0" w:color="auto" w:frame="1"/>
              </w:rPr>
              <w:t xml:space="preserve"> about what drives creative communities and cities and how we ensure communities are not </w:t>
            </w:r>
            <w:bookmarkStart w:id="74" w:name="xsc2i2oyiyv303"/>
            <w:r w:rsidR="00EB7D42" w:rsidRPr="00040124">
              <w:rPr>
                <w:rStyle w:val="ember-view"/>
                <w:rFonts w:asciiTheme="minorHAnsi" w:hAnsiTheme="minorHAnsi" w:cstheme="minorHAnsi"/>
                <w:sz w:val="20"/>
                <w:szCs w:val="20"/>
              </w:rPr>
              <w:t>just vibrant but</w:t>
            </w:r>
            <w:bookmarkEnd w:id="74"/>
            <w:r w:rsidR="00AC6F93" w:rsidRPr="00040124">
              <w:rPr>
                <w:rStyle w:val="ember-view"/>
                <w:rFonts w:asciiTheme="minorHAnsi" w:hAnsiTheme="minorHAnsi" w:cstheme="minorHAnsi"/>
                <w:sz w:val="20"/>
                <w:szCs w:val="20"/>
                <w:bdr w:val="none" w:sz="0" w:space="0" w:color="auto" w:frame="1"/>
              </w:rPr>
              <w:t xml:space="preserve"> resilient and future-focused. </w:t>
            </w:r>
          </w:p>
        </w:tc>
      </w:tr>
    </w:tbl>
    <w:p w14:paraId="488D3A47" w14:textId="68B474FD" w:rsidR="00A85228" w:rsidRPr="00A777E1" w:rsidRDefault="00A85228" w:rsidP="008331C7">
      <w:pPr>
        <w:ind w:left="-851"/>
        <w:rPr>
          <w:rFonts w:asciiTheme="minorHAnsi" w:hAnsiTheme="minorHAnsi" w:cstheme="minorHAnsi"/>
          <w:b/>
          <w:color w:val="000000" w:themeColor="text1"/>
          <w:sz w:val="20"/>
          <w:szCs w:val="20"/>
        </w:rPr>
      </w:pPr>
      <w:r w:rsidRPr="00A777E1">
        <w:rPr>
          <w:rFonts w:asciiTheme="minorHAnsi" w:hAnsiTheme="minorHAnsi" w:cstheme="minorHAnsi"/>
          <w:b/>
          <w:color w:val="000000" w:themeColor="text1"/>
          <w:sz w:val="20"/>
          <w:szCs w:val="20"/>
        </w:rPr>
        <w:t>2018</w:t>
      </w:r>
    </w:p>
    <w:tbl>
      <w:tblPr>
        <w:tblStyle w:val="TableGrid"/>
        <w:tblW w:w="10916"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7513"/>
      </w:tblGrid>
      <w:tr w:rsidR="00A85228" w:rsidRPr="0002494E" w14:paraId="56060328" w14:textId="77777777" w:rsidTr="0002494E">
        <w:trPr>
          <w:trHeight w:val="1428"/>
        </w:trPr>
        <w:tc>
          <w:tcPr>
            <w:tcW w:w="3403" w:type="dxa"/>
          </w:tcPr>
          <w:p w14:paraId="3260BD42" w14:textId="4D73531C" w:rsidR="00524AFB" w:rsidRPr="0002494E" w:rsidRDefault="00524AFB" w:rsidP="005F4238">
            <w:pPr>
              <w:ind w:firstLine="81"/>
              <w:rPr>
                <w:rFonts w:asciiTheme="minorHAnsi" w:eastAsia="Cambria" w:hAnsiTheme="minorHAnsi" w:cstheme="minorHAnsi"/>
                <w: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Artlands 2018 </w:t>
            </w:r>
          </w:p>
          <w:p w14:paraId="0EC8EE2C" w14:textId="0D206D95" w:rsidR="00524AFB" w:rsidRPr="0002494E" w:rsidRDefault="00524AFB" w:rsidP="00E225AA">
            <w:pPr>
              <w:rPr>
                <w:rFonts w:asciiTheme="minorHAnsi" w:eastAsia="Cambria" w:hAnsiTheme="minorHAnsi" w:cstheme="minorHAnsi"/>
                <w:color w:val="000000" w:themeColor="text1"/>
                <w:sz w:val="20"/>
                <w:szCs w:val="20"/>
                <w:bdr w:val="nil"/>
              </w:rPr>
            </w:pPr>
          </w:p>
        </w:tc>
        <w:tc>
          <w:tcPr>
            <w:tcW w:w="7513" w:type="dxa"/>
          </w:tcPr>
          <w:p w14:paraId="4D65D0BF" w14:textId="2D5B786C" w:rsidR="00A85228" w:rsidRPr="0002494E" w:rsidRDefault="00FF29BE" w:rsidP="00524AFB">
            <w:pPr>
              <w:rPr>
                <w:rFonts w:asciiTheme="minorHAnsi" w:hAnsiTheme="minorHAnsi" w:cstheme="minorHAnsi"/>
                <w:sz w:val="20"/>
                <w:szCs w:val="20"/>
                <w:shd w:val="clear" w:color="auto" w:fill="FFFFFF"/>
              </w:rPr>
            </w:pPr>
            <w:r>
              <w:rPr>
                <w:rFonts w:asciiTheme="minorHAnsi" w:hAnsiTheme="minorHAnsi" w:cstheme="minorHAnsi"/>
                <w:sz w:val="20"/>
                <w:szCs w:val="20"/>
                <w:shd w:val="clear" w:color="auto" w:fill="FFFFFF"/>
              </w:rPr>
              <w:t>F</w:t>
            </w:r>
            <w:r w:rsidRPr="0002494E">
              <w:rPr>
                <w:rFonts w:asciiTheme="minorHAnsi" w:hAnsiTheme="minorHAnsi" w:cstheme="minorHAnsi"/>
                <w:sz w:val="20"/>
                <w:szCs w:val="20"/>
                <w:shd w:val="clear" w:color="auto" w:fill="FFFFFF"/>
              </w:rPr>
              <w:t>acilitat</w:t>
            </w:r>
            <w:r>
              <w:rPr>
                <w:rFonts w:asciiTheme="minorHAnsi" w:hAnsiTheme="minorHAnsi" w:cstheme="minorHAnsi"/>
                <w:sz w:val="20"/>
                <w:szCs w:val="20"/>
                <w:shd w:val="clear" w:color="auto" w:fill="FFFFFF"/>
              </w:rPr>
              <w:t xml:space="preserve">ed </w:t>
            </w:r>
            <w:r w:rsidRPr="0002494E">
              <w:rPr>
                <w:rFonts w:asciiTheme="minorHAnsi" w:hAnsiTheme="minorHAnsi" w:cstheme="minorHAnsi"/>
                <w:sz w:val="20"/>
                <w:szCs w:val="20"/>
                <w:shd w:val="clear" w:color="auto" w:fill="FFFFFF"/>
              </w:rPr>
              <w:t>and curat</w:t>
            </w:r>
            <w:r>
              <w:rPr>
                <w:rFonts w:asciiTheme="minorHAnsi" w:hAnsiTheme="minorHAnsi" w:cstheme="minorHAnsi"/>
                <w:sz w:val="20"/>
                <w:szCs w:val="20"/>
                <w:shd w:val="clear" w:color="auto" w:fill="FFFFFF"/>
              </w:rPr>
              <w:t>ed</w:t>
            </w:r>
            <w:r w:rsidRPr="0002494E">
              <w:rPr>
                <w:rFonts w:asciiTheme="minorHAnsi" w:hAnsiTheme="minorHAnsi" w:cstheme="minorHAnsi"/>
                <w:sz w:val="20"/>
                <w:szCs w:val="20"/>
                <w:shd w:val="clear" w:color="auto" w:fill="FFFFFF"/>
              </w:rPr>
              <w:t xml:space="preserve"> a keynote event </w:t>
            </w:r>
            <w:r>
              <w:rPr>
                <w:rFonts w:asciiTheme="minorHAnsi" w:hAnsiTheme="minorHAnsi" w:cstheme="minorHAnsi"/>
                <w:sz w:val="20"/>
                <w:szCs w:val="20"/>
                <w:shd w:val="clear" w:color="auto" w:fill="FFFFFF"/>
              </w:rPr>
              <w:t>a</w:t>
            </w:r>
            <w:r w:rsidR="00A85228" w:rsidRPr="0002494E">
              <w:rPr>
                <w:rFonts w:asciiTheme="minorHAnsi" w:hAnsiTheme="minorHAnsi" w:cstheme="minorHAnsi"/>
                <w:sz w:val="20"/>
                <w:szCs w:val="20"/>
                <w:shd w:val="clear" w:color="auto" w:fill="FFFFFF"/>
              </w:rPr>
              <w:t>s part of Artlands 2018</w:t>
            </w:r>
            <w:r w:rsidR="00EB7D42">
              <w:rPr>
                <w:rFonts w:asciiTheme="minorHAnsi" w:hAnsiTheme="minorHAnsi" w:cstheme="minorHAnsi"/>
                <w:sz w:val="20"/>
                <w:szCs w:val="20"/>
                <w:shd w:val="clear" w:color="auto" w:fill="FFFFFF"/>
              </w:rPr>
              <w:t>,</w:t>
            </w:r>
            <w:r w:rsidR="00A777E1">
              <w:rPr>
                <w:rFonts w:asciiTheme="minorHAnsi" w:hAnsiTheme="minorHAnsi" w:cstheme="minorHAnsi"/>
                <w:sz w:val="20"/>
                <w:szCs w:val="20"/>
                <w:shd w:val="clear" w:color="auto" w:fill="FFFFFF"/>
              </w:rPr>
              <w:t xml:space="preserve"> </w:t>
            </w:r>
            <w:r w:rsidR="00A777E1" w:rsidRPr="0002494E">
              <w:rPr>
                <w:rFonts w:asciiTheme="minorHAnsi" w:eastAsia="Cambria" w:hAnsiTheme="minorHAnsi" w:cstheme="minorHAnsi"/>
                <w:color w:val="000000" w:themeColor="text1"/>
                <w:sz w:val="20"/>
                <w:szCs w:val="20"/>
                <w:bdr w:val="nil"/>
              </w:rPr>
              <w:t xml:space="preserve">presented by </w:t>
            </w:r>
            <w:r w:rsidR="00A777E1" w:rsidRPr="00A777E1">
              <w:rPr>
                <w:rFonts w:asciiTheme="minorHAnsi" w:eastAsia="Cambria" w:hAnsiTheme="minorHAnsi" w:cstheme="minorHAnsi"/>
                <w:color w:val="000000" w:themeColor="text1"/>
                <w:sz w:val="20"/>
                <w:szCs w:val="20"/>
                <w:bdr w:val="nil"/>
              </w:rPr>
              <w:t xml:space="preserve">Regional Arts Victoria </w:t>
            </w:r>
            <w:r w:rsidR="00A777E1">
              <w:rPr>
                <w:rFonts w:asciiTheme="minorHAnsi" w:hAnsiTheme="minorHAnsi" w:cstheme="minorHAnsi"/>
                <w:sz w:val="20"/>
                <w:szCs w:val="20"/>
                <w:shd w:val="clear" w:color="auto" w:fill="FFFFFF"/>
              </w:rPr>
              <w:t>and Regional Arts Australia</w:t>
            </w:r>
            <w:r w:rsidR="00A85228" w:rsidRPr="0002494E">
              <w:rPr>
                <w:rFonts w:asciiTheme="minorHAnsi" w:hAnsiTheme="minorHAnsi" w:cstheme="minorHAnsi"/>
                <w:sz w:val="20"/>
                <w:szCs w:val="20"/>
                <w:shd w:val="clear" w:color="auto" w:fill="FFFFFF"/>
              </w:rPr>
              <w:t xml:space="preserve">, featuring seven young creative thinkers. They talked candidly to their aspirations, </w:t>
            </w:r>
            <w:bookmarkStart w:id="75" w:name="xschxlzp0ad41o"/>
            <w:bookmarkStart w:id="76" w:name="xsc2kafflio1pk"/>
            <w:r w:rsidR="00A85228" w:rsidRPr="00040124">
              <w:rPr>
                <w:rFonts w:asciiTheme="minorHAnsi" w:hAnsiTheme="minorHAnsi" w:cstheme="minorHAnsi"/>
                <w:sz w:val="20"/>
                <w:szCs w:val="20"/>
                <w:shd w:val="clear" w:color="auto" w:fill="FFFFFF"/>
              </w:rPr>
              <w:t>their dreams and</w:t>
            </w:r>
            <w:bookmarkEnd w:id="75"/>
            <w:bookmarkEnd w:id="76"/>
            <w:r w:rsidR="00A85228" w:rsidRPr="0002494E">
              <w:rPr>
                <w:rFonts w:asciiTheme="minorHAnsi" w:hAnsiTheme="minorHAnsi" w:cstheme="minorHAnsi"/>
                <w:sz w:val="20"/>
                <w:szCs w:val="20"/>
                <w:shd w:val="clear" w:color="auto" w:fill="FFFFFF"/>
              </w:rPr>
              <w:t xml:space="preserve"> their vision for the future of creative practice in regional Australia. It was </w:t>
            </w:r>
            <w:bookmarkStart w:id="77" w:name="xscyuv0fq2hjc3"/>
            <w:r w:rsidR="00A85228" w:rsidRPr="00040124">
              <w:rPr>
                <w:rFonts w:asciiTheme="minorHAnsi" w:hAnsiTheme="minorHAnsi" w:cstheme="minorHAnsi"/>
                <w:sz w:val="20"/>
                <w:szCs w:val="20"/>
                <w:shd w:val="clear" w:color="auto" w:fill="FFFFFF"/>
              </w:rPr>
              <w:t>frank, funny and</w:t>
            </w:r>
            <w:bookmarkEnd w:id="77"/>
            <w:r w:rsidR="00A85228" w:rsidRPr="0002494E">
              <w:rPr>
                <w:rFonts w:asciiTheme="minorHAnsi" w:hAnsiTheme="minorHAnsi" w:cstheme="minorHAnsi"/>
                <w:sz w:val="20"/>
                <w:szCs w:val="20"/>
                <w:shd w:val="clear" w:color="auto" w:fill="FFFFFF"/>
              </w:rPr>
              <w:t xml:space="preserve"> provocative. </w:t>
            </w:r>
            <w:r w:rsidR="00524AFB" w:rsidRPr="0002494E">
              <w:rPr>
                <w:rFonts w:asciiTheme="minorHAnsi" w:hAnsiTheme="minorHAnsi" w:cstheme="minorHAnsi"/>
                <w:sz w:val="20"/>
                <w:szCs w:val="20"/>
                <w:shd w:val="clear" w:color="auto" w:fill="FFFFFF"/>
              </w:rPr>
              <w:t xml:space="preserve">The keynote was rated as the highlight of the </w:t>
            </w:r>
            <w:r w:rsidR="0002494E" w:rsidRPr="0002494E">
              <w:rPr>
                <w:rFonts w:asciiTheme="minorHAnsi" w:hAnsiTheme="minorHAnsi" w:cstheme="minorHAnsi"/>
                <w:sz w:val="20"/>
                <w:szCs w:val="20"/>
                <w:shd w:val="clear" w:color="auto" w:fill="FFFFFF"/>
              </w:rPr>
              <w:t>three-day</w:t>
            </w:r>
            <w:r w:rsidR="00524AFB" w:rsidRPr="0002494E">
              <w:rPr>
                <w:rFonts w:asciiTheme="minorHAnsi" w:hAnsiTheme="minorHAnsi" w:cstheme="minorHAnsi"/>
                <w:sz w:val="20"/>
                <w:szCs w:val="20"/>
                <w:shd w:val="clear" w:color="auto" w:fill="FFFFFF"/>
              </w:rPr>
              <w:t xml:space="preserve"> </w:t>
            </w:r>
            <w:bookmarkStart w:id="78" w:name="xscw4cxeeaydo3"/>
            <w:r w:rsidR="00EB7D42">
              <w:rPr>
                <w:rFonts w:asciiTheme="minorHAnsi" w:hAnsiTheme="minorHAnsi" w:cstheme="minorHAnsi"/>
                <w:sz w:val="20"/>
                <w:szCs w:val="20"/>
                <w:shd w:val="clear" w:color="auto" w:fill="FFFFFF"/>
              </w:rPr>
              <w:t>conference festival.</w:t>
            </w:r>
            <w:bookmarkEnd w:id="78"/>
          </w:p>
        </w:tc>
      </w:tr>
      <w:tr w:rsidR="00A85228" w:rsidRPr="0002494E" w14:paraId="1F6897ED" w14:textId="77777777" w:rsidTr="0002494E">
        <w:trPr>
          <w:trHeight w:val="882"/>
        </w:trPr>
        <w:tc>
          <w:tcPr>
            <w:tcW w:w="3403" w:type="dxa"/>
          </w:tcPr>
          <w:p w14:paraId="382AC25B" w14:textId="2329CCD7" w:rsidR="00A85228" w:rsidRPr="0002494E" w:rsidRDefault="00EB7D42" w:rsidP="005F4238">
            <w:pPr>
              <w:ind w:left="171" w:hanging="171"/>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 xml:space="preserve"> </w:t>
            </w:r>
            <w:r w:rsidR="00524AFB" w:rsidRPr="0002494E">
              <w:rPr>
                <w:rFonts w:asciiTheme="minorHAnsi" w:eastAsia="Cambria" w:hAnsiTheme="minorHAnsi" w:cstheme="minorHAnsi"/>
                <w:color w:val="000000" w:themeColor="text1"/>
                <w:sz w:val="20"/>
                <w:szCs w:val="20"/>
                <w:bdr w:val="nil"/>
              </w:rPr>
              <w:t xml:space="preserve">Melbourne Festival </w:t>
            </w:r>
          </w:p>
          <w:p w14:paraId="45504853" w14:textId="2D3AA738" w:rsidR="00524AFB" w:rsidRPr="0002494E" w:rsidRDefault="00524AFB" w:rsidP="00E225AA">
            <w:pPr>
              <w:rPr>
                <w:rFonts w:asciiTheme="minorHAnsi" w:eastAsia="Cambria" w:hAnsiTheme="minorHAnsi" w:cstheme="minorHAnsi"/>
                <w:i/>
                <w:color w:val="000000" w:themeColor="text1"/>
                <w:sz w:val="20"/>
                <w:szCs w:val="20"/>
                <w:bdr w:val="nil"/>
              </w:rPr>
            </w:pPr>
            <w:r w:rsidRPr="0002494E">
              <w:rPr>
                <w:rFonts w:asciiTheme="minorHAnsi" w:eastAsia="Cambria" w:hAnsiTheme="minorHAnsi" w:cstheme="minorHAnsi"/>
                <w:i/>
                <w:color w:val="000000" w:themeColor="text1"/>
                <w:sz w:val="20"/>
                <w:szCs w:val="20"/>
                <w:bdr w:val="nil"/>
              </w:rPr>
              <w:t xml:space="preserve"> </w:t>
            </w:r>
          </w:p>
        </w:tc>
        <w:tc>
          <w:tcPr>
            <w:tcW w:w="7513" w:type="dxa"/>
          </w:tcPr>
          <w:p w14:paraId="33F37F54" w14:textId="6A8D23CC" w:rsidR="00A85228" w:rsidRPr="0002494E" w:rsidRDefault="00FE6FB0" w:rsidP="00524AFB">
            <w:pPr>
              <w:rPr>
                <w:rFonts w:asciiTheme="minorHAnsi" w:hAnsiTheme="minorHAnsi" w:cstheme="minorHAnsi"/>
                <w:sz w:val="20"/>
                <w:szCs w:val="20"/>
              </w:rPr>
            </w:pPr>
            <w:r>
              <w:rPr>
                <w:rFonts w:asciiTheme="minorHAnsi" w:hAnsiTheme="minorHAnsi" w:cstheme="minorHAnsi"/>
                <w:sz w:val="20"/>
                <w:szCs w:val="20"/>
                <w:shd w:val="clear" w:color="auto" w:fill="FFFFFF"/>
              </w:rPr>
              <w:t>Host</w:t>
            </w:r>
            <w:r w:rsidR="001535F8">
              <w:rPr>
                <w:rFonts w:asciiTheme="minorHAnsi" w:hAnsiTheme="minorHAnsi" w:cstheme="minorHAnsi"/>
                <w:sz w:val="20"/>
                <w:szCs w:val="20"/>
                <w:shd w:val="clear" w:color="auto" w:fill="FFFFFF"/>
              </w:rPr>
              <w:t>e</w:t>
            </w:r>
            <w:r w:rsidR="001535F8">
              <w:rPr>
                <w:sz w:val="20"/>
                <w:szCs w:val="20"/>
                <w:shd w:val="clear" w:color="auto" w:fill="FFFFFF"/>
              </w:rPr>
              <w:t>d</w:t>
            </w:r>
            <w:r>
              <w:rPr>
                <w:rFonts w:asciiTheme="minorHAnsi" w:hAnsiTheme="minorHAnsi" w:cstheme="minorHAnsi"/>
                <w:sz w:val="20"/>
                <w:szCs w:val="20"/>
                <w:shd w:val="clear" w:color="auto" w:fill="FFFFFF"/>
              </w:rPr>
              <w:t xml:space="preserve"> </w:t>
            </w:r>
            <w:r w:rsidR="00524AFB" w:rsidRPr="0002494E">
              <w:rPr>
                <w:rFonts w:asciiTheme="minorHAnsi" w:hAnsiTheme="minorHAnsi" w:cstheme="minorHAnsi"/>
                <w:sz w:val="20"/>
                <w:szCs w:val="20"/>
                <w:shd w:val="clear" w:color="auto" w:fill="FFFFFF"/>
              </w:rPr>
              <w:t>the</w:t>
            </w:r>
            <w:r w:rsidR="00A85228" w:rsidRPr="0002494E">
              <w:rPr>
                <w:rFonts w:asciiTheme="minorHAnsi" w:hAnsiTheme="minorHAnsi" w:cstheme="minorHAnsi"/>
                <w:sz w:val="20"/>
                <w:szCs w:val="20"/>
                <w:shd w:val="clear" w:color="auto" w:fill="FFFFFF"/>
              </w:rPr>
              <w:t xml:space="preserve"> post-show Q&amp;A for the Melbourne International Arts Festival's production</w:t>
            </w:r>
            <w:r w:rsidR="00EB7D42">
              <w:rPr>
                <w:rFonts w:asciiTheme="minorHAnsi" w:hAnsiTheme="minorHAnsi" w:cstheme="minorHAnsi"/>
                <w:sz w:val="20"/>
                <w:szCs w:val="20"/>
                <w:shd w:val="clear" w:color="auto" w:fill="FFFFFF"/>
              </w:rPr>
              <w:t xml:space="preserve"> of</w:t>
            </w:r>
            <w:r w:rsidR="00A85228" w:rsidRPr="0002494E">
              <w:rPr>
                <w:rFonts w:asciiTheme="minorHAnsi" w:hAnsiTheme="minorHAnsi" w:cstheme="minorHAnsi"/>
                <w:sz w:val="20"/>
                <w:szCs w:val="20"/>
                <w:shd w:val="clear" w:color="auto" w:fill="FFFFFF"/>
              </w:rPr>
              <w:t xml:space="preserve"> Songs for a Weary Throat by </w:t>
            </w:r>
            <w:r w:rsidR="008E3095">
              <w:rPr>
                <w:rFonts w:asciiTheme="minorHAnsi" w:hAnsiTheme="minorHAnsi" w:cstheme="minorHAnsi"/>
                <w:sz w:val="20"/>
                <w:szCs w:val="20"/>
                <w:shd w:val="clear" w:color="auto" w:fill="FFFFFF"/>
              </w:rPr>
              <w:t>R</w:t>
            </w:r>
            <w:r w:rsidR="00A85228" w:rsidRPr="0002494E">
              <w:rPr>
                <w:rFonts w:asciiTheme="minorHAnsi" w:hAnsiTheme="minorHAnsi" w:cstheme="minorHAnsi"/>
                <w:sz w:val="20"/>
                <w:szCs w:val="20"/>
                <w:shd w:val="clear" w:color="auto" w:fill="FFFFFF"/>
              </w:rPr>
              <w:t xml:space="preserve">awcus. </w:t>
            </w:r>
            <w:r w:rsidR="00524AFB" w:rsidRPr="0002494E">
              <w:rPr>
                <w:rFonts w:asciiTheme="minorHAnsi" w:hAnsiTheme="minorHAnsi" w:cstheme="minorHAnsi"/>
                <w:sz w:val="20"/>
                <w:szCs w:val="20"/>
                <w:shd w:val="clear" w:color="auto" w:fill="FFFFFF"/>
              </w:rPr>
              <w:t xml:space="preserve">This involved interviewing </w:t>
            </w:r>
            <w:bookmarkStart w:id="79" w:name="xscvnfonzgxpdp"/>
            <w:r w:rsidR="00EB7D42">
              <w:rPr>
                <w:rFonts w:asciiTheme="minorHAnsi" w:hAnsiTheme="minorHAnsi" w:cstheme="minorHAnsi"/>
                <w:sz w:val="20"/>
                <w:szCs w:val="20"/>
                <w:shd w:val="clear" w:color="auto" w:fill="FFFFFF"/>
              </w:rPr>
              <w:t xml:space="preserve">the award-winning </w:t>
            </w:r>
            <w:r w:rsidR="00E57CFD">
              <w:rPr>
                <w:rFonts w:asciiTheme="minorHAnsi" w:hAnsiTheme="minorHAnsi" w:cstheme="minorHAnsi"/>
                <w:sz w:val="20"/>
                <w:szCs w:val="20"/>
                <w:shd w:val="clear" w:color="auto" w:fill="FFFFFF"/>
              </w:rPr>
              <w:t>Rawcus</w:t>
            </w:r>
            <w:bookmarkEnd w:id="79"/>
            <w:r w:rsidR="00524AFB" w:rsidRPr="0002494E">
              <w:rPr>
                <w:rFonts w:asciiTheme="minorHAnsi" w:hAnsiTheme="minorHAnsi" w:cstheme="minorHAnsi"/>
                <w:i/>
                <w:sz w:val="20"/>
                <w:szCs w:val="20"/>
                <w:shd w:val="clear" w:color="auto" w:fill="FFFFFF"/>
              </w:rPr>
              <w:t xml:space="preserve"> </w:t>
            </w:r>
            <w:r w:rsidR="00524AFB" w:rsidRPr="005F4238">
              <w:rPr>
                <w:rFonts w:asciiTheme="minorHAnsi" w:hAnsiTheme="minorHAnsi" w:cstheme="minorHAnsi"/>
                <w:iCs/>
                <w:sz w:val="20"/>
                <w:szCs w:val="20"/>
                <w:shd w:val="clear" w:color="auto" w:fill="FFFFFF"/>
              </w:rPr>
              <w:t>ensemble</w:t>
            </w:r>
            <w:r w:rsidR="00524AFB" w:rsidRPr="0002494E">
              <w:rPr>
                <w:rFonts w:asciiTheme="minorHAnsi" w:hAnsiTheme="minorHAnsi" w:cstheme="minorHAnsi"/>
                <w:i/>
                <w:sz w:val="20"/>
                <w:szCs w:val="20"/>
                <w:shd w:val="clear" w:color="auto" w:fill="FFFFFF"/>
              </w:rPr>
              <w:t xml:space="preserve"> </w:t>
            </w:r>
            <w:r w:rsidR="00524AFB" w:rsidRPr="0002494E">
              <w:rPr>
                <w:rFonts w:asciiTheme="minorHAnsi" w:hAnsiTheme="minorHAnsi" w:cstheme="minorHAnsi"/>
                <w:sz w:val="20"/>
                <w:szCs w:val="20"/>
                <w:shd w:val="clear" w:color="auto" w:fill="FFFFFF"/>
              </w:rPr>
              <w:t xml:space="preserve">on stage at the Victorian Arts Centre. </w:t>
            </w:r>
          </w:p>
        </w:tc>
      </w:tr>
      <w:tr w:rsidR="00A85228" w:rsidRPr="0002494E" w14:paraId="251C2EE6" w14:textId="77777777" w:rsidTr="0002494E">
        <w:trPr>
          <w:trHeight w:val="838"/>
        </w:trPr>
        <w:tc>
          <w:tcPr>
            <w:tcW w:w="3403" w:type="dxa"/>
          </w:tcPr>
          <w:p w14:paraId="77E1B529" w14:textId="2F127CA6" w:rsidR="00EB7D42" w:rsidRDefault="00524AFB" w:rsidP="00EB7D42">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Australian</w:t>
            </w:r>
            <w:r w:rsidR="00EB7D42">
              <w:rPr>
                <w:rFonts w:asciiTheme="minorHAnsi" w:eastAsia="Cambria" w:hAnsiTheme="minorHAnsi" w:cstheme="minorHAnsi"/>
                <w:color w:val="000000" w:themeColor="text1"/>
                <w:sz w:val="20"/>
                <w:szCs w:val="20"/>
                <w:bdr w:val="nil"/>
              </w:rPr>
              <w:t>-</w:t>
            </w:r>
            <w:r w:rsidRPr="0002494E">
              <w:rPr>
                <w:rFonts w:asciiTheme="minorHAnsi" w:eastAsia="Cambria" w:hAnsiTheme="minorHAnsi" w:cstheme="minorHAnsi"/>
                <w:color w:val="000000" w:themeColor="text1"/>
                <w:sz w:val="20"/>
                <w:szCs w:val="20"/>
                <w:bdr w:val="nil"/>
              </w:rPr>
              <w:t xml:space="preserve">European Union Free </w:t>
            </w:r>
            <w:r w:rsidR="00EB7D42">
              <w:rPr>
                <w:rFonts w:asciiTheme="minorHAnsi" w:eastAsia="Cambria" w:hAnsiTheme="minorHAnsi" w:cstheme="minorHAnsi"/>
                <w:color w:val="000000" w:themeColor="text1"/>
                <w:sz w:val="20"/>
                <w:szCs w:val="20"/>
                <w:bdr w:val="nil"/>
              </w:rPr>
              <w:t xml:space="preserve"> </w:t>
            </w:r>
          </w:p>
          <w:p w14:paraId="08CB4FA8" w14:textId="607B5E68" w:rsidR="00A85228" w:rsidRPr="0002494E" w:rsidRDefault="00524AFB"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Trade Agreement Workshop</w:t>
            </w:r>
          </w:p>
          <w:p w14:paraId="71397D1F" w14:textId="3E2DDA33" w:rsidR="00524AFB" w:rsidRPr="0002494E" w:rsidRDefault="00524AFB" w:rsidP="00E225AA">
            <w:pPr>
              <w:rPr>
                <w:rFonts w:asciiTheme="minorHAnsi" w:eastAsia="Cambria" w:hAnsiTheme="minorHAnsi" w:cstheme="minorHAnsi"/>
                <w:i/>
                <w:color w:val="000000" w:themeColor="text1"/>
                <w:sz w:val="20"/>
                <w:szCs w:val="20"/>
                <w:bdr w:val="nil"/>
              </w:rPr>
            </w:pPr>
          </w:p>
        </w:tc>
        <w:tc>
          <w:tcPr>
            <w:tcW w:w="7513" w:type="dxa"/>
          </w:tcPr>
          <w:p w14:paraId="4581F18B" w14:textId="358B3E32" w:rsidR="00A85228" w:rsidRPr="0002494E" w:rsidRDefault="00FE6FB0" w:rsidP="00A85228">
            <w:pPr>
              <w:rPr>
                <w:rFonts w:asciiTheme="minorHAnsi" w:hAnsiTheme="minorHAnsi" w:cstheme="minorHAnsi"/>
                <w:sz w:val="20"/>
                <w:szCs w:val="20"/>
              </w:rPr>
            </w:pPr>
            <w:r>
              <w:rPr>
                <w:rFonts w:asciiTheme="minorHAnsi" w:hAnsiTheme="minorHAnsi" w:cstheme="minorHAnsi"/>
                <w:sz w:val="20"/>
                <w:szCs w:val="20"/>
                <w:shd w:val="clear" w:color="auto" w:fill="FFFFFF"/>
              </w:rPr>
              <w:t>Facilitat</w:t>
            </w:r>
            <w:r w:rsidR="001535F8">
              <w:rPr>
                <w:rFonts w:asciiTheme="minorHAnsi" w:hAnsiTheme="minorHAnsi" w:cstheme="minorHAnsi"/>
                <w:sz w:val="20"/>
                <w:szCs w:val="20"/>
                <w:shd w:val="clear" w:color="auto" w:fill="FFFFFF"/>
              </w:rPr>
              <w:t>ed</w:t>
            </w:r>
            <w:r>
              <w:rPr>
                <w:rFonts w:asciiTheme="minorHAnsi" w:hAnsiTheme="minorHAnsi" w:cstheme="minorHAnsi"/>
                <w:sz w:val="20"/>
                <w:szCs w:val="20"/>
                <w:shd w:val="clear" w:color="auto" w:fill="FFFFFF"/>
              </w:rPr>
              <w:t xml:space="preserve"> </w:t>
            </w:r>
            <w:r w:rsidR="00A85228" w:rsidRPr="0002494E">
              <w:rPr>
                <w:rFonts w:asciiTheme="minorHAnsi" w:hAnsiTheme="minorHAnsi" w:cstheme="minorHAnsi"/>
                <w:sz w:val="20"/>
                <w:szCs w:val="20"/>
                <w:shd w:val="clear" w:color="auto" w:fill="FFFFFF"/>
              </w:rPr>
              <w:t>the Australia</w:t>
            </w:r>
            <w:r w:rsidR="00EB7D42">
              <w:rPr>
                <w:rFonts w:asciiTheme="minorHAnsi" w:hAnsiTheme="minorHAnsi" w:cstheme="minorHAnsi"/>
                <w:sz w:val="20"/>
                <w:szCs w:val="20"/>
                <w:shd w:val="clear" w:color="auto" w:fill="FFFFFF"/>
              </w:rPr>
              <w:t>n</w:t>
            </w:r>
            <w:r w:rsidR="00A85228" w:rsidRPr="0002494E">
              <w:rPr>
                <w:rFonts w:asciiTheme="minorHAnsi" w:hAnsiTheme="minorHAnsi" w:cstheme="minorHAnsi"/>
                <w:sz w:val="20"/>
                <w:szCs w:val="20"/>
                <w:shd w:val="clear" w:color="auto" w:fill="FFFFFF"/>
              </w:rPr>
              <w:t xml:space="preserve">-European Union Free Trade Agreement Agriculture Negotiations Workshop with the </w:t>
            </w:r>
            <w:r w:rsidR="00EB7D42">
              <w:rPr>
                <w:rFonts w:asciiTheme="minorHAnsi" w:hAnsiTheme="minorHAnsi" w:cstheme="minorHAnsi"/>
                <w:sz w:val="20"/>
                <w:szCs w:val="20"/>
                <w:shd w:val="clear" w:color="auto" w:fill="FFFFFF"/>
              </w:rPr>
              <w:t>National Farmers’ Federation</w:t>
            </w:r>
            <w:r w:rsidR="00A85228" w:rsidRPr="0002494E">
              <w:rPr>
                <w:rFonts w:asciiTheme="minorHAnsi" w:hAnsiTheme="minorHAnsi" w:cstheme="minorHAnsi"/>
                <w:sz w:val="20"/>
                <w:szCs w:val="20"/>
                <w:shd w:val="clear" w:color="auto" w:fill="FFFFFF"/>
              </w:rPr>
              <w:t xml:space="preserve">. The question on the table </w:t>
            </w:r>
            <w:r w:rsidR="00EB7D42">
              <w:rPr>
                <w:rFonts w:asciiTheme="minorHAnsi" w:hAnsiTheme="minorHAnsi" w:cstheme="minorHAnsi"/>
                <w:sz w:val="20"/>
                <w:szCs w:val="20"/>
                <w:shd w:val="clear" w:color="auto" w:fill="FFFFFF"/>
              </w:rPr>
              <w:t>was</w:t>
            </w:r>
            <w:r w:rsidR="00EB7D42" w:rsidRPr="0002494E">
              <w:rPr>
                <w:rFonts w:asciiTheme="minorHAnsi" w:hAnsiTheme="minorHAnsi" w:cstheme="minorHAnsi"/>
                <w:sz w:val="20"/>
                <w:szCs w:val="20"/>
                <w:shd w:val="clear" w:color="auto" w:fill="FFFFFF"/>
              </w:rPr>
              <w:t xml:space="preserve"> </w:t>
            </w:r>
            <w:r w:rsidR="00A85228" w:rsidRPr="0002494E">
              <w:rPr>
                <w:rFonts w:asciiTheme="minorHAnsi" w:hAnsiTheme="minorHAnsi" w:cstheme="minorHAnsi"/>
                <w:sz w:val="20"/>
                <w:szCs w:val="20"/>
                <w:shd w:val="clear" w:color="auto" w:fill="FFFFFF"/>
              </w:rPr>
              <w:t xml:space="preserve">how </w:t>
            </w:r>
            <w:r w:rsidR="00EB7D42">
              <w:rPr>
                <w:rFonts w:asciiTheme="minorHAnsi" w:hAnsiTheme="minorHAnsi" w:cstheme="minorHAnsi"/>
                <w:sz w:val="20"/>
                <w:szCs w:val="20"/>
                <w:shd w:val="clear" w:color="auto" w:fill="FFFFFF"/>
              </w:rPr>
              <w:t>to</w:t>
            </w:r>
            <w:r w:rsidR="00EB7D42" w:rsidRPr="0002494E">
              <w:rPr>
                <w:rFonts w:asciiTheme="minorHAnsi" w:hAnsiTheme="minorHAnsi" w:cstheme="minorHAnsi"/>
                <w:sz w:val="20"/>
                <w:szCs w:val="20"/>
                <w:shd w:val="clear" w:color="auto" w:fill="FFFFFF"/>
              </w:rPr>
              <w:t xml:space="preserve"> </w:t>
            </w:r>
            <w:r w:rsidR="00A777E1" w:rsidRPr="0002494E">
              <w:rPr>
                <w:rFonts w:asciiTheme="minorHAnsi" w:hAnsiTheme="minorHAnsi" w:cstheme="minorHAnsi"/>
                <w:sz w:val="20"/>
                <w:szCs w:val="20"/>
                <w:shd w:val="clear" w:color="auto" w:fill="FFFFFF"/>
              </w:rPr>
              <w:t>explain</w:t>
            </w:r>
            <w:r w:rsidR="00A85228" w:rsidRPr="0002494E">
              <w:rPr>
                <w:rFonts w:asciiTheme="minorHAnsi" w:hAnsiTheme="minorHAnsi" w:cstheme="minorHAnsi"/>
                <w:sz w:val="20"/>
                <w:szCs w:val="20"/>
                <w:shd w:val="clear" w:color="auto" w:fill="FFFFFF"/>
              </w:rPr>
              <w:t xml:space="preserve"> Australia's </w:t>
            </w:r>
            <w:r w:rsidR="00A777E1">
              <w:rPr>
                <w:rFonts w:asciiTheme="minorHAnsi" w:hAnsiTheme="minorHAnsi" w:cstheme="minorHAnsi"/>
                <w:sz w:val="20"/>
                <w:szCs w:val="20"/>
                <w:shd w:val="clear" w:color="auto" w:fill="FFFFFF"/>
              </w:rPr>
              <w:t>Food</w:t>
            </w:r>
            <w:r w:rsidR="00A85228" w:rsidRPr="0002494E">
              <w:rPr>
                <w:rFonts w:asciiTheme="minorHAnsi" w:hAnsiTheme="minorHAnsi" w:cstheme="minorHAnsi"/>
                <w:sz w:val="20"/>
                <w:szCs w:val="20"/>
                <w:shd w:val="clear" w:color="auto" w:fill="FFFFFF"/>
              </w:rPr>
              <w:t xml:space="preserve"> Regulations to a European Audience. </w:t>
            </w:r>
          </w:p>
        </w:tc>
      </w:tr>
      <w:tr w:rsidR="00A85228" w:rsidRPr="0002494E" w14:paraId="3795EB6E" w14:textId="77777777" w:rsidTr="002C5076">
        <w:trPr>
          <w:trHeight w:val="477"/>
        </w:trPr>
        <w:tc>
          <w:tcPr>
            <w:tcW w:w="3403" w:type="dxa"/>
          </w:tcPr>
          <w:p w14:paraId="4FA803A9" w14:textId="7E849A67" w:rsidR="00A85228" w:rsidRPr="0002494E" w:rsidRDefault="0002494E"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Data Stewardship </w:t>
            </w:r>
            <w:r w:rsidR="00A777E1">
              <w:rPr>
                <w:rFonts w:asciiTheme="minorHAnsi" w:eastAsia="Cambria" w:hAnsiTheme="minorHAnsi" w:cstheme="minorHAnsi"/>
                <w:color w:val="000000" w:themeColor="text1"/>
                <w:sz w:val="20"/>
                <w:szCs w:val="20"/>
                <w:bdr w:val="nil"/>
              </w:rPr>
              <w:t>W</w:t>
            </w:r>
            <w:r w:rsidRPr="0002494E">
              <w:rPr>
                <w:rFonts w:asciiTheme="minorHAnsi" w:eastAsia="Cambria" w:hAnsiTheme="minorHAnsi" w:cstheme="minorHAnsi"/>
                <w:color w:val="000000" w:themeColor="text1"/>
                <w:sz w:val="20"/>
                <w:szCs w:val="20"/>
                <w:bdr w:val="nil"/>
              </w:rPr>
              <w:t>orkshop</w:t>
            </w:r>
          </w:p>
          <w:p w14:paraId="2CA6966C" w14:textId="6B15B926" w:rsidR="0002494E" w:rsidRPr="0002494E" w:rsidRDefault="0002494E" w:rsidP="00E225AA">
            <w:pPr>
              <w:rPr>
                <w:rFonts w:asciiTheme="minorHAnsi" w:eastAsia="Cambria" w:hAnsiTheme="minorHAnsi" w:cstheme="minorHAnsi"/>
                <w:i/>
                <w:color w:val="000000" w:themeColor="text1"/>
                <w:sz w:val="20"/>
                <w:szCs w:val="20"/>
                <w:bdr w:val="nil"/>
              </w:rPr>
            </w:pPr>
          </w:p>
        </w:tc>
        <w:tc>
          <w:tcPr>
            <w:tcW w:w="7513" w:type="dxa"/>
          </w:tcPr>
          <w:p w14:paraId="0DE57A6A" w14:textId="6944CBE6" w:rsidR="00A85228" w:rsidRPr="0002494E" w:rsidRDefault="001535F8" w:rsidP="0002494E">
            <w:pPr>
              <w:rPr>
                <w:rStyle w:val="ember-view"/>
                <w:rFonts w:asciiTheme="minorHAnsi" w:hAnsiTheme="minorHAnsi" w:cstheme="minorHAnsi"/>
                <w:sz w:val="20"/>
                <w:szCs w:val="20"/>
                <w:bdr w:val="none" w:sz="0" w:space="0" w:color="auto" w:frame="1"/>
              </w:rPr>
            </w:pPr>
            <w:r w:rsidRPr="0002494E">
              <w:rPr>
                <w:rFonts w:asciiTheme="minorHAnsi" w:hAnsiTheme="minorHAnsi" w:cstheme="minorHAnsi"/>
                <w:sz w:val="20"/>
                <w:szCs w:val="20"/>
                <w:bdr w:val="none" w:sz="0" w:space="0" w:color="auto" w:frame="1"/>
              </w:rPr>
              <w:t>Facilitat</w:t>
            </w:r>
            <w:r>
              <w:rPr>
                <w:rFonts w:asciiTheme="minorHAnsi" w:hAnsiTheme="minorHAnsi" w:cstheme="minorHAnsi"/>
                <w:sz w:val="20"/>
                <w:szCs w:val="20"/>
                <w:bdr w:val="none" w:sz="0" w:space="0" w:color="auto" w:frame="1"/>
              </w:rPr>
              <w:t>ed</w:t>
            </w:r>
            <w:r w:rsidRPr="0002494E">
              <w:rPr>
                <w:rFonts w:asciiTheme="minorHAnsi" w:hAnsiTheme="minorHAnsi" w:cstheme="minorHAnsi"/>
                <w:sz w:val="20"/>
                <w:szCs w:val="20"/>
                <w:bdr w:val="none" w:sz="0" w:space="0" w:color="auto" w:frame="1"/>
              </w:rPr>
              <w:t xml:space="preserve"> </w:t>
            </w:r>
            <w:r w:rsidR="0002494E" w:rsidRPr="0002494E">
              <w:rPr>
                <w:rFonts w:asciiTheme="minorHAnsi" w:hAnsiTheme="minorHAnsi" w:cstheme="minorHAnsi"/>
                <w:sz w:val="20"/>
                <w:szCs w:val="20"/>
                <w:bdr w:val="none" w:sz="0" w:space="0" w:color="auto" w:frame="1"/>
              </w:rPr>
              <w:t xml:space="preserve">the Agdata </w:t>
            </w:r>
            <w:r w:rsidR="00A85228" w:rsidRPr="0002494E">
              <w:rPr>
                <w:rFonts w:asciiTheme="minorHAnsi" w:hAnsiTheme="minorHAnsi" w:cstheme="minorHAnsi"/>
                <w:sz w:val="20"/>
                <w:szCs w:val="20"/>
                <w:bdr w:val="none" w:sz="0" w:space="0" w:color="auto" w:frame="1"/>
              </w:rPr>
              <w:t>Stewardship Workshop at the Sydney headquarters of Telstra</w:t>
            </w:r>
            <w:r w:rsidR="00FE6FB0">
              <w:rPr>
                <w:rFonts w:asciiTheme="minorHAnsi" w:hAnsiTheme="minorHAnsi" w:cstheme="minorHAnsi"/>
                <w:sz w:val="20"/>
                <w:szCs w:val="20"/>
                <w:bdr w:val="none" w:sz="0" w:space="0" w:color="auto" w:frame="1"/>
              </w:rPr>
              <w:t xml:space="preserve"> with</w:t>
            </w:r>
            <w:r w:rsidR="00A85228" w:rsidRPr="0002494E">
              <w:rPr>
                <w:rFonts w:asciiTheme="minorHAnsi" w:hAnsiTheme="minorHAnsi" w:cstheme="minorHAnsi"/>
                <w:sz w:val="20"/>
                <w:szCs w:val="20"/>
                <w:bdr w:val="none" w:sz="0" w:space="0" w:color="auto" w:frame="1"/>
              </w:rPr>
              <w:t xml:space="preserve"> </w:t>
            </w:r>
            <w:r w:rsidR="0002494E" w:rsidRPr="0002494E">
              <w:rPr>
                <w:rFonts w:asciiTheme="minorHAnsi" w:hAnsiTheme="minorHAnsi" w:cstheme="minorHAnsi"/>
                <w:sz w:val="20"/>
                <w:szCs w:val="20"/>
                <w:bdr w:val="none" w:sz="0" w:space="0" w:color="auto" w:frame="1"/>
              </w:rPr>
              <w:t>100 workshop participants.</w:t>
            </w:r>
          </w:p>
        </w:tc>
      </w:tr>
    </w:tbl>
    <w:p w14:paraId="6DF8F994" w14:textId="3F9B6B84" w:rsidR="00A85228" w:rsidRPr="00A777E1" w:rsidRDefault="00A85228" w:rsidP="008331C7">
      <w:pPr>
        <w:ind w:left="-851"/>
        <w:rPr>
          <w:rFonts w:asciiTheme="minorHAnsi" w:hAnsiTheme="minorHAnsi" w:cstheme="minorHAnsi"/>
          <w:b/>
          <w:color w:val="000000" w:themeColor="text1"/>
          <w:sz w:val="20"/>
          <w:szCs w:val="20"/>
        </w:rPr>
      </w:pPr>
      <w:r w:rsidRPr="00A777E1">
        <w:rPr>
          <w:rFonts w:asciiTheme="minorHAnsi" w:hAnsiTheme="minorHAnsi" w:cstheme="minorHAnsi"/>
          <w:b/>
          <w:color w:val="000000" w:themeColor="text1"/>
          <w:sz w:val="20"/>
          <w:szCs w:val="20"/>
        </w:rPr>
        <w:t>2017</w:t>
      </w:r>
    </w:p>
    <w:tbl>
      <w:tblPr>
        <w:tblStyle w:val="TableGrid"/>
        <w:tblW w:w="10916"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7513"/>
      </w:tblGrid>
      <w:tr w:rsidR="00A85228" w:rsidRPr="0002494E" w14:paraId="576B47C9" w14:textId="77777777" w:rsidTr="00061553">
        <w:trPr>
          <w:trHeight w:val="575"/>
        </w:trPr>
        <w:tc>
          <w:tcPr>
            <w:tcW w:w="3403" w:type="dxa"/>
          </w:tcPr>
          <w:p w14:paraId="727A2E24" w14:textId="22C0546D" w:rsidR="00A85228" w:rsidRPr="0002494E" w:rsidRDefault="0002494E" w:rsidP="005F4238">
            <w:pPr>
              <w:ind w:firstLine="81"/>
              <w:rPr>
                <w:rFonts w:asciiTheme="minorHAnsi" w:hAnsiTheme="minorHAnsi" w:cstheme="minorHAnsi"/>
                <w:sz w:val="20"/>
                <w:szCs w:val="20"/>
              </w:rPr>
            </w:pPr>
            <w:r w:rsidRPr="0002494E">
              <w:rPr>
                <w:rFonts w:asciiTheme="minorHAnsi" w:eastAsia="Cambria" w:hAnsiTheme="minorHAnsi" w:cstheme="minorHAnsi"/>
                <w:color w:val="000000" w:themeColor="text1"/>
                <w:sz w:val="20"/>
                <w:szCs w:val="20"/>
                <w:bdr w:val="nil"/>
              </w:rPr>
              <w:t>Special i</w:t>
            </w:r>
            <w:r w:rsidR="00524AFB" w:rsidRPr="0002494E">
              <w:rPr>
                <w:rFonts w:asciiTheme="minorHAnsi" w:eastAsia="Cambria" w:hAnsiTheme="minorHAnsi" w:cstheme="minorHAnsi"/>
                <w:color w:val="000000" w:themeColor="text1"/>
                <w:sz w:val="20"/>
                <w:szCs w:val="20"/>
                <w:bdr w:val="nil"/>
              </w:rPr>
              <w:t xml:space="preserve">n conversation </w:t>
            </w:r>
            <w:r w:rsidR="00A777E1">
              <w:rPr>
                <w:rFonts w:asciiTheme="minorHAnsi" w:eastAsia="Cambria" w:hAnsiTheme="minorHAnsi" w:cstheme="minorHAnsi"/>
                <w:color w:val="000000" w:themeColor="text1"/>
                <w:sz w:val="20"/>
                <w:szCs w:val="20"/>
                <w:bdr w:val="nil"/>
              </w:rPr>
              <w:t>event</w:t>
            </w:r>
          </w:p>
          <w:p w14:paraId="78FE6B1D" w14:textId="00189B9E" w:rsidR="0002494E" w:rsidRPr="0002494E" w:rsidRDefault="0002494E" w:rsidP="00E225AA">
            <w:pPr>
              <w:rPr>
                <w:rFonts w:asciiTheme="minorHAnsi" w:eastAsia="Cambria" w:hAnsiTheme="minorHAnsi" w:cstheme="minorHAnsi"/>
                <w:i/>
                <w:color w:val="000000" w:themeColor="text1"/>
                <w:sz w:val="20"/>
                <w:szCs w:val="20"/>
                <w:bdr w:val="nil"/>
              </w:rPr>
            </w:pPr>
          </w:p>
        </w:tc>
        <w:tc>
          <w:tcPr>
            <w:tcW w:w="7513" w:type="dxa"/>
          </w:tcPr>
          <w:p w14:paraId="2E74F1C1" w14:textId="0F4F35F0" w:rsidR="00A85228" w:rsidRPr="0002494E" w:rsidRDefault="00351A0E" w:rsidP="00E225AA">
            <w:pPr>
              <w:rPr>
                <w:rStyle w:val="ember-view"/>
                <w:rFonts w:asciiTheme="minorHAnsi" w:hAnsiTheme="minorHAnsi" w:cstheme="minorHAnsi"/>
                <w:sz w:val="20"/>
                <w:szCs w:val="20"/>
              </w:rPr>
            </w:pPr>
            <w:hyperlink r:id="rId6" w:history="1">
              <w:r w:rsidR="00524AFB" w:rsidRPr="0002494E">
                <w:rPr>
                  <w:rFonts w:asciiTheme="minorHAnsi" w:hAnsiTheme="minorHAnsi" w:cstheme="minorHAnsi"/>
                  <w:sz w:val="20"/>
                  <w:szCs w:val="20"/>
                </w:rPr>
                <w:t>Sixty</w:t>
              </w:r>
            </w:hyperlink>
            <w:r w:rsidR="00FE6FB0">
              <w:rPr>
                <w:rFonts w:asciiTheme="minorHAnsi" w:hAnsiTheme="minorHAnsi" w:cstheme="minorHAnsi"/>
                <w:sz w:val="20"/>
                <w:szCs w:val="20"/>
              </w:rPr>
              <w:t>-</w:t>
            </w:r>
            <w:r w:rsidR="00524AFB" w:rsidRPr="0002494E">
              <w:rPr>
                <w:rFonts w:asciiTheme="minorHAnsi" w:hAnsiTheme="minorHAnsi" w:cstheme="minorHAnsi"/>
                <w:sz w:val="20"/>
                <w:szCs w:val="20"/>
              </w:rPr>
              <w:t xml:space="preserve">minute interview </w:t>
            </w:r>
            <w:r w:rsidR="0002494E" w:rsidRPr="0002494E">
              <w:rPr>
                <w:rFonts w:asciiTheme="minorHAnsi" w:hAnsiTheme="minorHAnsi" w:cstheme="minorHAnsi"/>
                <w:sz w:val="20"/>
                <w:szCs w:val="20"/>
              </w:rPr>
              <w:t>with ABC Broadcaster and writer Annabelle Crabb</w:t>
            </w:r>
            <w:r w:rsidR="00A777E1">
              <w:rPr>
                <w:rFonts w:asciiTheme="minorHAnsi" w:hAnsiTheme="minorHAnsi" w:cstheme="minorHAnsi"/>
                <w:sz w:val="20"/>
                <w:szCs w:val="20"/>
              </w:rPr>
              <w:t>.</w:t>
            </w:r>
          </w:p>
        </w:tc>
      </w:tr>
      <w:tr w:rsidR="00A85228" w:rsidRPr="0002494E" w14:paraId="13056671" w14:textId="77777777" w:rsidTr="00061553">
        <w:trPr>
          <w:trHeight w:val="850"/>
        </w:trPr>
        <w:tc>
          <w:tcPr>
            <w:tcW w:w="3403" w:type="dxa"/>
          </w:tcPr>
          <w:p w14:paraId="1A954E93" w14:textId="77777777" w:rsidR="00FE6FB0" w:rsidRDefault="00524AFB" w:rsidP="00FE6FB0">
            <w:pPr>
              <w:ind w:firstLine="81"/>
              <w:rPr>
                <w:rFonts w:asciiTheme="minorHAnsi" w:hAnsiTheme="minorHAnsi" w:cstheme="minorHAnsi"/>
                <w:color w:val="1C1E21"/>
                <w:sz w:val="20"/>
                <w:szCs w:val="20"/>
              </w:rPr>
            </w:pPr>
            <w:r w:rsidRPr="0002494E">
              <w:rPr>
                <w:rFonts w:asciiTheme="minorHAnsi" w:hAnsiTheme="minorHAnsi" w:cstheme="minorHAnsi"/>
                <w:color w:val="1C1E21"/>
                <w:sz w:val="20"/>
                <w:szCs w:val="20"/>
              </w:rPr>
              <w:t xml:space="preserve">National Economic Development </w:t>
            </w:r>
            <w:r w:rsidR="00FE6FB0">
              <w:rPr>
                <w:rFonts w:asciiTheme="minorHAnsi" w:hAnsiTheme="minorHAnsi" w:cstheme="minorHAnsi"/>
                <w:color w:val="1C1E21"/>
                <w:sz w:val="20"/>
                <w:szCs w:val="20"/>
              </w:rPr>
              <w:t xml:space="preserve"> </w:t>
            </w:r>
          </w:p>
          <w:p w14:paraId="2A54E915" w14:textId="7CD88C8F" w:rsidR="00A85228" w:rsidRPr="0002494E" w:rsidRDefault="00524AFB" w:rsidP="005F4238">
            <w:pPr>
              <w:ind w:firstLine="81"/>
              <w:rPr>
                <w:rFonts w:asciiTheme="minorHAnsi" w:eastAsia="Cambria" w:hAnsiTheme="minorHAnsi" w:cstheme="minorHAnsi"/>
                <w:i/>
                <w:color w:val="000000" w:themeColor="text1"/>
                <w:sz w:val="20"/>
                <w:szCs w:val="20"/>
                <w:bdr w:val="nil"/>
              </w:rPr>
            </w:pPr>
            <w:r w:rsidRPr="0002494E">
              <w:rPr>
                <w:rFonts w:asciiTheme="minorHAnsi" w:hAnsiTheme="minorHAnsi" w:cstheme="minorHAnsi"/>
                <w:color w:val="1C1E21"/>
                <w:sz w:val="20"/>
                <w:szCs w:val="20"/>
              </w:rPr>
              <w:t>Conference</w:t>
            </w:r>
            <w:r w:rsidRPr="0002494E">
              <w:rPr>
                <w:rFonts w:asciiTheme="minorHAnsi" w:hAnsiTheme="minorHAnsi" w:cstheme="minorHAnsi"/>
                <w:color w:val="1C1E21"/>
                <w:sz w:val="20"/>
                <w:szCs w:val="20"/>
              </w:rPr>
              <w:br/>
            </w:r>
          </w:p>
        </w:tc>
        <w:tc>
          <w:tcPr>
            <w:tcW w:w="7513" w:type="dxa"/>
          </w:tcPr>
          <w:p w14:paraId="167EA179" w14:textId="1F648FC4" w:rsidR="00A85228" w:rsidRPr="0002494E" w:rsidRDefault="00FF29BE" w:rsidP="00524AFB">
            <w:pPr>
              <w:pStyle w:val="NormalWeb"/>
              <w:spacing w:before="0" w:beforeAutospacing="0" w:after="90" w:afterAutospacing="0"/>
              <w:rPr>
                <w:rFonts w:asciiTheme="minorHAnsi" w:hAnsiTheme="minorHAnsi" w:cstheme="minorHAnsi"/>
                <w:color w:val="1C1E21"/>
                <w:sz w:val="20"/>
                <w:szCs w:val="20"/>
                <w:shd w:val="clear" w:color="auto" w:fill="FFFFFF"/>
              </w:rPr>
            </w:pPr>
            <w:r>
              <w:rPr>
                <w:rFonts w:asciiTheme="minorHAnsi" w:hAnsiTheme="minorHAnsi" w:cstheme="minorHAnsi"/>
                <w:color w:val="1C1E21"/>
                <w:sz w:val="20"/>
                <w:szCs w:val="20"/>
              </w:rPr>
              <w:t>Acted as Master of Ceremonies</w:t>
            </w:r>
            <w:r w:rsidRPr="0002494E">
              <w:rPr>
                <w:rFonts w:asciiTheme="minorHAnsi" w:hAnsiTheme="minorHAnsi" w:cstheme="minorHAnsi"/>
                <w:color w:val="1C1E21"/>
                <w:sz w:val="20"/>
                <w:szCs w:val="20"/>
              </w:rPr>
              <w:t xml:space="preserve"> </w:t>
            </w:r>
            <w:r w:rsidR="0002494E" w:rsidRPr="0002494E">
              <w:rPr>
                <w:rFonts w:asciiTheme="minorHAnsi" w:hAnsiTheme="minorHAnsi" w:cstheme="minorHAnsi"/>
                <w:color w:val="1C1E21"/>
                <w:sz w:val="20"/>
                <w:szCs w:val="20"/>
              </w:rPr>
              <w:t>of the</w:t>
            </w:r>
            <w:r w:rsidR="00A85228" w:rsidRPr="0002494E">
              <w:rPr>
                <w:rFonts w:asciiTheme="minorHAnsi" w:hAnsiTheme="minorHAnsi" w:cstheme="minorHAnsi"/>
                <w:color w:val="1C1E21"/>
                <w:sz w:val="20"/>
                <w:szCs w:val="20"/>
              </w:rPr>
              <w:t xml:space="preserve"> National Economic Development Conference</w:t>
            </w:r>
            <w:r w:rsidR="00524AFB" w:rsidRPr="0002494E">
              <w:rPr>
                <w:rFonts w:asciiTheme="minorHAnsi" w:hAnsiTheme="minorHAnsi" w:cstheme="minorHAnsi"/>
                <w:color w:val="1C1E21"/>
                <w:sz w:val="20"/>
                <w:szCs w:val="20"/>
              </w:rPr>
              <w:t>, with d</w:t>
            </w:r>
            <w:r w:rsidR="00A85228" w:rsidRPr="0002494E">
              <w:rPr>
                <w:rFonts w:asciiTheme="minorHAnsi" w:hAnsiTheme="minorHAnsi" w:cstheme="minorHAnsi"/>
                <w:color w:val="1C1E21"/>
                <w:sz w:val="20"/>
                <w:szCs w:val="20"/>
              </w:rPr>
              <w:t>elegates from around Australia and the world</w:t>
            </w:r>
            <w:r w:rsidR="00FE6FB0">
              <w:rPr>
                <w:rFonts w:asciiTheme="minorHAnsi" w:hAnsiTheme="minorHAnsi" w:cstheme="minorHAnsi"/>
                <w:color w:val="1C1E21"/>
                <w:sz w:val="20"/>
                <w:szCs w:val="20"/>
              </w:rPr>
              <w:t>,</w:t>
            </w:r>
            <w:r w:rsidR="0002494E" w:rsidRPr="0002494E">
              <w:rPr>
                <w:rFonts w:asciiTheme="minorHAnsi" w:hAnsiTheme="minorHAnsi" w:cstheme="minorHAnsi"/>
                <w:color w:val="1C1E21"/>
                <w:sz w:val="20"/>
                <w:szCs w:val="20"/>
              </w:rPr>
              <w:t xml:space="preserve"> </w:t>
            </w:r>
            <w:r w:rsidR="00FE6FB0">
              <w:rPr>
                <w:rFonts w:asciiTheme="minorHAnsi" w:hAnsiTheme="minorHAnsi" w:cstheme="minorHAnsi"/>
                <w:color w:val="1C1E21"/>
                <w:sz w:val="20"/>
                <w:szCs w:val="20"/>
              </w:rPr>
              <w:t>i</w:t>
            </w:r>
            <w:r w:rsidR="0002494E" w:rsidRPr="0002494E">
              <w:rPr>
                <w:rFonts w:asciiTheme="minorHAnsi" w:hAnsiTheme="minorHAnsi" w:cstheme="minorHAnsi"/>
                <w:color w:val="1C1E21"/>
                <w:sz w:val="20"/>
                <w:szCs w:val="20"/>
              </w:rPr>
              <w:t>ncluding a keynote interview with Chairman of the Western Bulldogs Peter Gordon.</w:t>
            </w:r>
          </w:p>
        </w:tc>
      </w:tr>
      <w:tr w:rsidR="00A85228" w:rsidRPr="0002494E" w14:paraId="757881C5" w14:textId="77777777" w:rsidTr="00061553">
        <w:trPr>
          <w:trHeight w:val="692"/>
        </w:trPr>
        <w:tc>
          <w:tcPr>
            <w:tcW w:w="3403" w:type="dxa"/>
          </w:tcPr>
          <w:p w14:paraId="37D62270" w14:textId="77777777" w:rsidR="00A85228" w:rsidRPr="0002494E" w:rsidRDefault="00524AFB"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Future of research in Gippsland </w:t>
            </w:r>
          </w:p>
          <w:p w14:paraId="5D2C9110" w14:textId="61DFCCB9" w:rsidR="00524AFB" w:rsidRPr="0002494E" w:rsidRDefault="00524AFB" w:rsidP="00E225AA">
            <w:pPr>
              <w:rPr>
                <w:rFonts w:asciiTheme="minorHAnsi" w:eastAsia="Cambria" w:hAnsiTheme="minorHAnsi" w:cstheme="minorHAnsi"/>
                <w:i/>
                <w:color w:val="000000" w:themeColor="text1"/>
                <w:sz w:val="20"/>
                <w:szCs w:val="20"/>
                <w:bdr w:val="nil"/>
              </w:rPr>
            </w:pPr>
          </w:p>
        </w:tc>
        <w:tc>
          <w:tcPr>
            <w:tcW w:w="7513" w:type="dxa"/>
          </w:tcPr>
          <w:p w14:paraId="11C609F4" w14:textId="5DDBEF96" w:rsidR="00A85228" w:rsidRPr="00005306" w:rsidRDefault="00FF29BE" w:rsidP="00524AFB">
            <w:pPr>
              <w:rPr>
                <w:rFonts w:asciiTheme="minorHAnsi" w:hAnsiTheme="minorHAnsi" w:cstheme="minorHAnsi"/>
                <w:color w:val="1C1E21"/>
                <w:sz w:val="20"/>
                <w:szCs w:val="20"/>
              </w:rPr>
            </w:pPr>
            <w:r>
              <w:rPr>
                <w:rFonts w:asciiTheme="minorHAnsi" w:eastAsia="Cambria" w:hAnsiTheme="minorHAnsi" w:cstheme="minorHAnsi"/>
                <w:color w:val="000000" w:themeColor="text1"/>
                <w:sz w:val="20"/>
                <w:szCs w:val="20"/>
                <w:bdr w:val="nil"/>
              </w:rPr>
              <w:t>Facilitated a</w:t>
            </w:r>
            <w:bookmarkStart w:id="80" w:name="xsckvgrzn1150b"/>
            <w:r w:rsidR="00FE6FB0" w:rsidRPr="005F4238">
              <w:rPr>
                <w:rFonts w:asciiTheme="minorHAnsi" w:eastAsia="Cambria" w:hAnsiTheme="minorHAnsi" w:cstheme="minorHAnsi"/>
                <w:color w:val="000000" w:themeColor="text1"/>
                <w:sz w:val="20"/>
                <w:szCs w:val="20"/>
              </w:rPr>
              <w:t xml:space="preserve"> </w:t>
            </w:r>
            <w:r w:rsidRPr="00005306">
              <w:rPr>
                <w:rFonts w:asciiTheme="minorHAnsi" w:hAnsiTheme="minorHAnsi" w:cstheme="minorHAnsi"/>
                <w:color w:val="1C1E21"/>
                <w:sz w:val="20"/>
                <w:szCs w:val="20"/>
                <w:shd w:val="clear" w:color="auto" w:fill="FFFFFF"/>
              </w:rPr>
              <w:t>multidisciplinary</w:t>
            </w:r>
            <w:r>
              <w:rPr>
                <w:rFonts w:asciiTheme="minorHAnsi" w:hAnsiTheme="minorHAnsi" w:cstheme="minorHAnsi"/>
                <w:color w:val="1C1E21"/>
                <w:sz w:val="20"/>
                <w:szCs w:val="20"/>
                <w:shd w:val="clear" w:color="auto" w:fill="FFFFFF"/>
              </w:rPr>
              <w:t xml:space="preserve"> conference</w:t>
            </w:r>
            <w:r w:rsidRPr="00040124">
              <w:rPr>
                <w:rFonts w:asciiTheme="minorHAnsi" w:eastAsia="Cambria" w:hAnsiTheme="minorHAnsi" w:cstheme="minorHAnsi"/>
                <w:color w:val="000000" w:themeColor="text1"/>
                <w:sz w:val="20"/>
                <w:szCs w:val="20"/>
              </w:rPr>
              <w:t xml:space="preserve"> </w:t>
            </w:r>
            <w:r>
              <w:rPr>
                <w:rFonts w:asciiTheme="minorHAnsi" w:eastAsia="Cambria" w:hAnsiTheme="minorHAnsi" w:cstheme="minorHAnsi"/>
                <w:color w:val="000000" w:themeColor="text1"/>
                <w:sz w:val="20"/>
                <w:szCs w:val="20"/>
              </w:rPr>
              <w:t>of</w:t>
            </w:r>
            <w:bookmarkEnd w:id="80"/>
            <w:r w:rsidR="00A85228" w:rsidRPr="00005306">
              <w:rPr>
                <w:rFonts w:asciiTheme="minorHAnsi" w:hAnsiTheme="minorHAnsi" w:cstheme="minorHAnsi"/>
                <w:color w:val="1C1E21"/>
                <w:sz w:val="20"/>
                <w:szCs w:val="20"/>
                <w:shd w:val="clear" w:color="auto" w:fill="FFFFFF"/>
              </w:rPr>
              <w:t xml:space="preserve"> researchers from across Australia and disciplines. </w:t>
            </w:r>
          </w:p>
        </w:tc>
      </w:tr>
      <w:tr w:rsidR="00A85228" w:rsidRPr="0002494E" w14:paraId="682525CB" w14:textId="77777777" w:rsidTr="00061553">
        <w:trPr>
          <w:trHeight w:val="748"/>
        </w:trPr>
        <w:tc>
          <w:tcPr>
            <w:tcW w:w="3403" w:type="dxa"/>
          </w:tcPr>
          <w:p w14:paraId="3182E230" w14:textId="77777777" w:rsidR="00A85228" w:rsidRPr="0002494E" w:rsidRDefault="00524AFB"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Ballarat Heritage Weekend </w:t>
            </w:r>
          </w:p>
          <w:p w14:paraId="700A3759" w14:textId="7D391AE3" w:rsidR="0002494E" w:rsidRPr="0002494E" w:rsidRDefault="0002494E" w:rsidP="00E225AA">
            <w:pPr>
              <w:rPr>
                <w:rFonts w:asciiTheme="minorHAnsi" w:eastAsia="Cambria" w:hAnsiTheme="minorHAnsi" w:cstheme="minorHAnsi"/>
                <w:i/>
                <w:color w:val="000000" w:themeColor="text1"/>
                <w:sz w:val="20"/>
                <w:szCs w:val="20"/>
                <w:bdr w:val="nil"/>
              </w:rPr>
            </w:pPr>
          </w:p>
        </w:tc>
        <w:tc>
          <w:tcPr>
            <w:tcW w:w="7513" w:type="dxa"/>
          </w:tcPr>
          <w:p w14:paraId="52FA51E8" w14:textId="67F5CB2D" w:rsidR="00A85228" w:rsidRPr="0002494E" w:rsidRDefault="0002494E" w:rsidP="00A85228">
            <w:pPr>
              <w:rPr>
                <w:rFonts w:asciiTheme="minorHAnsi" w:hAnsiTheme="minorHAnsi" w:cstheme="minorHAnsi"/>
                <w:color w:val="1C1E21"/>
                <w:sz w:val="20"/>
                <w:szCs w:val="20"/>
                <w:shd w:val="clear" w:color="auto" w:fill="FFFFFF"/>
              </w:rPr>
            </w:pPr>
            <w:r w:rsidRPr="0002494E">
              <w:rPr>
                <w:rFonts w:asciiTheme="minorHAnsi" w:hAnsiTheme="minorHAnsi" w:cstheme="minorHAnsi"/>
                <w:color w:val="1C1E21"/>
                <w:sz w:val="20"/>
                <w:szCs w:val="20"/>
                <w:shd w:val="clear" w:color="auto" w:fill="FFFFFF"/>
              </w:rPr>
              <w:t>Two-hour keynote i</w:t>
            </w:r>
            <w:r w:rsidR="00524AFB" w:rsidRPr="0002494E">
              <w:rPr>
                <w:rFonts w:asciiTheme="minorHAnsi" w:hAnsiTheme="minorHAnsi" w:cstheme="minorHAnsi"/>
                <w:color w:val="1C1E21"/>
                <w:sz w:val="20"/>
                <w:szCs w:val="20"/>
                <w:shd w:val="clear" w:color="auto" w:fill="FFFFFF"/>
              </w:rPr>
              <w:t>nterview with</w:t>
            </w:r>
            <w:r w:rsidRPr="0002494E">
              <w:rPr>
                <w:rFonts w:asciiTheme="minorHAnsi" w:hAnsiTheme="minorHAnsi" w:cstheme="minorHAnsi"/>
                <w:color w:val="1C1E21"/>
                <w:sz w:val="20"/>
                <w:szCs w:val="20"/>
                <w:shd w:val="clear" w:color="auto" w:fill="FFFFFF"/>
              </w:rPr>
              <w:t xml:space="preserve"> historian</w:t>
            </w:r>
            <w:r w:rsidR="00524AFB" w:rsidRPr="0002494E">
              <w:rPr>
                <w:rFonts w:asciiTheme="minorHAnsi" w:hAnsiTheme="minorHAnsi" w:cstheme="minorHAnsi"/>
                <w:color w:val="1C1E21"/>
                <w:sz w:val="20"/>
                <w:szCs w:val="20"/>
                <w:shd w:val="clear" w:color="auto" w:fill="FFFFFF"/>
              </w:rPr>
              <w:t xml:space="preserve"> </w:t>
            </w:r>
            <w:r w:rsidRPr="0002494E">
              <w:rPr>
                <w:rFonts w:asciiTheme="minorHAnsi" w:hAnsiTheme="minorHAnsi" w:cstheme="minorHAnsi"/>
                <w:color w:val="1C1E21"/>
                <w:sz w:val="20"/>
                <w:szCs w:val="20"/>
                <w:shd w:val="clear" w:color="auto" w:fill="FFFFFF"/>
              </w:rPr>
              <w:t xml:space="preserve">Professor </w:t>
            </w:r>
            <w:r w:rsidR="00524AFB" w:rsidRPr="0002494E">
              <w:rPr>
                <w:rFonts w:asciiTheme="minorHAnsi" w:hAnsiTheme="minorHAnsi" w:cstheme="minorHAnsi"/>
                <w:color w:val="1C1E21"/>
                <w:sz w:val="20"/>
                <w:szCs w:val="20"/>
                <w:shd w:val="clear" w:color="auto" w:fill="FFFFFF"/>
              </w:rPr>
              <w:t>G</w:t>
            </w:r>
            <w:r w:rsidR="00A85228" w:rsidRPr="0002494E">
              <w:rPr>
                <w:rFonts w:asciiTheme="minorHAnsi" w:hAnsiTheme="minorHAnsi" w:cstheme="minorHAnsi"/>
                <w:color w:val="1C1E21"/>
                <w:sz w:val="20"/>
                <w:szCs w:val="20"/>
                <w:shd w:val="clear" w:color="auto" w:fill="FFFFFF"/>
              </w:rPr>
              <w:t>eoffrey Blainey</w:t>
            </w:r>
            <w:r w:rsidR="00524AFB" w:rsidRPr="0002494E">
              <w:rPr>
                <w:rFonts w:asciiTheme="minorHAnsi" w:hAnsiTheme="minorHAnsi" w:cstheme="minorHAnsi"/>
                <w:color w:val="1C1E21"/>
                <w:sz w:val="20"/>
                <w:szCs w:val="20"/>
                <w:shd w:val="clear" w:color="auto" w:fill="FFFFFF"/>
              </w:rPr>
              <w:t xml:space="preserve"> </w:t>
            </w:r>
            <w:r w:rsidRPr="0002494E">
              <w:rPr>
                <w:rFonts w:asciiTheme="minorHAnsi" w:hAnsiTheme="minorHAnsi" w:cstheme="minorHAnsi"/>
                <w:color w:val="1C1E21"/>
                <w:sz w:val="20"/>
                <w:szCs w:val="20"/>
                <w:shd w:val="clear" w:color="auto" w:fill="FFFFFF"/>
              </w:rPr>
              <w:t>and film maker George Adams</w:t>
            </w:r>
            <w:r w:rsidR="00FE6FB0">
              <w:rPr>
                <w:rFonts w:asciiTheme="minorHAnsi" w:hAnsiTheme="minorHAnsi" w:cstheme="minorHAnsi"/>
                <w:color w:val="1C1E21"/>
                <w:sz w:val="20"/>
                <w:szCs w:val="20"/>
                <w:shd w:val="clear" w:color="auto" w:fill="FFFFFF"/>
              </w:rPr>
              <w:t>.</w:t>
            </w:r>
          </w:p>
        </w:tc>
      </w:tr>
      <w:tr w:rsidR="00A85228" w:rsidRPr="0002494E" w14:paraId="65AD5405" w14:textId="77777777" w:rsidTr="00061553">
        <w:trPr>
          <w:trHeight w:val="844"/>
        </w:trPr>
        <w:tc>
          <w:tcPr>
            <w:tcW w:w="3403" w:type="dxa"/>
          </w:tcPr>
          <w:p w14:paraId="06BE72E4" w14:textId="59834753" w:rsidR="00A85228" w:rsidRPr="0002494E" w:rsidRDefault="0002494E"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 xml:space="preserve">Writing </w:t>
            </w:r>
            <w:r w:rsidR="00FE6FB0">
              <w:rPr>
                <w:rFonts w:asciiTheme="minorHAnsi" w:eastAsia="Cambria" w:hAnsiTheme="minorHAnsi" w:cstheme="minorHAnsi"/>
                <w:color w:val="000000" w:themeColor="text1"/>
                <w:sz w:val="20"/>
                <w:szCs w:val="20"/>
                <w:bdr w:val="nil"/>
              </w:rPr>
              <w:t>and</w:t>
            </w:r>
            <w:r w:rsidR="00FE6FB0" w:rsidRPr="0002494E">
              <w:rPr>
                <w:rFonts w:asciiTheme="minorHAnsi" w:eastAsia="Cambria" w:hAnsiTheme="minorHAnsi" w:cstheme="minorHAnsi"/>
                <w:color w:val="000000" w:themeColor="text1"/>
                <w:sz w:val="20"/>
                <w:szCs w:val="20"/>
                <w:bdr w:val="nil"/>
              </w:rPr>
              <w:t xml:space="preserve"> </w:t>
            </w:r>
            <w:r w:rsidRPr="0002494E">
              <w:rPr>
                <w:rFonts w:asciiTheme="minorHAnsi" w:eastAsia="Cambria" w:hAnsiTheme="minorHAnsi" w:cstheme="minorHAnsi"/>
                <w:color w:val="000000" w:themeColor="text1"/>
                <w:sz w:val="20"/>
                <w:szCs w:val="20"/>
                <w:bdr w:val="nil"/>
              </w:rPr>
              <w:t>Concepts Series</w:t>
            </w:r>
            <w:r w:rsidRPr="0002494E">
              <w:rPr>
                <w:rFonts w:asciiTheme="minorHAnsi" w:eastAsia="Cambria" w:hAnsiTheme="minorHAnsi" w:cstheme="minorHAnsi"/>
                <w:color w:val="000000" w:themeColor="text1"/>
                <w:sz w:val="20"/>
                <w:szCs w:val="20"/>
                <w:bdr w:val="nil"/>
              </w:rPr>
              <w:br/>
            </w:r>
          </w:p>
        </w:tc>
        <w:tc>
          <w:tcPr>
            <w:tcW w:w="7513" w:type="dxa"/>
          </w:tcPr>
          <w:p w14:paraId="534A550A" w14:textId="14A1D8A8" w:rsidR="00A85228" w:rsidRPr="0002494E" w:rsidRDefault="00061553" w:rsidP="00A85228">
            <w:pPr>
              <w:rPr>
                <w:rFonts w:asciiTheme="minorHAnsi" w:hAnsiTheme="minorHAnsi" w:cstheme="minorHAnsi"/>
                <w:color w:val="1C1E21"/>
                <w:sz w:val="20"/>
                <w:szCs w:val="20"/>
                <w:shd w:val="clear" w:color="auto" w:fill="FFFFFF"/>
              </w:rPr>
            </w:pPr>
            <w:r w:rsidRPr="0002494E">
              <w:rPr>
                <w:rFonts w:asciiTheme="minorHAnsi" w:eastAsia="Cambria" w:hAnsiTheme="minorHAnsi" w:cstheme="minorHAnsi"/>
                <w:color w:val="000000" w:themeColor="text1"/>
                <w:sz w:val="20"/>
                <w:szCs w:val="20"/>
                <w:bdr w:val="nil"/>
              </w:rPr>
              <w:t>Presented by RMIT University</w:t>
            </w:r>
            <w:r w:rsidR="00FE6FB0">
              <w:rPr>
                <w:rFonts w:asciiTheme="minorHAnsi" w:hAnsiTheme="minorHAnsi" w:cstheme="minorHAnsi"/>
                <w:color w:val="000000" w:themeColor="text1"/>
                <w:sz w:val="20"/>
                <w:szCs w:val="20"/>
                <w:bdr w:val="nil"/>
              </w:rPr>
              <w:t>, a o</w:t>
            </w:r>
            <w:r w:rsidR="0002494E" w:rsidRPr="0002494E">
              <w:rPr>
                <w:rFonts w:asciiTheme="minorHAnsi" w:hAnsiTheme="minorHAnsi" w:cstheme="minorHAnsi"/>
                <w:color w:val="1C1E21"/>
                <w:sz w:val="20"/>
                <w:szCs w:val="20"/>
                <w:shd w:val="clear" w:color="auto" w:fill="FFFFFF"/>
              </w:rPr>
              <w:t>ne-hour interview</w:t>
            </w:r>
            <w:r w:rsidR="00524AFB" w:rsidRPr="0002494E">
              <w:rPr>
                <w:rFonts w:asciiTheme="minorHAnsi" w:hAnsiTheme="minorHAnsi" w:cstheme="minorHAnsi"/>
                <w:color w:val="1C1E21"/>
                <w:sz w:val="20"/>
                <w:szCs w:val="20"/>
                <w:shd w:val="clear" w:color="auto" w:fill="FFFFFF"/>
              </w:rPr>
              <w:t xml:space="preserve"> with </w:t>
            </w:r>
            <w:r w:rsidR="0002494E" w:rsidRPr="0002494E">
              <w:rPr>
                <w:rFonts w:asciiTheme="minorHAnsi" w:hAnsiTheme="minorHAnsi" w:cstheme="minorHAnsi"/>
                <w:color w:val="1C1E21"/>
                <w:sz w:val="20"/>
                <w:szCs w:val="20"/>
                <w:shd w:val="clear" w:color="auto" w:fill="FFFFFF"/>
              </w:rPr>
              <w:t>writer</w:t>
            </w:r>
            <w:r w:rsidR="00FE6FB0">
              <w:rPr>
                <w:rFonts w:asciiTheme="minorHAnsi" w:hAnsiTheme="minorHAnsi" w:cstheme="minorHAnsi"/>
                <w:color w:val="1C1E21"/>
                <w:sz w:val="20"/>
                <w:szCs w:val="20"/>
                <w:shd w:val="clear" w:color="auto" w:fill="FFFFFF"/>
              </w:rPr>
              <w:t>-</w:t>
            </w:r>
            <w:r w:rsidR="0002494E" w:rsidRPr="0002494E">
              <w:rPr>
                <w:rFonts w:asciiTheme="minorHAnsi" w:hAnsiTheme="minorHAnsi" w:cstheme="minorHAnsi"/>
                <w:color w:val="1C1E21"/>
                <w:sz w:val="20"/>
                <w:szCs w:val="20"/>
                <w:shd w:val="clear" w:color="auto" w:fill="FFFFFF"/>
              </w:rPr>
              <w:t xml:space="preserve">commentator </w:t>
            </w:r>
            <w:r w:rsidR="00524AFB" w:rsidRPr="0002494E">
              <w:rPr>
                <w:rFonts w:asciiTheme="minorHAnsi" w:hAnsiTheme="minorHAnsi" w:cstheme="minorHAnsi"/>
                <w:color w:val="1C1E21"/>
                <w:sz w:val="20"/>
                <w:szCs w:val="20"/>
                <w:shd w:val="clear" w:color="auto" w:fill="FFFFFF"/>
              </w:rPr>
              <w:t>V</w:t>
            </w:r>
            <w:r w:rsidR="00A85228" w:rsidRPr="0002494E">
              <w:rPr>
                <w:rFonts w:asciiTheme="minorHAnsi" w:hAnsiTheme="minorHAnsi" w:cstheme="minorHAnsi"/>
                <w:color w:val="1C1E21"/>
                <w:sz w:val="20"/>
                <w:szCs w:val="20"/>
                <w:shd w:val="clear" w:color="auto" w:fill="FFFFFF"/>
              </w:rPr>
              <w:t xml:space="preserve">an </w:t>
            </w:r>
            <w:r w:rsidR="00524AFB" w:rsidRPr="0002494E">
              <w:rPr>
                <w:rFonts w:asciiTheme="minorHAnsi" w:hAnsiTheme="minorHAnsi" w:cstheme="minorHAnsi"/>
                <w:color w:val="1C1E21"/>
                <w:sz w:val="20"/>
                <w:szCs w:val="20"/>
                <w:shd w:val="clear" w:color="auto" w:fill="FFFFFF"/>
              </w:rPr>
              <w:t>B</w:t>
            </w:r>
            <w:r w:rsidR="00A85228" w:rsidRPr="0002494E">
              <w:rPr>
                <w:rFonts w:asciiTheme="minorHAnsi" w:hAnsiTheme="minorHAnsi" w:cstheme="minorHAnsi"/>
                <w:color w:val="1C1E21"/>
                <w:sz w:val="20"/>
                <w:szCs w:val="20"/>
                <w:shd w:val="clear" w:color="auto" w:fill="FFFFFF"/>
              </w:rPr>
              <w:t>adham</w:t>
            </w:r>
            <w:r w:rsidR="00FE6FB0">
              <w:rPr>
                <w:rFonts w:asciiTheme="minorHAnsi" w:hAnsiTheme="minorHAnsi" w:cstheme="minorHAnsi"/>
                <w:color w:val="1C1E21"/>
                <w:sz w:val="20"/>
                <w:szCs w:val="20"/>
                <w:shd w:val="clear" w:color="auto" w:fill="FFFFFF"/>
              </w:rPr>
              <w:t>.</w:t>
            </w:r>
            <w:r w:rsidR="00A85228" w:rsidRPr="0002494E">
              <w:rPr>
                <w:rFonts w:asciiTheme="minorHAnsi" w:hAnsiTheme="minorHAnsi" w:cstheme="minorHAnsi"/>
                <w:color w:val="1C1E21"/>
                <w:sz w:val="20"/>
                <w:szCs w:val="20"/>
                <w:shd w:val="clear" w:color="auto" w:fill="FFFFFF"/>
              </w:rPr>
              <w:t xml:space="preserve"> </w:t>
            </w:r>
          </w:p>
        </w:tc>
      </w:tr>
      <w:tr w:rsidR="00023250" w:rsidRPr="0002494E" w14:paraId="05B10B97" w14:textId="77777777" w:rsidTr="00061553">
        <w:trPr>
          <w:trHeight w:val="637"/>
        </w:trPr>
        <w:tc>
          <w:tcPr>
            <w:tcW w:w="3403" w:type="dxa"/>
          </w:tcPr>
          <w:p w14:paraId="3083EE77" w14:textId="2FDEA240" w:rsidR="0002494E" w:rsidRPr="0002494E" w:rsidRDefault="00524AFB" w:rsidP="005F4238">
            <w:pPr>
              <w:ind w:firstLine="81"/>
              <w:rPr>
                <w:rFonts w:asciiTheme="minorHAnsi" w:eastAsia="Cambria" w:hAnsiTheme="minorHAnsi" w:cstheme="minorHAnsi"/>
                <w:color w:val="000000" w:themeColor="text1"/>
                <w:sz w:val="20"/>
                <w:szCs w:val="20"/>
                <w:bdr w:val="nil"/>
              </w:rPr>
            </w:pPr>
            <w:r w:rsidRPr="0002494E">
              <w:rPr>
                <w:rFonts w:asciiTheme="minorHAnsi" w:eastAsia="Cambria" w:hAnsiTheme="minorHAnsi" w:cstheme="minorHAnsi"/>
                <w:color w:val="000000" w:themeColor="text1"/>
                <w:sz w:val="20"/>
                <w:szCs w:val="20"/>
                <w:bdr w:val="nil"/>
              </w:rPr>
              <w:t>Ballarat International Foto Biennale</w:t>
            </w:r>
          </w:p>
          <w:p w14:paraId="5A4B0B61" w14:textId="56A666C2" w:rsidR="00524AFB" w:rsidRPr="0002494E" w:rsidRDefault="00524AFB" w:rsidP="00E225AA">
            <w:pPr>
              <w:rPr>
                <w:rFonts w:asciiTheme="minorHAnsi" w:eastAsia="Cambria" w:hAnsiTheme="minorHAnsi" w:cstheme="minorHAnsi"/>
                <w:i/>
                <w:color w:val="000000" w:themeColor="text1"/>
                <w:sz w:val="20"/>
                <w:szCs w:val="20"/>
                <w:bdr w:val="nil"/>
              </w:rPr>
            </w:pPr>
          </w:p>
        </w:tc>
        <w:tc>
          <w:tcPr>
            <w:tcW w:w="7513" w:type="dxa"/>
          </w:tcPr>
          <w:p w14:paraId="740C9C6B" w14:textId="59E9123E" w:rsidR="003E2025" w:rsidRDefault="0002494E" w:rsidP="00023250">
            <w:pPr>
              <w:rPr>
                <w:rFonts w:asciiTheme="minorHAnsi" w:hAnsiTheme="minorHAnsi" w:cstheme="minorHAnsi"/>
                <w:color w:val="1C1E21"/>
                <w:sz w:val="20"/>
                <w:szCs w:val="20"/>
                <w:shd w:val="clear" w:color="auto" w:fill="FFFFFF"/>
              </w:rPr>
            </w:pPr>
            <w:r w:rsidRPr="0002494E">
              <w:rPr>
                <w:rFonts w:asciiTheme="minorHAnsi" w:hAnsiTheme="minorHAnsi" w:cstheme="minorHAnsi"/>
                <w:color w:val="1C1E21"/>
                <w:sz w:val="20"/>
                <w:szCs w:val="20"/>
                <w:shd w:val="clear" w:color="auto" w:fill="FFFFFF"/>
              </w:rPr>
              <w:t>One-hour i</w:t>
            </w:r>
            <w:r w:rsidR="00524AFB" w:rsidRPr="0002494E">
              <w:rPr>
                <w:rFonts w:asciiTheme="minorHAnsi" w:hAnsiTheme="minorHAnsi" w:cstheme="minorHAnsi"/>
                <w:color w:val="1C1E21"/>
                <w:sz w:val="20"/>
                <w:szCs w:val="20"/>
                <w:shd w:val="clear" w:color="auto" w:fill="FFFFFF"/>
              </w:rPr>
              <w:t xml:space="preserve">nterview with </w:t>
            </w:r>
            <w:r w:rsidRPr="0002494E">
              <w:rPr>
                <w:rFonts w:asciiTheme="minorHAnsi" w:hAnsiTheme="minorHAnsi" w:cstheme="minorHAnsi"/>
                <w:color w:val="1C1E21"/>
                <w:sz w:val="20"/>
                <w:szCs w:val="20"/>
                <w:shd w:val="clear" w:color="auto" w:fill="FFFFFF"/>
              </w:rPr>
              <w:t xml:space="preserve">international </w:t>
            </w:r>
            <w:r w:rsidR="00524AFB" w:rsidRPr="0002494E">
              <w:rPr>
                <w:rFonts w:asciiTheme="minorHAnsi" w:hAnsiTheme="minorHAnsi" w:cstheme="minorHAnsi"/>
                <w:color w:val="1C1E21"/>
                <w:sz w:val="20"/>
                <w:szCs w:val="20"/>
                <w:shd w:val="clear" w:color="auto" w:fill="FFFFFF"/>
              </w:rPr>
              <w:t xml:space="preserve">artist </w:t>
            </w:r>
            <w:proofErr w:type="spellStart"/>
            <w:r w:rsidR="00524AFB" w:rsidRPr="0002494E">
              <w:rPr>
                <w:rFonts w:asciiTheme="minorHAnsi" w:hAnsiTheme="minorHAnsi" w:cstheme="minorHAnsi"/>
                <w:color w:val="1C1E21"/>
                <w:sz w:val="20"/>
                <w:szCs w:val="20"/>
                <w:shd w:val="clear" w:color="auto" w:fill="FFFFFF"/>
              </w:rPr>
              <w:t>Maziar</w:t>
            </w:r>
            <w:proofErr w:type="spellEnd"/>
            <w:r w:rsidR="00524AFB" w:rsidRPr="0002494E">
              <w:rPr>
                <w:rFonts w:asciiTheme="minorHAnsi" w:hAnsiTheme="minorHAnsi" w:cstheme="minorHAnsi"/>
                <w:color w:val="1C1E21"/>
                <w:sz w:val="20"/>
                <w:szCs w:val="20"/>
                <w:shd w:val="clear" w:color="auto" w:fill="FFFFFF"/>
              </w:rPr>
              <w:t xml:space="preserve"> </w:t>
            </w:r>
            <w:proofErr w:type="spellStart"/>
            <w:r w:rsidR="00524AFB" w:rsidRPr="0002494E">
              <w:rPr>
                <w:rFonts w:asciiTheme="minorHAnsi" w:hAnsiTheme="minorHAnsi" w:cstheme="minorHAnsi"/>
                <w:color w:val="1C1E21"/>
                <w:sz w:val="20"/>
                <w:szCs w:val="20"/>
                <w:shd w:val="clear" w:color="auto" w:fill="FFFFFF"/>
              </w:rPr>
              <w:t>Moraddi</w:t>
            </w:r>
            <w:proofErr w:type="spellEnd"/>
            <w:r w:rsidR="00524AFB" w:rsidRPr="0002494E">
              <w:rPr>
                <w:rFonts w:asciiTheme="minorHAnsi" w:hAnsiTheme="minorHAnsi" w:cstheme="minorHAnsi"/>
                <w:color w:val="1C1E21"/>
                <w:sz w:val="20"/>
                <w:szCs w:val="20"/>
                <w:shd w:val="clear" w:color="auto" w:fill="FFFFFF"/>
              </w:rPr>
              <w:t xml:space="preserve"> and Julien Burnside</w:t>
            </w:r>
            <w:r w:rsidR="00FE6FB0">
              <w:rPr>
                <w:rFonts w:asciiTheme="minorHAnsi" w:hAnsiTheme="minorHAnsi" w:cstheme="minorHAnsi"/>
                <w:color w:val="1C1E21"/>
                <w:sz w:val="20"/>
                <w:szCs w:val="20"/>
                <w:shd w:val="clear" w:color="auto" w:fill="FFFFFF"/>
              </w:rPr>
              <w:t>,</w:t>
            </w:r>
            <w:r w:rsidR="00524AFB" w:rsidRPr="0002494E">
              <w:rPr>
                <w:rFonts w:asciiTheme="minorHAnsi" w:hAnsiTheme="minorHAnsi" w:cstheme="minorHAnsi"/>
                <w:color w:val="1C1E21"/>
                <w:sz w:val="20"/>
                <w:szCs w:val="20"/>
                <w:shd w:val="clear" w:color="auto" w:fill="FFFFFF"/>
              </w:rPr>
              <w:t xml:space="preserve"> QC</w:t>
            </w:r>
            <w:r w:rsidRPr="0002494E">
              <w:rPr>
                <w:rFonts w:asciiTheme="minorHAnsi" w:hAnsiTheme="minorHAnsi" w:cstheme="minorHAnsi"/>
                <w:color w:val="1C1E21"/>
                <w:sz w:val="20"/>
                <w:szCs w:val="20"/>
                <w:shd w:val="clear" w:color="auto" w:fill="FFFFFF"/>
              </w:rPr>
              <w:t xml:space="preserve"> to </w:t>
            </w:r>
          </w:p>
          <w:p w14:paraId="0C0061B5" w14:textId="4C2E5C31" w:rsidR="003E2025" w:rsidRPr="003E2025" w:rsidRDefault="0002494E" w:rsidP="00023250">
            <w:pPr>
              <w:rPr>
                <w:rFonts w:asciiTheme="minorHAnsi" w:hAnsiTheme="minorHAnsi" w:cstheme="minorHAnsi"/>
                <w:color w:val="1C1E21"/>
                <w:sz w:val="20"/>
                <w:szCs w:val="20"/>
                <w:shd w:val="clear" w:color="auto" w:fill="FFFFFF"/>
              </w:rPr>
            </w:pPr>
            <w:r w:rsidRPr="0002494E">
              <w:rPr>
                <w:rFonts w:asciiTheme="minorHAnsi" w:hAnsiTheme="minorHAnsi" w:cstheme="minorHAnsi"/>
                <w:color w:val="1C1E21"/>
                <w:sz w:val="20"/>
                <w:szCs w:val="20"/>
                <w:shd w:val="clear" w:color="auto" w:fill="FFFFFF"/>
              </w:rPr>
              <w:t xml:space="preserve">open the festival. </w:t>
            </w:r>
          </w:p>
        </w:tc>
      </w:tr>
      <w:tr w:rsidR="003E2025" w:rsidRPr="0002494E" w14:paraId="157AF51F" w14:textId="77777777" w:rsidTr="00061553">
        <w:trPr>
          <w:trHeight w:val="637"/>
        </w:trPr>
        <w:tc>
          <w:tcPr>
            <w:tcW w:w="3403" w:type="dxa"/>
          </w:tcPr>
          <w:p w14:paraId="5F450042" w14:textId="5B0D7D4B" w:rsidR="003E2025" w:rsidRPr="0002494E" w:rsidRDefault="003E2025" w:rsidP="005F4238">
            <w:pPr>
              <w:ind w:firstLine="81"/>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lastRenderedPageBreak/>
              <w:t xml:space="preserve">Ballarat Writers Festival </w:t>
            </w:r>
          </w:p>
        </w:tc>
        <w:tc>
          <w:tcPr>
            <w:tcW w:w="7513" w:type="dxa"/>
          </w:tcPr>
          <w:p w14:paraId="7527DDF5" w14:textId="3CCC9ECB" w:rsidR="003E2025" w:rsidRPr="0002494E" w:rsidRDefault="001535F8" w:rsidP="00023250">
            <w:pPr>
              <w:rPr>
                <w:rFonts w:asciiTheme="minorHAnsi" w:hAnsiTheme="minorHAnsi" w:cstheme="minorHAnsi"/>
                <w:color w:val="1C1E21"/>
                <w:sz w:val="20"/>
                <w:szCs w:val="20"/>
                <w:shd w:val="clear" w:color="auto" w:fill="FFFFFF"/>
              </w:rPr>
            </w:pPr>
            <w:r>
              <w:rPr>
                <w:rFonts w:asciiTheme="minorHAnsi" w:hAnsiTheme="minorHAnsi" w:cstheme="minorHAnsi"/>
                <w:color w:val="1C1E21"/>
                <w:sz w:val="20"/>
                <w:szCs w:val="20"/>
                <w:shd w:val="clear" w:color="auto" w:fill="FFFFFF"/>
              </w:rPr>
              <w:t>F</w:t>
            </w:r>
            <w:r w:rsidRPr="00AB2782">
              <w:rPr>
                <w:rFonts w:asciiTheme="minorHAnsi" w:hAnsiTheme="minorHAnsi" w:cstheme="minorHAnsi"/>
                <w:color w:val="1C1E21"/>
                <w:sz w:val="20"/>
                <w:szCs w:val="20"/>
                <w:shd w:val="clear" w:color="auto" w:fill="FFFFFF"/>
              </w:rPr>
              <w:t>acilitat</w:t>
            </w:r>
            <w:r>
              <w:rPr>
                <w:rFonts w:asciiTheme="minorHAnsi" w:hAnsiTheme="minorHAnsi" w:cstheme="minorHAnsi"/>
                <w:color w:val="1C1E21"/>
                <w:sz w:val="20"/>
                <w:szCs w:val="20"/>
                <w:shd w:val="clear" w:color="auto" w:fill="FFFFFF"/>
              </w:rPr>
              <w:t>ed the</w:t>
            </w:r>
            <w:r w:rsidRPr="00040124">
              <w:rPr>
                <w:rFonts w:asciiTheme="minorHAnsi" w:hAnsiTheme="minorHAnsi" w:cstheme="minorHAnsi"/>
                <w:color w:val="1C1E21"/>
                <w:sz w:val="20"/>
                <w:szCs w:val="20"/>
                <w:shd w:val="clear" w:color="auto" w:fill="FFFFFF"/>
              </w:rPr>
              <w:t xml:space="preserve"> </w:t>
            </w:r>
            <w:r w:rsidRPr="00616D5B">
              <w:rPr>
                <w:rFonts w:asciiTheme="minorHAnsi" w:hAnsiTheme="minorHAnsi" w:cstheme="minorHAnsi"/>
                <w:color w:val="1C1E21"/>
                <w:sz w:val="20"/>
                <w:szCs w:val="20"/>
                <w:shd w:val="clear" w:color="auto" w:fill="FFFFFF"/>
              </w:rPr>
              <w:t>plenary discussion</w:t>
            </w:r>
            <w:r>
              <w:rPr>
                <w:rFonts w:asciiTheme="minorHAnsi" w:hAnsiTheme="minorHAnsi" w:cstheme="minorHAnsi"/>
                <w:color w:val="1C1E21"/>
                <w:sz w:val="20"/>
                <w:szCs w:val="20"/>
                <w:shd w:val="clear" w:color="auto" w:fill="FFFFFF"/>
              </w:rPr>
              <w:t xml:space="preserve"> of </w:t>
            </w:r>
            <w:r w:rsidR="003E2025" w:rsidRPr="00040124">
              <w:rPr>
                <w:rFonts w:asciiTheme="minorHAnsi" w:hAnsiTheme="minorHAnsi" w:cstheme="minorHAnsi"/>
                <w:color w:val="1C1E21"/>
                <w:sz w:val="20"/>
                <w:szCs w:val="20"/>
                <w:shd w:val="clear" w:color="auto" w:fill="FFFFFF"/>
              </w:rPr>
              <w:t>Fixing Democracy.</w:t>
            </w:r>
            <w:r w:rsidR="003E2025">
              <w:rPr>
                <w:rFonts w:asciiTheme="minorHAnsi" w:hAnsiTheme="minorHAnsi" w:cstheme="minorHAnsi"/>
                <w:color w:val="1C1E21"/>
                <w:sz w:val="20"/>
                <w:szCs w:val="20"/>
                <w:shd w:val="clear" w:color="auto" w:fill="FFFFFF"/>
              </w:rPr>
              <w:t xml:space="preserve"> Panellists included writer Van Badham, Senator </w:t>
            </w:r>
            <w:r w:rsidR="003E2025" w:rsidRPr="003E2025">
              <w:rPr>
                <w:rFonts w:asciiTheme="minorHAnsi" w:hAnsiTheme="minorHAnsi" w:cstheme="minorHAnsi"/>
                <w:color w:val="1C1E21"/>
                <w:sz w:val="20"/>
                <w:szCs w:val="20"/>
                <w:shd w:val="clear" w:color="auto" w:fill="FFFFFF"/>
              </w:rPr>
              <w:t xml:space="preserve">Sam Daystari, </w:t>
            </w:r>
            <w:r w:rsidR="003E2025">
              <w:rPr>
                <w:rFonts w:asciiTheme="minorHAnsi" w:hAnsiTheme="minorHAnsi" w:cstheme="minorHAnsi"/>
                <w:color w:val="1C1E21"/>
                <w:sz w:val="20"/>
                <w:szCs w:val="20"/>
                <w:shd w:val="clear" w:color="auto" w:fill="FFFFFF"/>
              </w:rPr>
              <w:t xml:space="preserve">writer </w:t>
            </w:r>
            <w:proofErr w:type="spellStart"/>
            <w:r w:rsidR="003E2025" w:rsidRPr="003E2025">
              <w:rPr>
                <w:rFonts w:asciiTheme="minorHAnsi" w:hAnsiTheme="minorHAnsi" w:cstheme="minorHAnsi"/>
                <w:color w:val="1C1E21"/>
                <w:sz w:val="20"/>
                <w:szCs w:val="20"/>
                <w:shd w:val="clear" w:color="auto" w:fill="FFFFFF"/>
              </w:rPr>
              <w:t>Nayuka</w:t>
            </w:r>
            <w:proofErr w:type="spellEnd"/>
            <w:r w:rsidR="003E2025" w:rsidRPr="003E2025">
              <w:rPr>
                <w:rFonts w:asciiTheme="minorHAnsi" w:hAnsiTheme="minorHAnsi" w:cstheme="minorHAnsi"/>
                <w:color w:val="1C1E21"/>
                <w:sz w:val="20"/>
                <w:szCs w:val="20"/>
                <w:shd w:val="clear" w:color="auto" w:fill="FFFFFF"/>
              </w:rPr>
              <w:t xml:space="preserve"> </w:t>
            </w:r>
            <w:proofErr w:type="spellStart"/>
            <w:r w:rsidR="003E2025" w:rsidRPr="003E2025">
              <w:rPr>
                <w:rFonts w:asciiTheme="minorHAnsi" w:hAnsiTheme="minorHAnsi" w:cstheme="minorHAnsi"/>
                <w:color w:val="1C1E21"/>
                <w:sz w:val="20"/>
                <w:szCs w:val="20"/>
                <w:shd w:val="clear" w:color="auto" w:fill="FFFFFF"/>
              </w:rPr>
              <w:t>Gorrie</w:t>
            </w:r>
            <w:proofErr w:type="spellEnd"/>
            <w:r w:rsidR="003E2025">
              <w:rPr>
                <w:rFonts w:asciiTheme="minorHAnsi" w:hAnsiTheme="minorHAnsi" w:cstheme="minorHAnsi"/>
                <w:color w:val="1C1E21"/>
                <w:sz w:val="20"/>
                <w:szCs w:val="20"/>
                <w:shd w:val="clear" w:color="auto" w:fill="FFFFFF"/>
              </w:rPr>
              <w:t xml:space="preserve">, writer Dennis Altman, Judith Brett and Jenny Hocking. </w:t>
            </w:r>
            <w:r w:rsidR="00FE6FB0">
              <w:rPr>
                <w:rFonts w:asciiTheme="minorHAnsi" w:hAnsiTheme="minorHAnsi" w:cstheme="minorHAnsi"/>
                <w:color w:val="1C1E21"/>
                <w:sz w:val="20"/>
                <w:szCs w:val="20"/>
                <w:shd w:val="clear" w:color="auto" w:fill="FFFFFF"/>
              </w:rPr>
              <w:t>I a</w:t>
            </w:r>
            <w:r w:rsidR="003E2025">
              <w:rPr>
                <w:rFonts w:asciiTheme="minorHAnsi" w:hAnsiTheme="minorHAnsi" w:cstheme="minorHAnsi"/>
                <w:color w:val="1C1E21"/>
                <w:sz w:val="20"/>
                <w:szCs w:val="20"/>
                <w:shd w:val="clear" w:color="auto" w:fill="FFFFFF"/>
              </w:rPr>
              <w:t>lso presented a one-on-on</w:t>
            </w:r>
            <w:r w:rsidR="00FE6FB0">
              <w:rPr>
                <w:rFonts w:asciiTheme="minorHAnsi" w:hAnsiTheme="minorHAnsi" w:cstheme="minorHAnsi"/>
                <w:color w:val="1C1E21"/>
                <w:sz w:val="20"/>
                <w:szCs w:val="20"/>
                <w:shd w:val="clear" w:color="auto" w:fill="FFFFFF"/>
              </w:rPr>
              <w:t>e</w:t>
            </w:r>
            <w:r w:rsidR="003E2025">
              <w:rPr>
                <w:rFonts w:asciiTheme="minorHAnsi" w:hAnsiTheme="minorHAnsi" w:cstheme="minorHAnsi"/>
                <w:color w:val="1C1E21"/>
                <w:sz w:val="20"/>
                <w:szCs w:val="20"/>
                <w:shd w:val="clear" w:color="auto" w:fill="FFFFFF"/>
              </w:rPr>
              <w:t xml:space="preserve"> interview with writer </w:t>
            </w:r>
            <w:r w:rsidR="003E2025" w:rsidRPr="003E2025">
              <w:rPr>
                <w:rFonts w:asciiTheme="minorHAnsi" w:hAnsiTheme="minorHAnsi" w:cstheme="minorHAnsi"/>
                <w:color w:val="1C1E21"/>
                <w:sz w:val="20"/>
                <w:szCs w:val="20"/>
                <w:shd w:val="clear" w:color="auto" w:fill="FFFFFF"/>
              </w:rPr>
              <w:t xml:space="preserve">David </w:t>
            </w:r>
            <w:proofErr w:type="spellStart"/>
            <w:r w:rsidR="003E2025" w:rsidRPr="003E2025">
              <w:rPr>
                <w:rFonts w:asciiTheme="minorHAnsi" w:hAnsiTheme="minorHAnsi" w:cstheme="minorHAnsi"/>
                <w:color w:val="1C1E21"/>
                <w:sz w:val="20"/>
                <w:szCs w:val="20"/>
                <w:shd w:val="clear" w:color="auto" w:fill="FFFFFF"/>
              </w:rPr>
              <w:t>Astle</w:t>
            </w:r>
            <w:proofErr w:type="spellEnd"/>
            <w:r w:rsidR="003E2025">
              <w:rPr>
                <w:rFonts w:asciiTheme="minorHAnsi" w:hAnsiTheme="minorHAnsi" w:cstheme="minorHAnsi"/>
                <w:color w:val="1C1E21"/>
                <w:sz w:val="20"/>
                <w:szCs w:val="20"/>
                <w:shd w:val="clear" w:color="auto" w:fill="FFFFFF"/>
              </w:rPr>
              <w:t>.</w:t>
            </w:r>
            <w:r w:rsidR="003E2025">
              <w:rPr>
                <w:rFonts w:asciiTheme="minorHAnsi" w:hAnsiTheme="minorHAnsi" w:cstheme="minorHAnsi"/>
                <w:color w:val="1C1E21"/>
                <w:sz w:val="20"/>
                <w:szCs w:val="20"/>
                <w:shd w:val="clear" w:color="auto" w:fill="FFFFFF"/>
              </w:rPr>
              <w:br/>
            </w:r>
          </w:p>
        </w:tc>
      </w:tr>
      <w:tr w:rsidR="003E2025" w:rsidRPr="0002494E" w14:paraId="37CEC9A0" w14:textId="77777777" w:rsidTr="00061553">
        <w:trPr>
          <w:trHeight w:val="637"/>
        </w:trPr>
        <w:tc>
          <w:tcPr>
            <w:tcW w:w="3403" w:type="dxa"/>
          </w:tcPr>
          <w:p w14:paraId="1DB8ACC3" w14:textId="4B31CDF2" w:rsidR="003E2025" w:rsidRDefault="003E2025" w:rsidP="005F4238">
            <w:pPr>
              <w:ind w:firstLine="81"/>
              <w:rPr>
                <w:rFonts w:asciiTheme="minorHAnsi" w:eastAsia="Cambria" w:hAnsiTheme="minorHAnsi" w:cstheme="minorHAnsi"/>
                <w:color w:val="000000" w:themeColor="text1"/>
                <w:sz w:val="20"/>
                <w:szCs w:val="20"/>
                <w:bdr w:val="nil"/>
              </w:rPr>
            </w:pPr>
            <w:r>
              <w:rPr>
                <w:rFonts w:asciiTheme="minorHAnsi" w:eastAsia="Cambria" w:hAnsiTheme="minorHAnsi" w:cstheme="minorHAnsi"/>
                <w:color w:val="000000" w:themeColor="text1"/>
                <w:sz w:val="20"/>
                <w:szCs w:val="20"/>
                <w:bdr w:val="nil"/>
              </w:rPr>
              <w:t>Museum of Australian Democracy</w:t>
            </w:r>
          </w:p>
        </w:tc>
        <w:tc>
          <w:tcPr>
            <w:tcW w:w="7513" w:type="dxa"/>
          </w:tcPr>
          <w:p w14:paraId="50C88623" w14:textId="2058D1A2" w:rsidR="003E2025" w:rsidRDefault="003E2025" w:rsidP="00023250">
            <w:pPr>
              <w:rPr>
                <w:rFonts w:asciiTheme="minorHAnsi" w:hAnsiTheme="minorHAnsi" w:cstheme="minorHAnsi"/>
                <w:color w:val="1C1E21"/>
                <w:sz w:val="20"/>
                <w:szCs w:val="20"/>
                <w:shd w:val="clear" w:color="auto" w:fill="FFFFFF"/>
              </w:rPr>
            </w:pPr>
            <w:r>
              <w:rPr>
                <w:rFonts w:asciiTheme="minorHAnsi" w:hAnsiTheme="minorHAnsi" w:cstheme="minorHAnsi"/>
                <w:color w:val="1C1E21"/>
                <w:sz w:val="20"/>
                <w:szCs w:val="20"/>
                <w:shd w:val="clear" w:color="auto" w:fill="FFFFFF"/>
              </w:rPr>
              <w:t xml:space="preserve">Hosted </w:t>
            </w:r>
            <w:r w:rsidR="00FE6FB0">
              <w:rPr>
                <w:rFonts w:asciiTheme="minorHAnsi" w:hAnsiTheme="minorHAnsi" w:cstheme="minorHAnsi"/>
                <w:color w:val="1C1E21"/>
                <w:sz w:val="20"/>
                <w:szCs w:val="20"/>
                <w:shd w:val="clear" w:color="auto" w:fill="FFFFFF"/>
              </w:rPr>
              <w:t xml:space="preserve">a </w:t>
            </w:r>
            <w:r>
              <w:rPr>
                <w:rFonts w:asciiTheme="minorHAnsi" w:hAnsiTheme="minorHAnsi" w:cstheme="minorHAnsi"/>
                <w:color w:val="1C1E21"/>
                <w:sz w:val="20"/>
                <w:szCs w:val="20"/>
                <w:shd w:val="clear" w:color="auto" w:fill="FFFFFF"/>
              </w:rPr>
              <w:t>panel discussion about First Nations humour and the origins of Australian Comedy. Panellists included comedians K</w:t>
            </w:r>
            <w:r w:rsidRPr="003E2025">
              <w:rPr>
                <w:rFonts w:asciiTheme="minorHAnsi" w:hAnsiTheme="minorHAnsi" w:cstheme="minorHAnsi"/>
                <w:color w:val="1C1E21"/>
                <w:sz w:val="20"/>
                <w:szCs w:val="20"/>
                <w:shd w:val="clear" w:color="auto" w:fill="FFFFFF"/>
              </w:rPr>
              <w:t>evin Kropinyeri</w:t>
            </w:r>
            <w:r>
              <w:rPr>
                <w:rFonts w:asciiTheme="minorHAnsi" w:hAnsiTheme="minorHAnsi" w:cstheme="minorHAnsi"/>
                <w:color w:val="1C1E21"/>
                <w:sz w:val="20"/>
                <w:szCs w:val="20"/>
                <w:shd w:val="clear" w:color="auto" w:fill="FFFFFF"/>
              </w:rPr>
              <w:t>,</w:t>
            </w:r>
            <w:r w:rsidRPr="003E2025">
              <w:rPr>
                <w:rFonts w:asciiTheme="minorHAnsi" w:hAnsiTheme="minorHAnsi" w:cstheme="minorHAnsi"/>
                <w:color w:val="1C1E21"/>
                <w:sz w:val="20"/>
                <w:szCs w:val="20"/>
                <w:shd w:val="clear" w:color="auto" w:fill="FFFFFF"/>
              </w:rPr>
              <w:t xml:space="preserve"> Mia Stanford, Peter Lovett, </w:t>
            </w:r>
            <w:proofErr w:type="spellStart"/>
            <w:r w:rsidRPr="003E2025">
              <w:rPr>
                <w:rFonts w:asciiTheme="minorHAnsi" w:hAnsiTheme="minorHAnsi" w:cstheme="minorHAnsi"/>
                <w:color w:val="1C1E21"/>
                <w:sz w:val="20"/>
                <w:szCs w:val="20"/>
                <w:shd w:val="clear" w:color="auto" w:fill="FFFFFF"/>
              </w:rPr>
              <w:t>Dr.</w:t>
            </w:r>
            <w:proofErr w:type="spellEnd"/>
            <w:r w:rsidR="00E225AA">
              <w:rPr>
                <w:rFonts w:asciiTheme="minorHAnsi" w:hAnsiTheme="minorHAnsi" w:cstheme="minorHAnsi"/>
                <w:color w:val="1C1E21"/>
                <w:sz w:val="20"/>
                <w:szCs w:val="20"/>
                <w:shd w:val="clear" w:color="auto" w:fill="FFFFFF"/>
              </w:rPr>
              <w:t xml:space="preserve"> </w:t>
            </w:r>
            <w:r w:rsidRPr="003E2025">
              <w:rPr>
                <w:rFonts w:asciiTheme="minorHAnsi" w:hAnsiTheme="minorHAnsi" w:cstheme="minorHAnsi"/>
                <w:color w:val="1C1E21"/>
                <w:sz w:val="20"/>
                <w:szCs w:val="20"/>
                <w:shd w:val="clear" w:color="auto" w:fill="FFFFFF"/>
              </w:rPr>
              <w:t xml:space="preserve">Fred Chair and Christine Nicholls. </w:t>
            </w:r>
          </w:p>
        </w:tc>
      </w:tr>
    </w:tbl>
    <w:p w14:paraId="588653CC" w14:textId="0ECA6404" w:rsidR="00E873B5" w:rsidRPr="00524AFB" w:rsidRDefault="00E873B5" w:rsidP="00524AFB">
      <w:pPr>
        <w:rPr>
          <w:rFonts w:asciiTheme="minorHAnsi" w:hAnsiTheme="minorHAnsi" w:cstheme="minorHAnsi"/>
          <w:color w:val="000000" w:themeColor="text1"/>
          <w:sz w:val="21"/>
          <w:szCs w:val="21"/>
        </w:rPr>
      </w:pPr>
      <w:r w:rsidRPr="00524AFB">
        <w:rPr>
          <w:rFonts w:asciiTheme="minorHAnsi" w:hAnsiTheme="minorHAnsi" w:cstheme="minorHAnsi"/>
          <w:color w:val="000000" w:themeColor="text1"/>
          <w:sz w:val="21"/>
          <w:szCs w:val="21"/>
        </w:rPr>
        <w:tab/>
      </w:r>
      <w:r w:rsidRPr="00524AFB">
        <w:rPr>
          <w:rFonts w:asciiTheme="minorHAnsi" w:hAnsiTheme="minorHAnsi" w:cstheme="minorHAnsi"/>
          <w:color w:val="000000" w:themeColor="text1"/>
          <w:sz w:val="21"/>
          <w:szCs w:val="21"/>
        </w:rPr>
        <w:tab/>
      </w:r>
    </w:p>
    <w:p w14:paraId="3B27775A" w14:textId="1F7191D7" w:rsidR="00632A0D" w:rsidRPr="00524AFB" w:rsidRDefault="003E2025" w:rsidP="00632A0D">
      <w:pPr>
        <w:autoSpaceDE w:val="0"/>
        <w:autoSpaceDN w:val="0"/>
        <w:adjustRightInd w:val="0"/>
        <w:spacing w:after="60"/>
        <w:ind w:left="-851"/>
        <w:rPr>
          <w:rFonts w:asciiTheme="minorHAnsi" w:hAnsiTheme="minorHAnsi" w:cstheme="minorHAnsi"/>
          <w:bCs/>
          <w:color w:val="000000" w:themeColor="text1"/>
          <w:sz w:val="21"/>
          <w:szCs w:val="21"/>
        </w:rPr>
      </w:pPr>
      <w:r>
        <w:rPr>
          <w:rFonts w:asciiTheme="minorHAnsi" w:hAnsiTheme="minorHAnsi" w:cstheme="minorHAnsi"/>
          <w:b/>
          <w:bCs/>
          <w:color w:val="000000" w:themeColor="text1"/>
          <w:sz w:val="21"/>
          <w:szCs w:val="21"/>
        </w:rPr>
        <w:t xml:space="preserve">SELECTED </w:t>
      </w:r>
      <w:r w:rsidR="00A7796E" w:rsidRPr="00524AFB">
        <w:rPr>
          <w:rFonts w:asciiTheme="minorHAnsi" w:hAnsiTheme="minorHAnsi" w:cstheme="minorHAnsi"/>
          <w:b/>
          <w:bCs/>
          <w:color w:val="000000" w:themeColor="text1"/>
          <w:sz w:val="21"/>
          <w:szCs w:val="21"/>
        </w:rPr>
        <w:t xml:space="preserve">PROFESSIONAL CREATIVE PRACTICE </w:t>
      </w:r>
      <w:r w:rsidR="001B4065" w:rsidRPr="00524AFB">
        <w:rPr>
          <w:rFonts w:asciiTheme="minorHAnsi" w:hAnsiTheme="minorHAnsi" w:cstheme="minorHAnsi"/>
          <w:b/>
          <w:bCs/>
          <w:color w:val="000000" w:themeColor="text1"/>
          <w:sz w:val="21"/>
          <w:szCs w:val="21"/>
        </w:rPr>
        <w:t xml:space="preserve"> </w:t>
      </w:r>
    </w:p>
    <w:p w14:paraId="1CD62A3E" w14:textId="51F513D7" w:rsidR="008331C7" w:rsidRPr="00005306" w:rsidRDefault="008331C7" w:rsidP="002B723B">
      <w:pPr>
        <w:ind w:left="-851"/>
        <w:rPr>
          <w:rFonts w:asciiTheme="minorHAnsi" w:hAnsiTheme="minorHAnsi" w:cstheme="minorHAnsi"/>
          <w:sz w:val="20"/>
          <w:szCs w:val="20"/>
        </w:rPr>
      </w:pPr>
      <w:r w:rsidRPr="00005306">
        <w:rPr>
          <w:rFonts w:asciiTheme="minorHAnsi" w:hAnsiTheme="minorHAnsi" w:cstheme="minorHAnsi"/>
          <w:bCs/>
          <w:color w:val="000000" w:themeColor="text1"/>
          <w:sz w:val="20"/>
          <w:szCs w:val="20"/>
        </w:rPr>
        <w:t xml:space="preserve">Fairfax Youth Festival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Artistic Director</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2018</w:t>
      </w:r>
      <w:r w:rsidR="00890763">
        <w:rPr>
          <w:rFonts w:asciiTheme="minorHAnsi" w:hAnsiTheme="minorHAnsi" w:cstheme="minorHAnsi"/>
          <w:bCs/>
          <w:color w:val="000000" w:themeColor="text1"/>
          <w:sz w:val="20"/>
          <w:szCs w:val="20"/>
        </w:rPr>
        <w:t xml:space="preserve"> </w:t>
      </w:r>
      <w:r w:rsidR="00890763" w:rsidRPr="003E2025">
        <w:rPr>
          <w:rFonts w:asciiTheme="minorHAnsi" w:hAnsiTheme="minorHAnsi" w:cstheme="minorHAnsi"/>
          <w:sz w:val="20"/>
          <w:szCs w:val="20"/>
        </w:rPr>
        <w:t xml:space="preserve">– </w:t>
      </w:r>
      <w:r w:rsidRPr="00005306">
        <w:rPr>
          <w:rFonts w:asciiTheme="minorHAnsi" w:hAnsiTheme="minorHAnsi" w:cstheme="minorHAnsi"/>
          <w:bCs/>
          <w:color w:val="000000" w:themeColor="text1"/>
          <w:sz w:val="20"/>
          <w:szCs w:val="20"/>
        </w:rPr>
        <w:t xml:space="preserve">Present </w:t>
      </w:r>
      <w:r w:rsidRPr="00005306">
        <w:rPr>
          <w:rFonts w:asciiTheme="minorHAnsi" w:hAnsiTheme="minorHAnsi" w:cstheme="minorHAnsi"/>
          <w:bCs/>
          <w:color w:val="000000" w:themeColor="text1"/>
          <w:sz w:val="20"/>
          <w:szCs w:val="20"/>
        </w:rPr>
        <w:br/>
        <w:t>Theatre Works St. Kilda</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Artistic Director</w:t>
      </w:r>
      <w:r w:rsidR="00002E54" w:rsidRPr="00005306">
        <w:rPr>
          <w:rFonts w:asciiTheme="minorHAnsi" w:hAnsiTheme="minorHAnsi" w:cstheme="minorHAnsi"/>
          <w:bCs/>
          <w:color w:val="000000" w:themeColor="text1"/>
          <w:sz w:val="20"/>
          <w:szCs w:val="20"/>
        </w:rPr>
        <w:t xml:space="preserve"> – </w:t>
      </w:r>
      <w:r w:rsidRPr="00005306">
        <w:rPr>
          <w:rFonts w:asciiTheme="minorHAnsi" w:hAnsiTheme="minorHAnsi" w:cstheme="minorHAnsi"/>
          <w:bCs/>
          <w:color w:val="000000" w:themeColor="text1"/>
          <w:sz w:val="20"/>
          <w:szCs w:val="20"/>
        </w:rPr>
        <w:t xml:space="preserve">2019 Season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2019 </w:t>
      </w:r>
      <w:r w:rsidRPr="00005306">
        <w:rPr>
          <w:rFonts w:asciiTheme="minorHAnsi" w:hAnsiTheme="minorHAnsi" w:cstheme="minorHAnsi"/>
          <w:bCs/>
          <w:color w:val="000000" w:themeColor="text1"/>
          <w:sz w:val="20"/>
          <w:szCs w:val="20"/>
        </w:rPr>
        <w:br/>
        <w:t>Queenscliff Literary Festival</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Director – Alcestis by Kat Moritz</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2019</w:t>
      </w:r>
      <w:r w:rsidRPr="00005306">
        <w:rPr>
          <w:rFonts w:asciiTheme="minorHAnsi" w:hAnsiTheme="minorHAnsi" w:cstheme="minorHAnsi"/>
          <w:bCs/>
          <w:color w:val="000000" w:themeColor="text1"/>
          <w:sz w:val="20"/>
          <w:szCs w:val="20"/>
        </w:rPr>
        <w:br/>
        <w:t xml:space="preserve">Ballarat Arts Academy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Director – Marriage Equality Mass Choir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2017</w:t>
      </w:r>
      <w:r w:rsidRPr="00005306">
        <w:rPr>
          <w:rFonts w:asciiTheme="minorHAnsi" w:hAnsiTheme="minorHAnsi" w:cstheme="minorHAnsi"/>
          <w:bCs/>
          <w:color w:val="000000" w:themeColor="text1"/>
          <w:sz w:val="20"/>
          <w:szCs w:val="20"/>
        </w:rPr>
        <w:br/>
        <w:t xml:space="preserve">Rawcus Ensemble </w:t>
      </w:r>
      <w:bookmarkStart w:id="81" w:name="xsctihqjt1kwtf"/>
      <w:r w:rsidR="00002E54">
        <w:rPr>
          <w:rFonts w:asciiTheme="minorHAnsi" w:hAnsiTheme="minorHAnsi" w:cstheme="minorHAnsi"/>
          <w:bCs/>
          <w:color w:val="000000" w:themeColor="text1"/>
          <w:sz w:val="20"/>
          <w:szCs w:val="20"/>
        </w:rPr>
        <w:t>and</w:t>
      </w:r>
      <w:r w:rsidR="00002E54" w:rsidRPr="00005306">
        <w:rPr>
          <w:rFonts w:asciiTheme="minorHAnsi" w:hAnsiTheme="minorHAnsi" w:cstheme="minorHAnsi"/>
          <w:bCs/>
          <w:color w:val="000000" w:themeColor="text1"/>
          <w:sz w:val="20"/>
          <w:szCs w:val="20"/>
        </w:rPr>
        <w:t xml:space="preserve"> </w:t>
      </w:r>
      <w:bookmarkStart w:id="82" w:name="xscwgvadie1bdp"/>
      <w:r w:rsidRPr="00040124">
        <w:rPr>
          <w:rFonts w:asciiTheme="minorHAnsi" w:hAnsiTheme="minorHAnsi" w:cstheme="minorHAnsi"/>
          <w:bCs/>
          <w:color w:val="000000" w:themeColor="text1"/>
          <w:sz w:val="20"/>
          <w:szCs w:val="20"/>
          <w:bdr w:val="dotted" w:sz="12" w:space="0" w:color="90C8E5"/>
        </w:rPr>
        <w:t>Present Tense</w:t>
      </w:r>
      <w:bookmarkEnd w:id="81"/>
      <w:bookmarkEnd w:id="82"/>
      <w:r w:rsidRPr="00005306">
        <w:rPr>
          <w:rFonts w:asciiTheme="minorHAnsi" w:hAnsiTheme="minorHAnsi" w:cstheme="minorHAnsi"/>
          <w:bCs/>
          <w:color w:val="000000" w:themeColor="text1"/>
          <w:sz w:val="20"/>
          <w:szCs w:val="20"/>
        </w:rPr>
        <w:tab/>
        <w:t xml:space="preserve">Director – new work in development at </w:t>
      </w:r>
      <w:r w:rsidR="00040124">
        <w:rPr>
          <w:rFonts w:asciiTheme="minorHAnsi" w:hAnsiTheme="minorHAnsi" w:cstheme="minorHAnsi"/>
          <w:bCs/>
          <w:color w:val="000000" w:themeColor="text1"/>
          <w:sz w:val="20"/>
          <w:szCs w:val="20"/>
        </w:rPr>
        <w:t xml:space="preserve">The </w:t>
      </w:r>
      <w:r w:rsidRPr="00005306">
        <w:rPr>
          <w:rFonts w:asciiTheme="minorHAnsi" w:hAnsiTheme="minorHAnsi" w:cstheme="minorHAnsi"/>
          <w:bCs/>
          <w:color w:val="000000" w:themeColor="text1"/>
          <w:sz w:val="20"/>
          <w:szCs w:val="20"/>
        </w:rPr>
        <w:t>Arts House</w:t>
      </w:r>
      <w:r w:rsidRPr="00005306">
        <w:rPr>
          <w:rFonts w:asciiTheme="minorHAnsi" w:hAnsiTheme="minorHAnsi" w:cstheme="minorHAnsi"/>
          <w:bCs/>
          <w:color w:val="000000" w:themeColor="text1"/>
          <w:sz w:val="20"/>
          <w:szCs w:val="20"/>
        </w:rPr>
        <w:tab/>
        <w:t>2016</w:t>
      </w:r>
      <w:r w:rsidRPr="00005306">
        <w:rPr>
          <w:rFonts w:asciiTheme="minorHAnsi" w:hAnsiTheme="minorHAnsi" w:cstheme="minorHAnsi"/>
          <w:bCs/>
          <w:color w:val="000000" w:themeColor="text1"/>
          <w:sz w:val="20"/>
          <w:szCs w:val="20"/>
        </w:rPr>
        <w:br/>
        <w:t>Victorian College of the Arts</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 xml:space="preserve">Dramaturg and mentor – Frisk Graduating Season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2016</w:t>
      </w:r>
      <w:r w:rsidRPr="00005306">
        <w:rPr>
          <w:rFonts w:asciiTheme="minorHAnsi" w:hAnsiTheme="minorHAnsi" w:cstheme="minorHAnsi"/>
          <w:bCs/>
          <w:color w:val="000000" w:themeColor="text1"/>
          <w:sz w:val="20"/>
          <w:szCs w:val="20"/>
        </w:rPr>
        <w:br/>
        <w:t>big hART</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Director and Music Arranger – Blue Angel Concert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2016</w:t>
      </w:r>
    </w:p>
    <w:p w14:paraId="5F1F470A" w14:textId="77E3BC2D" w:rsidR="008331C7" w:rsidRPr="00005306" w:rsidRDefault="008331C7" w:rsidP="002B723B">
      <w:pPr>
        <w:autoSpaceDE w:val="0"/>
        <w:autoSpaceDN w:val="0"/>
        <w:adjustRightInd w:val="0"/>
        <w:ind w:left="-851"/>
        <w:rPr>
          <w:rFonts w:asciiTheme="minorHAnsi" w:hAnsiTheme="minorHAnsi" w:cstheme="minorHAnsi"/>
          <w:bCs/>
          <w:color w:val="000000" w:themeColor="text1"/>
          <w:sz w:val="20"/>
          <w:szCs w:val="20"/>
        </w:rPr>
      </w:pPr>
      <w:r w:rsidRPr="00005306">
        <w:rPr>
          <w:rFonts w:asciiTheme="minorHAnsi" w:hAnsiTheme="minorHAnsi" w:cstheme="minorHAnsi"/>
          <w:bCs/>
          <w:color w:val="000000" w:themeColor="text1"/>
          <w:sz w:val="20"/>
          <w:szCs w:val="20"/>
        </w:rPr>
        <w:t xml:space="preserve">Present Tense </w:t>
      </w:r>
      <w:r w:rsidR="00FE6FB0">
        <w:rPr>
          <w:rFonts w:asciiTheme="minorHAnsi" w:hAnsiTheme="minorHAnsi" w:cstheme="minorHAnsi"/>
          <w:bCs/>
          <w:color w:val="000000" w:themeColor="text1"/>
          <w:sz w:val="20"/>
          <w:szCs w:val="20"/>
        </w:rPr>
        <w:t>and</w:t>
      </w:r>
      <w:r w:rsidR="00FE6FB0" w:rsidRPr="00005306">
        <w:rPr>
          <w:rFonts w:asciiTheme="minorHAnsi" w:hAnsiTheme="minorHAnsi" w:cstheme="minorHAnsi"/>
          <w:bCs/>
          <w:color w:val="000000" w:themeColor="text1"/>
          <w:sz w:val="20"/>
          <w:szCs w:val="20"/>
        </w:rPr>
        <w:t xml:space="preserve"> </w:t>
      </w:r>
      <w:r w:rsidRPr="00005306">
        <w:rPr>
          <w:rFonts w:asciiTheme="minorHAnsi" w:hAnsiTheme="minorHAnsi" w:cstheme="minorHAnsi"/>
          <w:bCs/>
          <w:color w:val="000000" w:themeColor="text1"/>
          <w:sz w:val="20"/>
          <w:szCs w:val="20"/>
        </w:rPr>
        <w:t>Malthouse Theatre</w:t>
      </w:r>
      <w:r w:rsidRPr="00005306">
        <w:rPr>
          <w:rFonts w:asciiTheme="minorHAnsi" w:hAnsiTheme="minorHAnsi" w:cstheme="minorHAnsi"/>
          <w:bCs/>
          <w:color w:val="000000" w:themeColor="text1"/>
          <w:sz w:val="20"/>
          <w:szCs w:val="20"/>
        </w:rPr>
        <w:tab/>
        <w:t xml:space="preserve">Director – Good Morning Mofo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2016</w:t>
      </w:r>
      <w:r w:rsidRPr="00005306">
        <w:rPr>
          <w:rFonts w:asciiTheme="minorHAnsi" w:hAnsiTheme="minorHAnsi" w:cstheme="minorHAnsi"/>
          <w:bCs/>
          <w:color w:val="000000" w:themeColor="text1"/>
          <w:sz w:val="20"/>
          <w:szCs w:val="20"/>
        </w:rPr>
        <w:br/>
        <w:t xml:space="preserve">Geelong Performing Arts Centre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Director </w:t>
      </w:r>
      <w:r w:rsidR="00002E54">
        <w:rPr>
          <w:rFonts w:asciiTheme="minorHAnsi" w:hAnsiTheme="minorHAnsi" w:cstheme="minorHAnsi"/>
          <w:bCs/>
          <w:color w:val="000000" w:themeColor="text1"/>
          <w:sz w:val="20"/>
          <w:szCs w:val="20"/>
        </w:rPr>
        <w:t>and</w:t>
      </w:r>
      <w:r w:rsidR="00002E54" w:rsidRPr="00005306">
        <w:rPr>
          <w:rFonts w:asciiTheme="minorHAnsi" w:hAnsiTheme="minorHAnsi" w:cstheme="minorHAnsi"/>
          <w:bCs/>
          <w:color w:val="000000" w:themeColor="text1"/>
          <w:sz w:val="20"/>
          <w:szCs w:val="20"/>
        </w:rPr>
        <w:t xml:space="preserve"> </w:t>
      </w:r>
      <w:r w:rsidRPr="00005306">
        <w:rPr>
          <w:rFonts w:asciiTheme="minorHAnsi" w:hAnsiTheme="minorHAnsi" w:cstheme="minorHAnsi"/>
          <w:bCs/>
          <w:color w:val="000000" w:themeColor="text1"/>
          <w:sz w:val="20"/>
          <w:szCs w:val="20"/>
        </w:rPr>
        <w:t>Devisor – Extinctions Project</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2016</w:t>
      </w:r>
      <w:r w:rsidRPr="00005306">
        <w:rPr>
          <w:rFonts w:asciiTheme="minorHAnsi" w:hAnsiTheme="minorHAnsi" w:cstheme="minorHAnsi"/>
          <w:bCs/>
          <w:color w:val="000000" w:themeColor="text1"/>
          <w:sz w:val="20"/>
          <w:szCs w:val="20"/>
        </w:rPr>
        <w:br/>
        <w:t xml:space="preserve">Victorian College of the Arts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Director – New Musical Theatre Program</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2016</w:t>
      </w:r>
      <w:r w:rsidRPr="00005306">
        <w:rPr>
          <w:rFonts w:asciiTheme="minorHAnsi" w:hAnsiTheme="minorHAnsi" w:cstheme="minorHAnsi"/>
          <w:bCs/>
          <w:color w:val="000000" w:themeColor="text1"/>
          <w:sz w:val="20"/>
          <w:szCs w:val="20"/>
        </w:rPr>
        <w:br/>
        <w:t>City of Ballarat</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Artistic Director -Ballarat Heritage Weekend</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 xml:space="preserve">2015 – 2017 </w:t>
      </w:r>
      <w:r w:rsidRPr="00005306">
        <w:rPr>
          <w:rFonts w:asciiTheme="minorHAnsi" w:hAnsiTheme="minorHAnsi" w:cstheme="minorHAnsi"/>
          <w:bCs/>
          <w:color w:val="000000" w:themeColor="text1"/>
          <w:sz w:val="20"/>
          <w:szCs w:val="20"/>
        </w:rPr>
        <w:br/>
        <w:t xml:space="preserve">Present Tense </w:t>
      </w:r>
      <w:r w:rsidR="00002E54">
        <w:rPr>
          <w:rFonts w:asciiTheme="minorHAnsi" w:hAnsiTheme="minorHAnsi" w:cstheme="minorHAnsi"/>
          <w:bCs/>
          <w:color w:val="000000" w:themeColor="text1"/>
          <w:sz w:val="20"/>
          <w:szCs w:val="20"/>
        </w:rPr>
        <w:t>and</w:t>
      </w:r>
      <w:r w:rsidR="00002E54" w:rsidRPr="00005306">
        <w:rPr>
          <w:rFonts w:asciiTheme="minorHAnsi" w:hAnsiTheme="minorHAnsi" w:cstheme="minorHAnsi"/>
          <w:bCs/>
          <w:color w:val="000000" w:themeColor="text1"/>
          <w:sz w:val="20"/>
          <w:szCs w:val="20"/>
        </w:rPr>
        <w:t xml:space="preserve"> </w:t>
      </w:r>
      <w:r w:rsidRPr="00005306">
        <w:rPr>
          <w:rFonts w:asciiTheme="minorHAnsi" w:hAnsiTheme="minorHAnsi" w:cstheme="minorHAnsi"/>
          <w:bCs/>
          <w:color w:val="000000" w:themeColor="text1"/>
          <w:sz w:val="20"/>
          <w:szCs w:val="20"/>
        </w:rPr>
        <w:t>Theatre Works</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Director </w:t>
      </w:r>
      <w:r w:rsidR="00002E54">
        <w:rPr>
          <w:rFonts w:asciiTheme="minorHAnsi" w:hAnsiTheme="minorHAnsi" w:cstheme="minorHAnsi"/>
          <w:bCs/>
          <w:color w:val="000000" w:themeColor="text1"/>
          <w:sz w:val="20"/>
          <w:szCs w:val="20"/>
        </w:rPr>
        <w:t>and</w:t>
      </w:r>
      <w:r w:rsidR="00002E54" w:rsidRPr="00005306">
        <w:rPr>
          <w:rFonts w:asciiTheme="minorHAnsi" w:hAnsiTheme="minorHAnsi" w:cstheme="minorHAnsi"/>
          <w:bCs/>
          <w:color w:val="000000" w:themeColor="text1"/>
          <w:sz w:val="20"/>
          <w:szCs w:val="20"/>
        </w:rPr>
        <w:t xml:space="preserve"> </w:t>
      </w:r>
      <w:r w:rsidRPr="00005306">
        <w:rPr>
          <w:rFonts w:asciiTheme="minorHAnsi" w:hAnsiTheme="minorHAnsi" w:cstheme="minorHAnsi"/>
          <w:bCs/>
          <w:color w:val="000000" w:themeColor="text1"/>
          <w:sz w:val="20"/>
          <w:szCs w:val="20"/>
        </w:rPr>
        <w:t xml:space="preserve">Composer – Ricercar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2016</w:t>
      </w:r>
      <w:r w:rsidRPr="00005306">
        <w:rPr>
          <w:rFonts w:asciiTheme="minorHAnsi" w:hAnsiTheme="minorHAnsi" w:cstheme="minorHAnsi"/>
          <w:bCs/>
          <w:color w:val="000000" w:themeColor="text1"/>
          <w:sz w:val="20"/>
          <w:szCs w:val="20"/>
        </w:rPr>
        <w:br/>
        <w:t xml:space="preserve">Arena Theatre Company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Director </w:t>
      </w:r>
      <w:r w:rsidR="00002E54">
        <w:rPr>
          <w:rFonts w:asciiTheme="minorHAnsi" w:hAnsiTheme="minorHAnsi" w:cstheme="minorHAnsi"/>
          <w:bCs/>
          <w:color w:val="000000" w:themeColor="text1"/>
          <w:sz w:val="20"/>
          <w:szCs w:val="20"/>
        </w:rPr>
        <w:t>and</w:t>
      </w:r>
      <w:r w:rsidR="00002E54" w:rsidRPr="00005306">
        <w:rPr>
          <w:rFonts w:asciiTheme="minorHAnsi" w:hAnsiTheme="minorHAnsi" w:cstheme="minorHAnsi"/>
          <w:bCs/>
          <w:color w:val="000000" w:themeColor="text1"/>
          <w:sz w:val="20"/>
          <w:szCs w:val="20"/>
        </w:rPr>
        <w:t xml:space="preserve"> </w:t>
      </w:r>
      <w:r w:rsidRPr="00005306">
        <w:rPr>
          <w:rFonts w:asciiTheme="minorHAnsi" w:hAnsiTheme="minorHAnsi" w:cstheme="minorHAnsi"/>
          <w:bCs/>
          <w:color w:val="000000" w:themeColor="text1"/>
          <w:sz w:val="20"/>
          <w:szCs w:val="20"/>
        </w:rPr>
        <w:t xml:space="preserve">Devisor – Common Ground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2015</w:t>
      </w:r>
    </w:p>
    <w:p w14:paraId="4DF54584" w14:textId="76B7000F" w:rsidR="008331C7" w:rsidRPr="00005306" w:rsidRDefault="008331C7" w:rsidP="002B723B">
      <w:pPr>
        <w:autoSpaceDE w:val="0"/>
        <w:autoSpaceDN w:val="0"/>
        <w:adjustRightInd w:val="0"/>
        <w:ind w:left="-851"/>
        <w:rPr>
          <w:rFonts w:asciiTheme="minorHAnsi" w:hAnsiTheme="minorHAnsi" w:cstheme="minorHAnsi"/>
          <w:bCs/>
          <w:color w:val="000000" w:themeColor="text1"/>
          <w:sz w:val="20"/>
          <w:szCs w:val="20"/>
        </w:rPr>
      </w:pPr>
      <w:r w:rsidRPr="00005306">
        <w:rPr>
          <w:rFonts w:asciiTheme="minorHAnsi" w:hAnsiTheme="minorHAnsi" w:cstheme="minorHAnsi"/>
          <w:bCs/>
          <w:color w:val="000000" w:themeColor="text1"/>
          <w:sz w:val="20"/>
          <w:szCs w:val="20"/>
        </w:rPr>
        <w:t>Ballarat Arts Academy</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Director </w:t>
      </w:r>
      <w:r w:rsidR="00002E54">
        <w:rPr>
          <w:rFonts w:asciiTheme="minorHAnsi" w:hAnsiTheme="minorHAnsi" w:cstheme="minorHAnsi"/>
          <w:bCs/>
          <w:color w:val="000000" w:themeColor="text1"/>
          <w:sz w:val="20"/>
          <w:szCs w:val="20"/>
        </w:rPr>
        <w:t>and</w:t>
      </w:r>
      <w:r w:rsidR="00002E54" w:rsidRPr="00005306">
        <w:rPr>
          <w:rFonts w:asciiTheme="minorHAnsi" w:hAnsiTheme="minorHAnsi" w:cstheme="minorHAnsi"/>
          <w:bCs/>
          <w:color w:val="000000" w:themeColor="text1"/>
          <w:sz w:val="20"/>
          <w:szCs w:val="20"/>
        </w:rPr>
        <w:t xml:space="preserve"> </w:t>
      </w:r>
      <w:r w:rsidRPr="00005306">
        <w:rPr>
          <w:rFonts w:asciiTheme="minorHAnsi" w:hAnsiTheme="minorHAnsi" w:cstheme="minorHAnsi"/>
          <w:bCs/>
          <w:color w:val="000000" w:themeColor="text1"/>
          <w:sz w:val="20"/>
          <w:szCs w:val="20"/>
        </w:rPr>
        <w:t xml:space="preserve">Devisor – The Lovely War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2015</w:t>
      </w:r>
      <w:r w:rsidRPr="00005306">
        <w:rPr>
          <w:rFonts w:asciiTheme="minorHAnsi" w:hAnsiTheme="minorHAnsi" w:cstheme="minorHAnsi"/>
          <w:bCs/>
          <w:color w:val="000000" w:themeColor="text1"/>
          <w:sz w:val="20"/>
          <w:szCs w:val="20"/>
        </w:rPr>
        <w:br/>
        <w:t>Victorian College of the Arts</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Director – Mother Courage and Her Children</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2014</w:t>
      </w:r>
      <w:r w:rsidRPr="00005306">
        <w:rPr>
          <w:rFonts w:asciiTheme="minorHAnsi" w:hAnsiTheme="minorHAnsi" w:cstheme="minorHAnsi"/>
          <w:bCs/>
          <w:color w:val="000000" w:themeColor="text1"/>
          <w:sz w:val="20"/>
          <w:szCs w:val="20"/>
        </w:rPr>
        <w:br/>
        <w:t>Ballarat Arts Academy</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Director – Mad Forest by </w:t>
      </w:r>
      <w:proofErr w:type="spellStart"/>
      <w:r w:rsidRPr="00005306">
        <w:rPr>
          <w:rFonts w:asciiTheme="minorHAnsi" w:hAnsiTheme="minorHAnsi" w:cstheme="minorHAnsi"/>
          <w:bCs/>
          <w:color w:val="000000" w:themeColor="text1"/>
          <w:sz w:val="20"/>
          <w:szCs w:val="20"/>
        </w:rPr>
        <w:t>Caryl</w:t>
      </w:r>
      <w:proofErr w:type="spellEnd"/>
      <w:r w:rsidRPr="00005306">
        <w:rPr>
          <w:rFonts w:asciiTheme="minorHAnsi" w:hAnsiTheme="minorHAnsi" w:cstheme="minorHAnsi"/>
          <w:bCs/>
          <w:color w:val="000000" w:themeColor="text1"/>
          <w:sz w:val="20"/>
          <w:szCs w:val="20"/>
        </w:rPr>
        <w:t xml:space="preserve"> Churchill</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2014</w:t>
      </w:r>
    </w:p>
    <w:p w14:paraId="2A080CDC" w14:textId="77777777" w:rsidR="002B723B" w:rsidRDefault="008331C7" w:rsidP="002B723B">
      <w:pPr>
        <w:ind w:left="-851"/>
        <w:rPr>
          <w:rFonts w:asciiTheme="minorHAnsi" w:hAnsiTheme="minorHAnsi" w:cstheme="minorHAnsi"/>
          <w:bCs/>
          <w:color w:val="000000" w:themeColor="text1"/>
          <w:sz w:val="20"/>
          <w:szCs w:val="20"/>
        </w:rPr>
      </w:pPr>
      <w:r w:rsidRPr="00005306">
        <w:rPr>
          <w:rFonts w:asciiTheme="minorHAnsi" w:hAnsiTheme="minorHAnsi" w:cstheme="minorHAnsi"/>
          <w:bCs/>
          <w:color w:val="000000" w:themeColor="text1"/>
          <w:sz w:val="20"/>
          <w:szCs w:val="20"/>
        </w:rPr>
        <w:t>Present Tense</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Director – FOMO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2013</w:t>
      </w:r>
      <w:r w:rsidR="00890763">
        <w:rPr>
          <w:rFonts w:asciiTheme="minorHAnsi" w:hAnsiTheme="minorHAnsi" w:cstheme="minorHAnsi"/>
          <w:bCs/>
          <w:color w:val="000000" w:themeColor="text1"/>
          <w:sz w:val="20"/>
          <w:szCs w:val="20"/>
        </w:rPr>
        <w:t xml:space="preserve"> </w:t>
      </w:r>
      <w:r w:rsidR="00890763" w:rsidRPr="003E2025">
        <w:rPr>
          <w:rFonts w:asciiTheme="minorHAnsi" w:hAnsiTheme="minorHAnsi" w:cstheme="minorHAnsi"/>
          <w:sz w:val="20"/>
          <w:szCs w:val="20"/>
        </w:rPr>
        <w:t xml:space="preserve">– </w:t>
      </w:r>
      <w:r w:rsidRPr="00005306">
        <w:rPr>
          <w:rFonts w:asciiTheme="minorHAnsi" w:hAnsiTheme="minorHAnsi" w:cstheme="minorHAnsi"/>
          <w:bCs/>
          <w:color w:val="000000" w:themeColor="text1"/>
          <w:sz w:val="20"/>
          <w:szCs w:val="20"/>
        </w:rPr>
        <w:t>2015</w:t>
      </w:r>
      <w:r w:rsidRPr="00005306">
        <w:rPr>
          <w:rFonts w:asciiTheme="minorHAnsi" w:hAnsiTheme="minorHAnsi" w:cstheme="minorHAnsi"/>
          <w:bCs/>
          <w:color w:val="000000" w:themeColor="text1"/>
          <w:sz w:val="20"/>
          <w:szCs w:val="20"/>
        </w:rPr>
        <w:br/>
        <w:t xml:space="preserve">Present Tense </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Director </w:t>
      </w:r>
      <w:r w:rsidR="00002E54">
        <w:rPr>
          <w:rFonts w:asciiTheme="minorHAnsi" w:hAnsiTheme="minorHAnsi" w:cstheme="minorHAnsi"/>
          <w:bCs/>
          <w:color w:val="000000" w:themeColor="text1"/>
          <w:sz w:val="20"/>
          <w:szCs w:val="20"/>
        </w:rPr>
        <w:t>and</w:t>
      </w:r>
      <w:r w:rsidR="00002E54" w:rsidRPr="00005306">
        <w:rPr>
          <w:rFonts w:asciiTheme="minorHAnsi" w:hAnsiTheme="minorHAnsi" w:cstheme="minorHAnsi"/>
          <w:bCs/>
          <w:color w:val="000000" w:themeColor="text1"/>
          <w:sz w:val="20"/>
          <w:szCs w:val="20"/>
        </w:rPr>
        <w:t xml:space="preserve"> </w:t>
      </w:r>
      <w:r w:rsidRPr="00005306">
        <w:rPr>
          <w:rFonts w:asciiTheme="minorHAnsi" w:hAnsiTheme="minorHAnsi" w:cstheme="minorHAnsi"/>
          <w:bCs/>
          <w:color w:val="000000" w:themeColor="text1"/>
          <w:sz w:val="20"/>
          <w:szCs w:val="20"/>
        </w:rPr>
        <w:t>Devisor- Chants Des Catacombes</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2011 </w:t>
      </w:r>
      <w:r w:rsidR="00890763" w:rsidRPr="003E2025">
        <w:rPr>
          <w:rFonts w:asciiTheme="minorHAnsi" w:hAnsiTheme="minorHAnsi" w:cstheme="minorHAnsi"/>
          <w:sz w:val="20"/>
          <w:szCs w:val="20"/>
        </w:rPr>
        <w:t xml:space="preserve">– </w:t>
      </w:r>
      <w:r w:rsidRPr="00005306">
        <w:rPr>
          <w:rFonts w:asciiTheme="minorHAnsi" w:hAnsiTheme="minorHAnsi" w:cstheme="minorHAnsi"/>
          <w:bCs/>
          <w:color w:val="000000" w:themeColor="text1"/>
          <w:sz w:val="20"/>
          <w:szCs w:val="20"/>
        </w:rPr>
        <w:t xml:space="preserve">2014 </w:t>
      </w:r>
      <w:r w:rsidRPr="00005306">
        <w:rPr>
          <w:rFonts w:asciiTheme="minorHAnsi" w:hAnsiTheme="minorHAnsi" w:cstheme="minorHAnsi"/>
          <w:bCs/>
          <w:color w:val="000000" w:themeColor="text1"/>
          <w:sz w:val="20"/>
          <w:szCs w:val="20"/>
        </w:rPr>
        <w:br/>
        <w:t>Theatre Works</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Associate Creative Producer</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2012 </w:t>
      </w:r>
      <w:r w:rsidR="00890763" w:rsidRPr="003E2025">
        <w:rPr>
          <w:rFonts w:asciiTheme="minorHAnsi" w:hAnsiTheme="minorHAnsi" w:cstheme="minorHAnsi"/>
          <w:sz w:val="20"/>
          <w:szCs w:val="20"/>
        </w:rPr>
        <w:t xml:space="preserve">– </w:t>
      </w:r>
      <w:r w:rsidRPr="00005306">
        <w:rPr>
          <w:rFonts w:asciiTheme="minorHAnsi" w:hAnsiTheme="minorHAnsi" w:cstheme="minorHAnsi"/>
          <w:bCs/>
          <w:color w:val="000000" w:themeColor="text1"/>
          <w:sz w:val="20"/>
          <w:szCs w:val="20"/>
        </w:rPr>
        <w:t>2013</w:t>
      </w:r>
      <w:r w:rsidRPr="00005306">
        <w:rPr>
          <w:rFonts w:asciiTheme="minorHAnsi" w:hAnsiTheme="minorHAnsi" w:cstheme="minorHAnsi"/>
          <w:bCs/>
          <w:color w:val="000000" w:themeColor="text1"/>
          <w:sz w:val="20"/>
          <w:szCs w:val="20"/>
        </w:rPr>
        <w:br/>
        <w:t>Ballarat Arts Academy</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Director – Parade by Jason Robert Brown</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2013</w:t>
      </w:r>
      <w:r w:rsidRPr="00005306">
        <w:rPr>
          <w:rFonts w:asciiTheme="minorHAnsi" w:hAnsiTheme="minorHAnsi" w:cstheme="minorHAnsi"/>
          <w:bCs/>
          <w:color w:val="000000" w:themeColor="text1"/>
          <w:sz w:val="20"/>
          <w:szCs w:val="20"/>
        </w:rPr>
        <w:br/>
        <w:t xml:space="preserve">Present Tense </w:t>
      </w:r>
      <w:r w:rsidR="00002E54">
        <w:rPr>
          <w:rFonts w:asciiTheme="minorHAnsi" w:hAnsiTheme="minorHAnsi" w:cstheme="minorHAnsi"/>
          <w:bCs/>
          <w:color w:val="000000" w:themeColor="text1"/>
          <w:sz w:val="20"/>
          <w:szCs w:val="20"/>
        </w:rPr>
        <w:t>and</w:t>
      </w:r>
      <w:r w:rsidR="00002E54" w:rsidRPr="00005306">
        <w:rPr>
          <w:rFonts w:asciiTheme="minorHAnsi" w:hAnsiTheme="minorHAnsi" w:cstheme="minorHAnsi"/>
          <w:bCs/>
          <w:color w:val="000000" w:themeColor="text1"/>
          <w:sz w:val="20"/>
          <w:szCs w:val="20"/>
        </w:rPr>
        <w:t xml:space="preserve"> </w:t>
      </w:r>
      <w:r w:rsidRPr="00005306">
        <w:rPr>
          <w:rFonts w:asciiTheme="minorHAnsi" w:hAnsiTheme="minorHAnsi" w:cstheme="minorHAnsi"/>
          <w:bCs/>
          <w:color w:val="000000" w:themeColor="text1"/>
          <w:sz w:val="20"/>
          <w:szCs w:val="20"/>
        </w:rPr>
        <w:t>Theatre Works</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Director – Margaret Fulton Queen of the Dessert</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 xml:space="preserve">2012 </w:t>
      </w:r>
      <w:r w:rsidRPr="00005306">
        <w:rPr>
          <w:rFonts w:asciiTheme="minorHAnsi" w:hAnsiTheme="minorHAnsi" w:cstheme="minorHAnsi"/>
          <w:bCs/>
          <w:color w:val="000000" w:themeColor="text1"/>
          <w:sz w:val="20"/>
          <w:szCs w:val="20"/>
        </w:rPr>
        <w:br/>
        <w:t>Monash Academy of Performing Arts</w:t>
      </w:r>
      <w:r w:rsidR="00E225AA">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Director – The Forbidden Planet</w:t>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r>
      <w:r w:rsidRPr="00005306">
        <w:rPr>
          <w:rFonts w:asciiTheme="minorHAnsi" w:hAnsiTheme="minorHAnsi" w:cstheme="minorHAnsi"/>
          <w:bCs/>
          <w:color w:val="000000" w:themeColor="text1"/>
          <w:sz w:val="20"/>
          <w:szCs w:val="20"/>
        </w:rPr>
        <w:tab/>
        <w:t>2012</w:t>
      </w:r>
    </w:p>
    <w:p w14:paraId="3CA45DF2" w14:textId="5C48A680" w:rsidR="00A85228" w:rsidRPr="00524AFB" w:rsidRDefault="002B723B" w:rsidP="002B723B">
      <w:pPr>
        <w:ind w:left="-851"/>
        <w:rPr>
          <w:rFonts w:asciiTheme="minorHAnsi" w:hAnsiTheme="minorHAnsi" w:cstheme="minorHAnsi"/>
        </w:rPr>
      </w:pPr>
      <w:r>
        <w:rPr>
          <w:rFonts w:asciiTheme="minorHAnsi" w:hAnsiTheme="minorHAnsi" w:cstheme="minorHAnsi"/>
          <w:sz w:val="20"/>
          <w:szCs w:val="20"/>
        </w:rPr>
        <w:t>Present Tense Ensemble</w:t>
      </w:r>
      <w:r w:rsidRPr="003E2025">
        <w:rPr>
          <w:rFonts w:asciiTheme="minorHAnsi" w:hAnsiTheme="minorHAnsi" w:cstheme="minorHAnsi"/>
          <w:sz w:val="20"/>
          <w:szCs w:val="20"/>
        </w:rPr>
        <w:tab/>
      </w:r>
      <w:r w:rsidRPr="003E2025">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Artistic Director &amp; CEO</w:t>
      </w:r>
      <w:r w:rsidRPr="003E2025">
        <w:rPr>
          <w:rFonts w:asciiTheme="minorHAnsi" w:hAnsiTheme="minorHAnsi" w:cstheme="minorHAnsi"/>
          <w:sz w:val="20"/>
          <w:szCs w:val="20"/>
        </w:rPr>
        <w:t xml:space="preserve"> </w:t>
      </w:r>
      <w:r w:rsidRPr="003E2025">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 xml:space="preserve">2011 – Present </w:t>
      </w:r>
      <w:r w:rsidR="008331C7" w:rsidRPr="00005306">
        <w:rPr>
          <w:rFonts w:asciiTheme="minorHAnsi" w:hAnsiTheme="minorHAnsi" w:cstheme="minorHAnsi"/>
          <w:bCs/>
          <w:color w:val="000000" w:themeColor="text1"/>
          <w:sz w:val="20"/>
          <w:szCs w:val="20"/>
        </w:rPr>
        <w:br/>
      </w:r>
      <w:r w:rsidR="008331C7" w:rsidRPr="00524AFB">
        <w:rPr>
          <w:rFonts w:asciiTheme="minorHAnsi" w:hAnsiTheme="minorHAnsi" w:cstheme="minorHAnsi"/>
          <w:bCs/>
          <w:color w:val="000000" w:themeColor="text1"/>
          <w:sz w:val="21"/>
          <w:szCs w:val="21"/>
        </w:rPr>
        <w:br/>
      </w:r>
      <w:r w:rsidR="001B4065" w:rsidRPr="00524AFB">
        <w:rPr>
          <w:rFonts w:asciiTheme="minorHAnsi" w:hAnsiTheme="minorHAnsi" w:cstheme="minorHAnsi"/>
          <w:bCs/>
          <w:color w:val="000000" w:themeColor="text1"/>
          <w:sz w:val="21"/>
          <w:szCs w:val="21"/>
        </w:rPr>
        <w:br/>
      </w:r>
    </w:p>
    <w:p w14:paraId="2E17D01D" w14:textId="4FAF1DEC" w:rsidR="001B4065" w:rsidRPr="00524AFB" w:rsidRDefault="001B4065" w:rsidP="00632A0D">
      <w:pPr>
        <w:autoSpaceDE w:val="0"/>
        <w:autoSpaceDN w:val="0"/>
        <w:adjustRightInd w:val="0"/>
        <w:spacing w:after="60"/>
        <w:ind w:left="-851"/>
        <w:rPr>
          <w:rFonts w:asciiTheme="minorHAnsi" w:hAnsiTheme="minorHAnsi" w:cstheme="minorHAnsi"/>
          <w:bCs/>
          <w:color w:val="000000" w:themeColor="text1"/>
          <w:sz w:val="21"/>
          <w:szCs w:val="21"/>
        </w:rPr>
      </w:pPr>
    </w:p>
    <w:p w14:paraId="75857D4A" w14:textId="77777777" w:rsidR="00860D4A" w:rsidRPr="00524AFB" w:rsidRDefault="00860D4A" w:rsidP="00632A0D">
      <w:pPr>
        <w:ind w:left="-851"/>
        <w:rPr>
          <w:rFonts w:asciiTheme="minorHAnsi" w:hAnsiTheme="minorHAnsi" w:cstheme="minorHAnsi"/>
        </w:rPr>
      </w:pPr>
    </w:p>
    <w:sectPr w:rsidR="00860D4A" w:rsidRPr="00524AFB" w:rsidSect="001B4065">
      <w:pgSz w:w="11900" w:h="16840"/>
      <w:pgMar w:top="236" w:right="537" w:bottom="266"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1FCC769" w16cex:dateUtc="2020-02-23T15:42:00Z"/>
  <w16cex:commentExtensible w16cex:durableId="21FCC7A9" w16cex:dateUtc="2020-02-23T15:43:00Z"/>
  <w16cex:commentExtensible w16cex:durableId="21FCC914" w16cex:dateUtc="2020-02-23T15:49:00Z"/>
  <w16cex:commentExtensible w16cex:durableId="21FCCC00" w16cex:dateUtc="2020-02-23T16:01:00Z"/>
  <w16cex:commentExtensible w16cex:durableId="21FCCA11" w16cex:dateUtc="2020-02-23T15:53:00Z"/>
  <w16cex:commentExtensible w16cex:durableId="21FCCB07" w16cex:dateUtc="2020-02-23T15:57: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Light">
    <w:panose1 w:val="02000403000000020004"/>
    <w:charset w:val="00"/>
    <w:family w:val="auto"/>
    <w:pitch w:val="variable"/>
    <w:sig w:usb0="A00002FF" w:usb1="5000205B" w:usb2="00000002" w:usb3="00000000" w:csb0="00000007"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148F2"/>
    <w:multiLevelType w:val="hybridMultilevel"/>
    <w:tmpl w:val="8052447A"/>
    <w:lvl w:ilvl="0" w:tplc="04090001">
      <w:start w:val="1"/>
      <w:numFmt w:val="bullet"/>
      <w:lvlText w:val=""/>
      <w:lvlJc w:val="left"/>
      <w:pPr>
        <w:ind w:left="-131" w:hanging="360"/>
      </w:pPr>
      <w:rPr>
        <w:rFonts w:ascii="Symbol" w:hAnsi="Symbol"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1" w15:restartNumberingAfterBreak="0">
    <w:nsid w:val="1AE862CA"/>
    <w:multiLevelType w:val="hybridMultilevel"/>
    <w:tmpl w:val="50462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3A1ADF"/>
    <w:multiLevelType w:val="hybridMultilevel"/>
    <w:tmpl w:val="0D804E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2BF5229C"/>
    <w:multiLevelType w:val="hybridMultilevel"/>
    <w:tmpl w:val="EFC4BCA2"/>
    <w:lvl w:ilvl="0" w:tplc="04090001">
      <w:start w:val="1"/>
      <w:numFmt w:val="bullet"/>
      <w:lvlText w:val=""/>
      <w:lvlJc w:val="left"/>
      <w:pPr>
        <w:ind w:left="-131" w:hanging="360"/>
      </w:pPr>
      <w:rPr>
        <w:rFonts w:ascii="Symbol" w:hAnsi="Symbol"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4" w15:restartNumberingAfterBreak="0">
    <w:nsid w:val="36C2745A"/>
    <w:multiLevelType w:val="hybridMultilevel"/>
    <w:tmpl w:val="C10452BA"/>
    <w:lvl w:ilvl="0" w:tplc="04090001">
      <w:start w:val="1"/>
      <w:numFmt w:val="bullet"/>
      <w:lvlText w:val=""/>
      <w:lvlJc w:val="left"/>
      <w:pPr>
        <w:ind w:left="-131" w:hanging="360"/>
      </w:pPr>
      <w:rPr>
        <w:rFonts w:ascii="Symbol" w:hAnsi="Symbol"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5" w15:restartNumberingAfterBreak="0">
    <w:nsid w:val="376F57B8"/>
    <w:multiLevelType w:val="hybridMultilevel"/>
    <w:tmpl w:val="FDC8A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5F17F4"/>
    <w:multiLevelType w:val="hybridMultilevel"/>
    <w:tmpl w:val="CC42B76E"/>
    <w:lvl w:ilvl="0" w:tplc="04090001">
      <w:start w:val="1"/>
      <w:numFmt w:val="bullet"/>
      <w:lvlText w:val=""/>
      <w:lvlJc w:val="left"/>
      <w:pPr>
        <w:ind w:left="720" w:hanging="360"/>
      </w:pPr>
      <w:rPr>
        <w:rFonts w:ascii="Symbol" w:hAnsi="Symbol" w:hint="default"/>
      </w:rPr>
    </w:lvl>
    <w:lvl w:ilvl="1" w:tplc="8EF6F4BA">
      <w:start w:val="3"/>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821AAD"/>
    <w:multiLevelType w:val="hybridMultilevel"/>
    <w:tmpl w:val="11460DCA"/>
    <w:lvl w:ilvl="0" w:tplc="04090001">
      <w:start w:val="1"/>
      <w:numFmt w:val="bullet"/>
      <w:lvlText w:val=""/>
      <w:lvlJc w:val="left"/>
      <w:pPr>
        <w:ind w:left="-131" w:hanging="360"/>
      </w:pPr>
      <w:rPr>
        <w:rFonts w:ascii="Symbol" w:hAnsi="Symbol"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8" w15:restartNumberingAfterBreak="0">
    <w:nsid w:val="63C83756"/>
    <w:multiLevelType w:val="hybridMultilevel"/>
    <w:tmpl w:val="27540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357575"/>
    <w:multiLevelType w:val="hybridMultilevel"/>
    <w:tmpl w:val="91BC7244"/>
    <w:lvl w:ilvl="0" w:tplc="04090001">
      <w:start w:val="1"/>
      <w:numFmt w:val="bullet"/>
      <w:lvlText w:val=""/>
      <w:lvlJc w:val="left"/>
      <w:pPr>
        <w:ind w:left="-131" w:hanging="360"/>
      </w:pPr>
      <w:rPr>
        <w:rFonts w:ascii="Symbol" w:hAnsi="Symbol"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10" w15:restartNumberingAfterBreak="0">
    <w:nsid w:val="6D54046D"/>
    <w:multiLevelType w:val="hybridMultilevel"/>
    <w:tmpl w:val="A1DC260E"/>
    <w:lvl w:ilvl="0" w:tplc="0C090001">
      <w:start w:val="1"/>
      <w:numFmt w:val="bullet"/>
      <w:lvlText w:val=""/>
      <w:lvlJc w:val="left"/>
      <w:pPr>
        <w:ind w:left="895" w:hanging="360"/>
      </w:pPr>
      <w:rPr>
        <w:rFonts w:ascii="Symbol" w:hAnsi="Symbol" w:hint="default"/>
      </w:rPr>
    </w:lvl>
    <w:lvl w:ilvl="1" w:tplc="0C090003" w:tentative="1">
      <w:start w:val="1"/>
      <w:numFmt w:val="bullet"/>
      <w:lvlText w:val="o"/>
      <w:lvlJc w:val="left"/>
      <w:pPr>
        <w:ind w:left="1615" w:hanging="360"/>
      </w:pPr>
      <w:rPr>
        <w:rFonts w:ascii="Courier New" w:hAnsi="Courier New" w:cs="Courier New" w:hint="default"/>
      </w:rPr>
    </w:lvl>
    <w:lvl w:ilvl="2" w:tplc="0C090005" w:tentative="1">
      <w:start w:val="1"/>
      <w:numFmt w:val="bullet"/>
      <w:lvlText w:val=""/>
      <w:lvlJc w:val="left"/>
      <w:pPr>
        <w:ind w:left="2335" w:hanging="360"/>
      </w:pPr>
      <w:rPr>
        <w:rFonts w:ascii="Wingdings" w:hAnsi="Wingdings" w:hint="default"/>
      </w:rPr>
    </w:lvl>
    <w:lvl w:ilvl="3" w:tplc="0C090001" w:tentative="1">
      <w:start w:val="1"/>
      <w:numFmt w:val="bullet"/>
      <w:lvlText w:val=""/>
      <w:lvlJc w:val="left"/>
      <w:pPr>
        <w:ind w:left="3055" w:hanging="360"/>
      </w:pPr>
      <w:rPr>
        <w:rFonts w:ascii="Symbol" w:hAnsi="Symbol" w:hint="default"/>
      </w:rPr>
    </w:lvl>
    <w:lvl w:ilvl="4" w:tplc="0C090003" w:tentative="1">
      <w:start w:val="1"/>
      <w:numFmt w:val="bullet"/>
      <w:lvlText w:val="o"/>
      <w:lvlJc w:val="left"/>
      <w:pPr>
        <w:ind w:left="3775" w:hanging="360"/>
      </w:pPr>
      <w:rPr>
        <w:rFonts w:ascii="Courier New" w:hAnsi="Courier New" w:cs="Courier New" w:hint="default"/>
      </w:rPr>
    </w:lvl>
    <w:lvl w:ilvl="5" w:tplc="0C090005" w:tentative="1">
      <w:start w:val="1"/>
      <w:numFmt w:val="bullet"/>
      <w:lvlText w:val=""/>
      <w:lvlJc w:val="left"/>
      <w:pPr>
        <w:ind w:left="4495" w:hanging="360"/>
      </w:pPr>
      <w:rPr>
        <w:rFonts w:ascii="Wingdings" w:hAnsi="Wingdings" w:hint="default"/>
      </w:rPr>
    </w:lvl>
    <w:lvl w:ilvl="6" w:tplc="0C090001" w:tentative="1">
      <w:start w:val="1"/>
      <w:numFmt w:val="bullet"/>
      <w:lvlText w:val=""/>
      <w:lvlJc w:val="left"/>
      <w:pPr>
        <w:ind w:left="5215" w:hanging="360"/>
      </w:pPr>
      <w:rPr>
        <w:rFonts w:ascii="Symbol" w:hAnsi="Symbol" w:hint="default"/>
      </w:rPr>
    </w:lvl>
    <w:lvl w:ilvl="7" w:tplc="0C090003" w:tentative="1">
      <w:start w:val="1"/>
      <w:numFmt w:val="bullet"/>
      <w:lvlText w:val="o"/>
      <w:lvlJc w:val="left"/>
      <w:pPr>
        <w:ind w:left="5935" w:hanging="360"/>
      </w:pPr>
      <w:rPr>
        <w:rFonts w:ascii="Courier New" w:hAnsi="Courier New" w:cs="Courier New" w:hint="default"/>
      </w:rPr>
    </w:lvl>
    <w:lvl w:ilvl="8" w:tplc="0C090005" w:tentative="1">
      <w:start w:val="1"/>
      <w:numFmt w:val="bullet"/>
      <w:lvlText w:val=""/>
      <w:lvlJc w:val="left"/>
      <w:pPr>
        <w:ind w:left="6655" w:hanging="360"/>
      </w:pPr>
      <w:rPr>
        <w:rFonts w:ascii="Wingdings" w:hAnsi="Wingdings" w:hint="default"/>
      </w:rPr>
    </w:lvl>
  </w:abstractNum>
  <w:abstractNum w:abstractNumId="11" w15:restartNumberingAfterBreak="0">
    <w:nsid w:val="70000521"/>
    <w:multiLevelType w:val="hybridMultilevel"/>
    <w:tmpl w:val="34F86BA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7127A1"/>
    <w:multiLevelType w:val="hybridMultilevel"/>
    <w:tmpl w:val="309A00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10"/>
  </w:num>
  <w:num w:numId="3">
    <w:abstractNumId w:val="8"/>
  </w:num>
  <w:num w:numId="4">
    <w:abstractNumId w:val="11"/>
  </w:num>
  <w:num w:numId="5">
    <w:abstractNumId w:val="3"/>
  </w:num>
  <w:num w:numId="6">
    <w:abstractNumId w:val="1"/>
  </w:num>
  <w:num w:numId="7">
    <w:abstractNumId w:val="12"/>
  </w:num>
  <w:num w:numId="8">
    <w:abstractNumId w:val="4"/>
  </w:num>
  <w:num w:numId="9">
    <w:abstractNumId w:val="7"/>
  </w:num>
  <w:num w:numId="10">
    <w:abstractNumId w:val="0"/>
  </w:num>
  <w:num w:numId="11">
    <w:abstractNumId w:val="9"/>
  </w:num>
  <w:num w:numId="12">
    <w:abstractNumId w:val="2"/>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928"/>
    <w:rsid w:val="00002E54"/>
    <w:rsid w:val="00005306"/>
    <w:rsid w:val="00023250"/>
    <w:rsid w:val="0002494E"/>
    <w:rsid w:val="00040124"/>
    <w:rsid w:val="00061553"/>
    <w:rsid w:val="000B320C"/>
    <w:rsid w:val="00105DC2"/>
    <w:rsid w:val="00132BE0"/>
    <w:rsid w:val="001373EA"/>
    <w:rsid w:val="00151111"/>
    <w:rsid w:val="001535F8"/>
    <w:rsid w:val="00173F28"/>
    <w:rsid w:val="00184BDB"/>
    <w:rsid w:val="001B4065"/>
    <w:rsid w:val="002304B8"/>
    <w:rsid w:val="002B60FC"/>
    <w:rsid w:val="002B723B"/>
    <w:rsid w:val="002C5076"/>
    <w:rsid w:val="002D2EE2"/>
    <w:rsid w:val="003150D1"/>
    <w:rsid w:val="003247B1"/>
    <w:rsid w:val="00346520"/>
    <w:rsid w:val="00351A0E"/>
    <w:rsid w:val="00351CB6"/>
    <w:rsid w:val="003E2025"/>
    <w:rsid w:val="00451645"/>
    <w:rsid w:val="00467FE4"/>
    <w:rsid w:val="00475709"/>
    <w:rsid w:val="00476ACB"/>
    <w:rsid w:val="004D4645"/>
    <w:rsid w:val="004F5CF2"/>
    <w:rsid w:val="00524AFB"/>
    <w:rsid w:val="00534C89"/>
    <w:rsid w:val="00544546"/>
    <w:rsid w:val="005656BE"/>
    <w:rsid w:val="00590F13"/>
    <w:rsid w:val="005929BD"/>
    <w:rsid w:val="005E48E0"/>
    <w:rsid w:val="005F4238"/>
    <w:rsid w:val="00632A0D"/>
    <w:rsid w:val="00632CFC"/>
    <w:rsid w:val="00684E26"/>
    <w:rsid w:val="00750116"/>
    <w:rsid w:val="0077169F"/>
    <w:rsid w:val="007B7A1F"/>
    <w:rsid w:val="007D07BD"/>
    <w:rsid w:val="00806905"/>
    <w:rsid w:val="008331C7"/>
    <w:rsid w:val="00856B25"/>
    <w:rsid w:val="00860D4A"/>
    <w:rsid w:val="0088595C"/>
    <w:rsid w:val="00890763"/>
    <w:rsid w:val="008E3095"/>
    <w:rsid w:val="008E4789"/>
    <w:rsid w:val="008E6BC0"/>
    <w:rsid w:val="00944A51"/>
    <w:rsid w:val="00953769"/>
    <w:rsid w:val="00992928"/>
    <w:rsid w:val="009C06EF"/>
    <w:rsid w:val="00A777E1"/>
    <w:rsid w:val="00A7796E"/>
    <w:rsid w:val="00A85228"/>
    <w:rsid w:val="00AC6F93"/>
    <w:rsid w:val="00B15DE0"/>
    <w:rsid w:val="00B323E4"/>
    <w:rsid w:val="00B4124C"/>
    <w:rsid w:val="00C03543"/>
    <w:rsid w:val="00C0359D"/>
    <w:rsid w:val="00C041D9"/>
    <w:rsid w:val="00CB4F27"/>
    <w:rsid w:val="00D24C5E"/>
    <w:rsid w:val="00D51E49"/>
    <w:rsid w:val="00DD7276"/>
    <w:rsid w:val="00DE4A06"/>
    <w:rsid w:val="00DE5B87"/>
    <w:rsid w:val="00E225AA"/>
    <w:rsid w:val="00E36F60"/>
    <w:rsid w:val="00E57CFD"/>
    <w:rsid w:val="00E80EF5"/>
    <w:rsid w:val="00E817AE"/>
    <w:rsid w:val="00E873B5"/>
    <w:rsid w:val="00EB03F8"/>
    <w:rsid w:val="00EB7D42"/>
    <w:rsid w:val="00ED73F7"/>
    <w:rsid w:val="00F01C7D"/>
    <w:rsid w:val="00F370D3"/>
    <w:rsid w:val="00F4208B"/>
    <w:rsid w:val="00F611E8"/>
    <w:rsid w:val="00FE6FB0"/>
    <w:rsid w:val="00FF29BE"/>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9BB36"/>
  <w15:chartTrackingRefBased/>
  <w15:docId w15:val="{0B756F57-E307-464E-A861-C148646C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85228"/>
    <w:rPr>
      <w:rFonts w:ascii="Times New Roman" w:eastAsia="Times New Roman" w:hAnsi="Times New Roman" w:cs="Times New Roman"/>
    </w:rPr>
  </w:style>
  <w:style w:type="paragraph" w:styleId="Heading1">
    <w:name w:val="heading 1"/>
    <w:basedOn w:val="Normal"/>
    <w:link w:val="Heading1Char"/>
    <w:uiPriority w:val="9"/>
    <w:qFormat/>
    <w:rsid w:val="0002494E"/>
    <w:pPr>
      <w:spacing w:before="100" w:beforeAutospacing="1" w:after="100" w:afterAutospacing="1"/>
      <w:outlineLvl w:val="0"/>
    </w:pPr>
    <w:rPr>
      <w:b/>
      <w:bCs/>
      <w:kern w:val="36"/>
      <w:sz w:val="48"/>
      <w:szCs w:val="48"/>
    </w:rPr>
  </w:style>
  <w:style w:type="paragraph" w:styleId="Heading5">
    <w:name w:val="heading 5"/>
    <w:basedOn w:val="Normal"/>
    <w:next w:val="Normal"/>
    <w:link w:val="Heading5Char"/>
    <w:uiPriority w:val="9"/>
    <w:semiHidden/>
    <w:unhideWhenUsed/>
    <w:qFormat/>
    <w:rsid w:val="00DE5B87"/>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Number">
    <w:name w:val="Chapter Number"/>
    <w:rsid w:val="00992928"/>
    <w:pPr>
      <w:pBdr>
        <w:top w:val="nil"/>
        <w:left w:val="nil"/>
        <w:bottom w:val="nil"/>
        <w:right w:val="nil"/>
        <w:between w:val="nil"/>
        <w:bar w:val="nil"/>
      </w:pBdr>
    </w:pPr>
    <w:rPr>
      <w:rFonts w:ascii="Helvetica Neue Light" w:eastAsia="Arial Unicode MS" w:hAnsi="Helvetica Neue Light" w:cs="Arial Unicode MS"/>
      <w:color w:val="8C8C8C"/>
      <w:sz w:val="36"/>
      <w:szCs w:val="36"/>
      <w:bdr w:val="nil"/>
      <w:lang w:val="en-US" w:eastAsia="zh-CN"/>
    </w:rPr>
  </w:style>
  <w:style w:type="table" w:styleId="TableGrid">
    <w:name w:val="Table Grid"/>
    <w:basedOn w:val="TableNormal"/>
    <w:uiPriority w:val="59"/>
    <w:rsid w:val="009929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92928"/>
    <w:pPr>
      <w:ind w:left="720"/>
      <w:contextualSpacing/>
    </w:pPr>
  </w:style>
  <w:style w:type="paragraph" w:styleId="BodyTextIndent2">
    <w:name w:val="Body Text Indent 2"/>
    <w:basedOn w:val="Normal"/>
    <w:link w:val="BodyTextIndent2Char"/>
    <w:semiHidden/>
    <w:rsid w:val="00860D4A"/>
    <w:pPr>
      <w:pBdr>
        <w:top w:val="double" w:sz="6" w:space="1" w:color="auto" w:shadow="1"/>
        <w:left w:val="double" w:sz="6" w:space="4" w:color="auto" w:shadow="1"/>
        <w:bottom w:val="double" w:sz="6" w:space="21" w:color="auto" w:shadow="1"/>
        <w:right w:val="double" w:sz="6" w:space="4" w:color="auto" w:shadow="1"/>
      </w:pBdr>
      <w:ind w:left="142"/>
      <w:jc w:val="both"/>
    </w:pPr>
    <w:rPr>
      <w:szCs w:val="20"/>
      <w:lang w:val="en-GB"/>
    </w:rPr>
  </w:style>
  <w:style w:type="character" w:customStyle="1" w:styleId="BodyTextIndent2Char">
    <w:name w:val="Body Text Indent 2 Char"/>
    <w:basedOn w:val="DefaultParagraphFont"/>
    <w:link w:val="BodyTextIndent2"/>
    <w:semiHidden/>
    <w:rsid w:val="00860D4A"/>
    <w:rPr>
      <w:rFonts w:ascii="Times New Roman" w:eastAsia="Times New Roman" w:hAnsi="Times New Roman" w:cs="Times New Roman"/>
      <w:szCs w:val="20"/>
      <w:lang w:val="en-GB"/>
    </w:rPr>
  </w:style>
  <w:style w:type="paragraph" w:styleId="Header">
    <w:name w:val="header"/>
    <w:basedOn w:val="Normal"/>
    <w:link w:val="HeaderChar"/>
    <w:semiHidden/>
    <w:rsid w:val="00860D4A"/>
    <w:pPr>
      <w:tabs>
        <w:tab w:val="center" w:pos="4819"/>
        <w:tab w:val="right" w:pos="9071"/>
      </w:tabs>
      <w:spacing w:after="240"/>
    </w:pPr>
    <w:rPr>
      <w:szCs w:val="20"/>
      <w:lang w:val="en-GB"/>
    </w:rPr>
  </w:style>
  <w:style w:type="character" w:customStyle="1" w:styleId="HeaderChar">
    <w:name w:val="Header Char"/>
    <w:basedOn w:val="DefaultParagraphFont"/>
    <w:link w:val="Header"/>
    <w:semiHidden/>
    <w:rsid w:val="00860D4A"/>
    <w:rPr>
      <w:rFonts w:ascii="Times New Roman" w:eastAsia="Times New Roman" w:hAnsi="Times New Roman" w:cs="Times New Roman"/>
      <w:szCs w:val="20"/>
      <w:lang w:val="en-GB"/>
    </w:rPr>
  </w:style>
  <w:style w:type="paragraph" w:customStyle="1" w:styleId="ChapterName">
    <w:name w:val="Chapter Name"/>
    <w:rsid w:val="001B4065"/>
    <w:pPr>
      <w:pBdr>
        <w:top w:val="nil"/>
        <w:left w:val="nil"/>
        <w:bottom w:val="nil"/>
        <w:right w:val="nil"/>
        <w:between w:val="nil"/>
        <w:bar w:val="nil"/>
      </w:pBdr>
    </w:pPr>
    <w:rPr>
      <w:rFonts w:ascii="Georgia" w:eastAsia="Arial Unicode MS" w:hAnsi="Georgia" w:cs="Arial Unicode MS"/>
      <w:color w:val="00526E"/>
      <w:sz w:val="72"/>
      <w:szCs w:val="72"/>
      <w:bdr w:val="nil"/>
      <w:lang w:val="en-US" w:eastAsia="zh-CN"/>
    </w:rPr>
  </w:style>
  <w:style w:type="paragraph" w:customStyle="1" w:styleId="Default">
    <w:name w:val="Default"/>
    <w:rsid w:val="001B4065"/>
    <w:pPr>
      <w:autoSpaceDE w:val="0"/>
      <w:autoSpaceDN w:val="0"/>
      <w:adjustRightInd w:val="0"/>
    </w:pPr>
    <w:rPr>
      <w:rFonts w:ascii="Georgia" w:eastAsia="Times New Roman" w:hAnsi="Georgia" w:cs="Georgia"/>
      <w:color w:val="000000"/>
      <w:lang w:val="en-US"/>
    </w:rPr>
  </w:style>
  <w:style w:type="character" w:styleId="CommentReference">
    <w:name w:val="annotation reference"/>
    <w:basedOn w:val="DefaultParagraphFont"/>
    <w:uiPriority w:val="99"/>
    <w:semiHidden/>
    <w:unhideWhenUsed/>
    <w:rsid w:val="002B60FC"/>
    <w:rPr>
      <w:sz w:val="16"/>
      <w:szCs w:val="16"/>
    </w:rPr>
  </w:style>
  <w:style w:type="paragraph" w:styleId="CommentText">
    <w:name w:val="annotation text"/>
    <w:basedOn w:val="Normal"/>
    <w:link w:val="CommentTextChar"/>
    <w:uiPriority w:val="99"/>
    <w:semiHidden/>
    <w:unhideWhenUsed/>
    <w:rsid w:val="002B60FC"/>
    <w:rPr>
      <w:sz w:val="20"/>
      <w:szCs w:val="20"/>
    </w:rPr>
  </w:style>
  <w:style w:type="character" w:customStyle="1" w:styleId="CommentTextChar">
    <w:name w:val="Comment Text Char"/>
    <w:basedOn w:val="DefaultParagraphFont"/>
    <w:link w:val="CommentText"/>
    <w:uiPriority w:val="99"/>
    <w:semiHidden/>
    <w:rsid w:val="002B60FC"/>
    <w:rPr>
      <w:sz w:val="20"/>
      <w:szCs w:val="20"/>
    </w:rPr>
  </w:style>
  <w:style w:type="paragraph" w:styleId="CommentSubject">
    <w:name w:val="annotation subject"/>
    <w:basedOn w:val="CommentText"/>
    <w:next w:val="CommentText"/>
    <w:link w:val="CommentSubjectChar"/>
    <w:uiPriority w:val="99"/>
    <w:semiHidden/>
    <w:unhideWhenUsed/>
    <w:rsid w:val="002B60FC"/>
    <w:rPr>
      <w:b/>
      <w:bCs/>
    </w:rPr>
  </w:style>
  <w:style w:type="character" w:customStyle="1" w:styleId="CommentSubjectChar">
    <w:name w:val="Comment Subject Char"/>
    <w:basedOn w:val="CommentTextChar"/>
    <w:link w:val="CommentSubject"/>
    <w:uiPriority w:val="99"/>
    <w:semiHidden/>
    <w:rsid w:val="002B60FC"/>
    <w:rPr>
      <w:b/>
      <w:bCs/>
      <w:sz w:val="20"/>
      <w:szCs w:val="20"/>
    </w:rPr>
  </w:style>
  <w:style w:type="paragraph" w:styleId="BalloonText">
    <w:name w:val="Balloon Text"/>
    <w:basedOn w:val="Normal"/>
    <w:link w:val="BalloonTextChar"/>
    <w:uiPriority w:val="99"/>
    <w:semiHidden/>
    <w:unhideWhenUsed/>
    <w:rsid w:val="002B60FC"/>
    <w:rPr>
      <w:sz w:val="18"/>
      <w:szCs w:val="18"/>
    </w:rPr>
  </w:style>
  <w:style w:type="character" w:customStyle="1" w:styleId="BalloonTextChar">
    <w:name w:val="Balloon Text Char"/>
    <w:basedOn w:val="DefaultParagraphFont"/>
    <w:link w:val="BalloonText"/>
    <w:uiPriority w:val="99"/>
    <w:semiHidden/>
    <w:rsid w:val="002B60FC"/>
    <w:rPr>
      <w:rFonts w:ascii="Times New Roman" w:hAnsi="Times New Roman" w:cs="Times New Roman"/>
      <w:sz w:val="18"/>
      <w:szCs w:val="18"/>
    </w:rPr>
  </w:style>
  <w:style w:type="character" w:customStyle="1" w:styleId="ember-view">
    <w:name w:val="ember-view"/>
    <w:basedOn w:val="DefaultParagraphFont"/>
    <w:rsid w:val="00AC6F93"/>
  </w:style>
  <w:style w:type="character" w:styleId="Hyperlink">
    <w:name w:val="Hyperlink"/>
    <w:basedOn w:val="DefaultParagraphFont"/>
    <w:uiPriority w:val="99"/>
    <w:semiHidden/>
    <w:unhideWhenUsed/>
    <w:rsid w:val="00AC6F93"/>
    <w:rPr>
      <w:color w:val="0000FF"/>
      <w:u w:val="single"/>
    </w:rPr>
  </w:style>
  <w:style w:type="character" w:customStyle="1" w:styleId="hashtag-a11y">
    <w:name w:val="hashtag-a11y"/>
    <w:basedOn w:val="DefaultParagraphFont"/>
    <w:rsid w:val="00A85228"/>
  </w:style>
  <w:style w:type="character" w:customStyle="1" w:styleId="visually-hidden">
    <w:name w:val="visually-hidden"/>
    <w:basedOn w:val="DefaultParagraphFont"/>
    <w:rsid w:val="00A85228"/>
  </w:style>
  <w:style w:type="character" w:customStyle="1" w:styleId="hashtag-a11yname">
    <w:name w:val="hashtag-a11y__name"/>
    <w:basedOn w:val="DefaultParagraphFont"/>
    <w:rsid w:val="00A85228"/>
  </w:style>
  <w:style w:type="character" w:customStyle="1" w:styleId="5-jo">
    <w:name w:val="_5-jo"/>
    <w:basedOn w:val="DefaultParagraphFont"/>
    <w:rsid w:val="00A85228"/>
  </w:style>
  <w:style w:type="character" w:customStyle="1" w:styleId="highlightnode">
    <w:name w:val="highlightnode"/>
    <w:basedOn w:val="DefaultParagraphFont"/>
    <w:rsid w:val="00A85228"/>
  </w:style>
  <w:style w:type="character" w:customStyle="1" w:styleId="apple-converted-space">
    <w:name w:val="apple-converted-space"/>
    <w:basedOn w:val="DefaultParagraphFont"/>
    <w:rsid w:val="00A85228"/>
  </w:style>
  <w:style w:type="paragraph" w:styleId="NormalWeb">
    <w:name w:val="Normal (Web)"/>
    <w:basedOn w:val="Normal"/>
    <w:uiPriority w:val="99"/>
    <w:unhideWhenUsed/>
    <w:rsid w:val="00A85228"/>
    <w:pPr>
      <w:spacing w:before="100" w:beforeAutospacing="1" w:after="100" w:afterAutospacing="1"/>
    </w:pPr>
  </w:style>
  <w:style w:type="character" w:customStyle="1" w:styleId="58cl">
    <w:name w:val="_58cl"/>
    <w:basedOn w:val="DefaultParagraphFont"/>
    <w:rsid w:val="00A85228"/>
  </w:style>
  <w:style w:type="character" w:customStyle="1" w:styleId="58cm">
    <w:name w:val="_58cm"/>
    <w:basedOn w:val="DefaultParagraphFont"/>
    <w:rsid w:val="00A85228"/>
  </w:style>
  <w:style w:type="character" w:customStyle="1" w:styleId="textexposedshow">
    <w:name w:val="text_exposed_show"/>
    <w:basedOn w:val="DefaultParagraphFont"/>
    <w:rsid w:val="00524AFB"/>
  </w:style>
  <w:style w:type="character" w:customStyle="1" w:styleId="Heading1Char">
    <w:name w:val="Heading 1 Char"/>
    <w:basedOn w:val="DefaultParagraphFont"/>
    <w:link w:val="Heading1"/>
    <w:uiPriority w:val="9"/>
    <w:rsid w:val="0002494E"/>
    <w:rPr>
      <w:rFonts w:ascii="Times New Roman" w:eastAsia="Times New Roman" w:hAnsi="Times New Roman" w:cs="Times New Roman"/>
      <w:b/>
      <w:bCs/>
      <w:kern w:val="36"/>
      <w:sz w:val="48"/>
      <w:szCs w:val="48"/>
    </w:rPr>
  </w:style>
  <w:style w:type="character" w:customStyle="1" w:styleId="Heading5Char">
    <w:name w:val="Heading 5 Char"/>
    <w:basedOn w:val="DefaultParagraphFont"/>
    <w:link w:val="Heading5"/>
    <w:uiPriority w:val="9"/>
    <w:semiHidden/>
    <w:rsid w:val="00DE5B87"/>
    <w:rPr>
      <w:rFonts w:asciiTheme="majorHAnsi" w:eastAsiaTheme="majorEastAsia" w:hAnsiTheme="majorHAnsi" w:cstheme="majorBidi"/>
      <w:color w:val="2F5496" w:themeColor="accent1" w:themeShade="BF"/>
    </w:rPr>
  </w:style>
  <w:style w:type="paragraph" w:styleId="Revision">
    <w:name w:val="Revision"/>
    <w:hidden/>
    <w:uiPriority w:val="99"/>
    <w:semiHidden/>
    <w:rsid w:val="0075011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044308">
      <w:bodyDiv w:val="1"/>
      <w:marLeft w:val="0"/>
      <w:marRight w:val="0"/>
      <w:marTop w:val="0"/>
      <w:marBottom w:val="0"/>
      <w:divBdr>
        <w:top w:val="none" w:sz="0" w:space="0" w:color="auto"/>
        <w:left w:val="none" w:sz="0" w:space="0" w:color="auto"/>
        <w:bottom w:val="none" w:sz="0" w:space="0" w:color="auto"/>
        <w:right w:val="none" w:sz="0" w:space="0" w:color="auto"/>
      </w:divBdr>
    </w:div>
    <w:div w:id="87585343">
      <w:bodyDiv w:val="1"/>
      <w:marLeft w:val="0"/>
      <w:marRight w:val="0"/>
      <w:marTop w:val="0"/>
      <w:marBottom w:val="0"/>
      <w:divBdr>
        <w:top w:val="none" w:sz="0" w:space="0" w:color="auto"/>
        <w:left w:val="none" w:sz="0" w:space="0" w:color="auto"/>
        <w:bottom w:val="none" w:sz="0" w:space="0" w:color="auto"/>
        <w:right w:val="none" w:sz="0" w:space="0" w:color="auto"/>
      </w:divBdr>
    </w:div>
    <w:div w:id="135798788">
      <w:bodyDiv w:val="1"/>
      <w:marLeft w:val="0"/>
      <w:marRight w:val="0"/>
      <w:marTop w:val="0"/>
      <w:marBottom w:val="0"/>
      <w:divBdr>
        <w:top w:val="none" w:sz="0" w:space="0" w:color="auto"/>
        <w:left w:val="none" w:sz="0" w:space="0" w:color="auto"/>
        <w:bottom w:val="none" w:sz="0" w:space="0" w:color="auto"/>
        <w:right w:val="none" w:sz="0" w:space="0" w:color="auto"/>
      </w:divBdr>
    </w:div>
    <w:div w:id="161627084">
      <w:bodyDiv w:val="1"/>
      <w:marLeft w:val="0"/>
      <w:marRight w:val="0"/>
      <w:marTop w:val="0"/>
      <w:marBottom w:val="0"/>
      <w:divBdr>
        <w:top w:val="none" w:sz="0" w:space="0" w:color="auto"/>
        <w:left w:val="none" w:sz="0" w:space="0" w:color="auto"/>
        <w:bottom w:val="none" w:sz="0" w:space="0" w:color="auto"/>
        <w:right w:val="none" w:sz="0" w:space="0" w:color="auto"/>
      </w:divBdr>
    </w:div>
    <w:div w:id="164715127">
      <w:bodyDiv w:val="1"/>
      <w:marLeft w:val="0"/>
      <w:marRight w:val="0"/>
      <w:marTop w:val="0"/>
      <w:marBottom w:val="0"/>
      <w:divBdr>
        <w:top w:val="none" w:sz="0" w:space="0" w:color="auto"/>
        <w:left w:val="none" w:sz="0" w:space="0" w:color="auto"/>
        <w:bottom w:val="none" w:sz="0" w:space="0" w:color="auto"/>
        <w:right w:val="none" w:sz="0" w:space="0" w:color="auto"/>
      </w:divBdr>
    </w:div>
    <w:div w:id="210962545">
      <w:bodyDiv w:val="1"/>
      <w:marLeft w:val="0"/>
      <w:marRight w:val="0"/>
      <w:marTop w:val="0"/>
      <w:marBottom w:val="0"/>
      <w:divBdr>
        <w:top w:val="none" w:sz="0" w:space="0" w:color="auto"/>
        <w:left w:val="none" w:sz="0" w:space="0" w:color="auto"/>
        <w:bottom w:val="none" w:sz="0" w:space="0" w:color="auto"/>
        <w:right w:val="none" w:sz="0" w:space="0" w:color="auto"/>
      </w:divBdr>
    </w:div>
    <w:div w:id="242567424">
      <w:bodyDiv w:val="1"/>
      <w:marLeft w:val="0"/>
      <w:marRight w:val="0"/>
      <w:marTop w:val="0"/>
      <w:marBottom w:val="0"/>
      <w:divBdr>
        <w:top w:val="none" w:sz="0" w:space="0" w:color="auto"/>
        <w:left w:val="none" w:sz="0" w:space="0" w:color="auto"/>
        <w:bottom w:val="none" w:sz="0" w:space="0" w:color="auto"/>
        <w:right w:val="none" w:sz="0" w:space="0" w:color="auto"/>
      </w:divBdr>
    </w:div>
    <w:div w:id="348220448">
      <w:bodyDiv w:val="1"/>
      <w:marLeft w:val="0"/>
      <w:marRight w:val="0"/>
      <w:marTop w:val="0"/>
      <w:marBottom w:val="0"/>
      <w:divBdr>
        <w:top w:val="none" w:sz="0" w:space="0" w:color="auto"/>
        <w:left w:val="none" w:sz="0" w:space="0" w:color="auto"/>
        <w:bottom w:val="none" w:sz="0" w:space="0" w:color="auto"/>
        <w:right w:val="none" w:sz="0" w:space="0" w:color="auto"/>
      </w:divBdr>
    </w:div>
    <w:div w:id="393240079">
      <w:bodyDiv w:val="1"/>
      <w:marLeft w:val="0"/>
      <w:marRight w:val="0"/>
      <w:marTop w:val="0"/>
      <w:marBottom w:val="0"/>
      <w:divBdr>
        <w:top w:val="none" w:sz="0" w:space="0" w:color="auto"/>
        <w:left w:val="none" w:sz="0" w:space="0" w:color="auto"/>
        <w:bottom w:val="none" w:sz="0" w:space="0" w:color="auto"/>
        <w:right w:val="none" w:sz="0" w:space="0" w:color="auto"/>
      </w:divBdr>
    </w:div>
    <w:div w:id="468863992">
      <w:bodyDiv w:val="1"/>
      <w:marLeft w:val="0"/>
      <w:marRight w:val="0"/>
      <w:marTop w:val="0"/>
      <w:marBottom w:val="0"/>
      <w:divBdr>
        <w:top w:val="none" w:sz="0" w:space="0" w:color="auto"/>
        <w:left w:val="none" w:sz="0" w:space="0" w:color="auto"/>
        <w:bottom w:val="none" w:sz="0" w:space="0" w:color="auto"/>
        <w:right w:val="none" w:sz="0" w:space="0" w:color="auto"/>
      </w:divBdr>
    </w:div>
    <w:div w:id="633413748">
      <w:bodyDiv w:val="1"/>
      <w:marLeft w:val="0"/>
      <w:marRight w:val="0"/>
      <w:marTop w:val="0"/>
      <w:marBottom w:val="0"/>
      <w:divBdr>
        <w:top w:val="none" w:sz="0" w:space="0" w:color="auto"/>
        <w:left w:val="none" w:sz="0" w:space="0" w:color="auto"/>
        <w:bottom w:val="none" w:sz="0" w:space="0" w:color="auto"/>
        <w:right w:val="none" w:sz="0" w:space="0" w:color="auto"/>
      </w:divBdr>
    </w:div>
    <w:div w:id="663162162">
      <w:bodyDiv w:val="1"/>
      <w:marLeft w:val="0"/>
      <w:marRight w:val="0"/>
      <w:marTop w:val="0"/>
      <w:marBottom w:val="0"/>
      <w:divBdr>
        <w:top w:val="none" w:sz="0" w:space="0" w:color="auto"/>
        <w:left w:val="none" w:sz="0" w:space="0" w:color="auto"/>
        <w:bottom w:val="none" w:sz="0" w:space="0" w:color="auto"/>
        <w:right w:val="none" w:sz="0" w:space="0" w:color="auto"/>
      </w:divBdr>
    </w:div>
    <w:div w:id="682243280">
      <w:bodyDiv w:val="1"/>
      <w:marLeft w:val="0"/>
      <w:marRight w:val="0"/>
      <w:marTop w:val="0"/>
      <w:marBottom w:val="0"/>
      <w:divBdr>
        <w:top w:val="none" w:sz="0" w:space="0" w:color="auto"/>
        <w:left w:val="none" w:sz="0" w:space="0" w:color="auto"/>
        <w:bottom w:val="none" w:sz="0" w:space="0" w:color="auto"/>
        <w:right w:val="none" w:sz="0" w:space="0" w:color="auto"/>
      </w:divBdr>
    </w:div>
    <w:div w:id="705982609">
      <w:bodyDiv w:val="1"/>
      <w:marLeft w:val="0"/>
      <w:marRight w:val="0"/>
      <w:marTop w:val="0"/>
      <w:marBottom w:val="0"/>
      <w:divBdr>
        <w:top w:val="none" w:sz="0" w:space="0" w:color="auto"/>
        <w:left w:val="none" w:sz="0" w:space="0" w:color="auto"/>
        <w:bottom w:val="none" w:sz="0" w:space="0" w:color="auto"/>
        <w:right w:val="none" w:sz="0" w:space="0" w:color="auto"/>
      </w:divBdr>
    </w:div>
    <w:div w:id="706297736">
      <w:bodyDiv w:val="1"/>
      <w:marLeft w:val="0"/>
      <w:marRight w:val="0"/>
      <w:marTop w:val="0"/>
      <w:marBottom w:val="0"/>
      <w:divBdr>
        <w:top w:val="none" w:sz="0" w:space="0" w:color="auto"/>
        <w:left w:val="none" w:sz="0" w:space="0" w:color="auto"/>
        <w:bottom w:val="none" w:sz="0" w:space="0" w:color="auto"/>
        <w:right w:val="none" w:sz="0" w:space="0" w:color="auto"/>
      </w:divBdr>
    </w:div>
    <w:div w:id="710962014">
      <w:bodyDiv w:val="1"/>
      <w:marLeft w:val="0"/>
      <w:marRight w:val="0"/>
      <w:marTop w:val="0"/>
      <w:marBottom w:val="0"/>
      <w:divBdr>
        <w:top w:val="none" w:sz="0" w:space="0" w:color="auto"/>
        <w:left w:val="none" w:sz="0" w:space="0" w:color="auto"/>
        <w:bottom w:val="none" w:sz="0" w:space="0" w:color="auto"/>
        <w:right w:val="none" w:sz="0" w:space="0" w:color="auto"/>
      </w:divBdr>
    </w:div>
    <w:div w:id="736051369">
      <w:bodyDiv w:val="1"/>
      <w:marLeft w:val="0"/>
      <w:marRight w:val="0"/>
      <w:marTop w:val="0"/>
      <w:marBottom w:val="0"/>
      <w:divBdr>
        <w:top w:val="none" w:sz="0" w:space="0" w:color="auto"/>
        <w:left w:val="none" w:sz="0" w:space="0" w:color="auto"/>
        <w:bottom w:val="none" w:sz="0" w:space="0" w:color="auto"/>
        <w:right w:val="none" w:sz="0" w:space="0" w:color="auto"/>
      </w:divBdr>
    </w:div>
    <w:div w:id="791098294">
      <w:bodyDiv w:val="1"/>
      <w:marLeft w:val="0"/>
      <w:marRight w:val="0"/>
      <w:marTop w:val="0"/>
      <w:marBottom w:val="0"/>
      <w:divBdr>
        <w:top w:val="none" w:sz="0" w:space="0" w:color="auto"/>
        <w:left w:val="none" w:sz="0" w:space="0" w:color="auto"/>
        <w:bottom w:val="none" w:sz="0" w:space="0" w:color="auto"/>
        <w:right w:val="none" w:sz="0" w:space="0" w:color="auto"/>
      </w:divBdr>
    </w:div>
    <w:div w:id="893395084">
      <w:bodyDiv w:val="1"/>
      <w:marLeft w:val="0"/>
      <w:marRight w:val="0"/>
      <w:marTop w:val="0"/>
      <w:marBottom w:val="0"/>
      <w:divBdr>
        <w:top w:val="none" w:sz="0" w:space="0" w:color="auto"/>
        <w:left w:val="none" w:sz="0" w:space="0" w:color="auto"/>
        <w:bottom w:val="none" w:sz="0" w:space="0" w:color="auto"/>
        <w:right w:val="none" w:sz="0" w:space="0" w:color="auto"/>
      </w:divBdr>
    </w:div>
    <w:div w:id="933128270">
      <w:bodyDiv w:val="1"/>
      <w:marLeft w:val="0"/>
      <w:marRight w:val="0"/>
      <w:marTop w:val="0"/>
      <w:marBottom w:val="0"/>
      <w:divBdr>
        <w:top w:val="none" w:sz="0" w:space="0" w:color="auto"/>
        <w:left w:val="none" w:sz="0" w:space="0" w:color="auto"/>
        <w:bottom w:val="none" w:sz="0" w:space="0" w:color="auto"/>
        <w:right w:val="none" w:sz="0" w:space="0" w:color="auto"/>
      </w:divBdr>
    </w:div>
    <w:div w:id="966472897">
      <w:bodyDiv w:val="1"/>
      <w:marLeft w:val="0"/>
      <w:marRight w:val="0"/>
      <w:marTop w:val="0"/>
      <w:marBottom w:val="0"/>
      <w:divBdr>
        <w:top w:val="none" w:sz="0" w:space="0" w:color="auto"/>
        <w:left w:val="none" w:sz="0" w:space="0" w:color="auto"/>
        <w:bottom w:val="none" w:sz="0" w:space="0" w:color="auto"/>
        <w:right w:val="none" w:sz="0" w:space="0" w:color="auto"/>
      </w:divBdr>
    </w:div>
    <w:div w:id="1002900157">
      <w:bodyDiv w:val="1"/>
      <w:marLeft w:val="0"/>
      <w:marRight w:val="0"/>
      <w:marTop w:val="0"/>
      <w:marBottom w:val="0"/>
      <w:divBdr>
        <w:top w:val="none" w:sz="0" w:space="0" w:color="auto"/>
        <w:left w:val="none" w:sz="0" w:space="0" w:color="auto"/>
        <w:bottom w:val="none" w:sz="0" w:space="0" w:color="auto"/>
        <w:right w:val="none" w:sz="0" w:space="0" w:color="auto"/>
      </w:divBdr>
    </w:div>
    <w:div w:id="1036811507">
      <w:bodyDiv w:val="1"/>
      <w:marLeft w:val="0"/>
      <w:marRight w:val="0"/>
      <w:marTop w:val="0"/>
      <w:marBottom w:val="0"/>
      <w:divBdr>
        <w:top w:val="none" w:sz="0" w:space="0" w:color="auto"/>
        <w:left w:val="none" w:sz="0" w:space="0" w:color="auto"/>
        <w:bottom w:val="none" w:sz="0" w:space="0" w:color="auto"/>
        <w:right w:val="none" w:sz="0" w:space="0" w:color="auto"/>
      </w:divBdr>
    </w:div>
    <w:div w:id="1152986386">
      <w:bodyDiv w:val="1"/>
      <w:marLeft w:val="0"/>
      <w:marRight w:val="0"/>
      <w:marTop w:val="0"/>
      <w:marBottom w:val="0"/>
      <w:divBdr>
        <w:top w:val="none" w:sz="0" w:space="0" w:color="auto"/>
        <w:left w:val="none" w:sz="0" w:space="0" w:color="auto"/>
        <w:bottom w:val="none" w:sz="0" w:space="0" w:color="auto"/>
        <w:right w:val="none" w:sz="0" w:space="0" w:color="auto"/>
      </w:divBdr>
    </w:div>
    <w:div w:id="1186797147">
      <w:bodyDiv w:val="1"/>
      <w:marLeft w:val="0"/>
      <w:marRight w:val="0"/>
      <w:marTop w:val="0"/>
      <w:marBottom w:val="0"/>
      <w:divBdr>
        <w:top w:val="none" w:sz="0" w:space="0" w:color="auto"/>
        <w:left w:val="none" w:sz="0" w:space="0" w:color="auto"/>
        <w:bottom w:val="none" w:sz="0" w:space="0" w:color="auto"/>
        <w:right w:val="none" w:sz="0" w:space="0" w:color="auto"/>
      </w:divBdr>
    </w:div>
    <w:div w:id="1254435330">
      <w:bodyDiv w:val="1"/>
      <w:marLeft w:val="0"/>
      <w:marRight w:val="0"/>
      <w:marTop w:val="0"/>
      <w:marBottom w:val="0"/>
      <w:divBdr>
        <w:top w:val="none" w:sz="0" w:space="0" w:color="auto"/>
        <w:left w:val="none" w:sz="0" w:space="0" w:color="auto"/>
        <w:bottom w:val="none" w:sz="0" w:space="0" w:color="auto"/>
        <w:right w:val="none" w:sz="0" w:space="0" w:color="auto"/>
      </w:divBdr>
    </w:div>
    <w:div w:id="1301686444">
      <w:bodyDiv w:val="1"/>
      <w:marLeft w:val="0"/>
      <w:marRight w:val="0"/>
      <w:marTop w:val="0"/>
      <w:marBottom w:val="0"/>
      <w:divBdr>
        <w:top w:val="none" w:sz="0" w:space="0" w:color="auto"/>
        <w:left w:val="none" w:sz="0" w:space="0" w:color="auto"/>
        <w:bottom w:val="none" w:sz="0" w:space="0" w:color="auto"/>
        <w:right w:val="none" w:sz="0" w:space="0" w:color="auto"/>
      </w:divBdr>
    </w:div>
    <w:div w:id="1435050164">
      <w:bodyDiv w:val="1"/>
      <w:marLeft w:val="0"/>
      <w:marRight w:val="0"/>
      <w:marTop w:val="0"/>
      <w:marBottom w:val="0"/>
      <w:divBdr>
        <w:top w:val="none" w:sz="0" w:space="0" w:color="auto"/>
        <w:left w:val="none" w:sz="0" w:space="0" w:color="auto"/>
        <w:bottom w:val="none" w:sz="0" w:space="0" w:color="auto"/>
        <w:right w:val="none" w:sz="0" w:space="0" w:color="auto"/>
      </w:divBdr>
    </w:div>
    <w:div w:id="1486311057">
      <w:bodyDiv w:val="1"/>
      <w:marLeft w:val="0"/>
      <w:marRight w:val="0"/>
      <w:marTop w:val="0"/>
      <w:marBottom w:val="0"/>
      <w:divBdr>
        <w:top w:val="none" w:sz="0" w:space="0" w:color="auto"/>
        <w:left w:val="none" w:sz="0" w:space="0" w:color="auto"/>
        <w:bottom w:val="none" w:sz="0" w:space="0" w:color="auto"/>
        <w:right w:val="none" w:sz="0" w:space="0" w:color="auto"/>
      </w:divBdr>
    </w:div>
    <w:div w:id="1590432642">
      <w:bodyDiv w:val="1"/>
      <w:marLeft w:val="0"/>
      <w:marRight w:val="0"/>
      <w:marTop w:val="0"/>
      <w:marBottom w:val="0"/>
      <w:divBdr>
        <w:top w:val="none" w:sz="0" w:space="0" w:color="auto"/>
        <w:left w:val="none" w:sz="0" w:space="0" w:color="auto"/>
        <w:bottom w:val="none" w:sz="0" w:space="0" w:color="auto"/>
        <w:right w:val="none" w:sz="0" w:space="0" w:color="auto"/>
      </w:divBdr>
    </w:div>
    <w:div w:id="1633517351">
      <w:bodyDiv w:val="1"/>
      <w:marLeft w:val="0"/>
      <w:marRight w:val="0"/>
      <w:marTop w:val="0"/>
      <w:marBottom w:val="0"/>
      <w:divBdr>
        <w:top w:val="none" w:sz="0" w:space="0" w:color="auto"/>
        <w:left w:val="none" w:sz="0" w:space="0" w:color="auto"/>
        <w:bottom w:val="none" w:sz="0" w:space="0" w:color="auto"/>
        <w:right w:val="none" w:sz="0" w:space="0" w:color="auto"/>
      </w:divBdr>
    </w:div>
    <w:div w:id="1665012846">
      <w:bodyDiv w:val="1"/>
      <w:marLeft w:val="0"/>
      <w:marRight w:val="0"/>
      <w:marTop w:val="0"/>
      <w:marBottom w:val="0"/>
      <w:divBdr>
        <w:top w:val="none" w:sz="0" w:space="0" w:color="auto"/>
        <w:left w:val="none" w:sz="0" w:space="0" w:color="auto"/>
        <w:bottom w:val="none" w:sz="0" w:space="0" w:color="auto"/>
        <w:right w:val="none" w:sz="0" w:space="0" w:color="auto"/>
      </w:divBdr>
    </w:div>
    <w:div w:id="1675453578">
      <w:bodyDiv w:val="1"/>
      <w:marLeft w:val="0"/>
      <w:marRight w:val="0"/>
      <w:marTop w:val="0"/>
      <w:marBottom w:val="0"/>
      <w:divBdr>
        <w:top w:val="none" w:sz="0" w:space="0" w:color="auto"/>
        <w:left w:val="none" w:sz="0" w:space="0" w:color="auto"/>
        <w:bottom w:val="none" w:sz="0" w:space="0" w:color="auto"/>
        <w:right w:val="none" w:sz="0" w:space="0" w:color="auto"/>
      </w:divBdr>
    </w:div>
    <w:div w:id="1685783259">
      <w:bodyDiv w:val="1"/>
      <w:marLeft w:val="0"/>
      <w:marRight w:val="0"/>
      <w:marTop w:val="0"/>
      <w:marBottom w:val="0"/>
      <w:divBdr>
        <w:top w:val="none" w:sz="0" w:space="0" w:color="auto"/>
        <w:left w:val="none" w:sz="0" w:space="0" w:color="auto"/>
        <w:bottom w:val="none" w:sz="0" w:space="0" w:color="auto"/>
        <w:right w:val="none" w:sz="0" w:space="0" w:color="auto"/>
      </w:divBdr>
    </w:div>
    <w:div w:id="1763574296">
      <w:bodyDiv w:val="1"/>
      <w:marLeft w:val="0"/>
      <w:marRight w:val="0"/>
      <w:marTop w:val="0"/>
      <w:marBottom w:val="0"/>
      <w:divBdr>
        <w:top w:val="none" w:sz="0" w:space="0" w:color="auto"/>
        <w:left w:val="none" w:sz="0" w:space="0" w:color="auto"/>
        <w:bottom w:val="none" w:sz="0" w:space="0" w:color="auto"/>
        <w:right w:val="none" w:sz="0" w:space="0" w:color="auto"/>
      </w:divBdr>
    </w:div>
    <w:div w:id="1786388917">
      <w:bodyDiv w:val="1"/>
      <w:marLeft w:val="0"/>
      <w:marRight w:val="0"/>
      <w:marTop w:val="0"/>
      <w:marBottom w:val="0"/>
      <w:divBdr>
        <w:top w:val="none" w:sz="0" w:space="0" w:color="auto"/>
        <w:left w:val="none" w:sz="0" w:space="0" w:color="auto"/>
        <w:bottom w:val="none" w:sz="0" w:space="0" w:color="auto"/>
        <w:right w:val="none" w:sz="0" w:space="0" w:color="auto"/>
      </w:divBdr>
    </w:div>
    <w:div w:id="1887719661">
      <w:bodyDiv w:val="1"/>
      <w:marLeft w:val="0"/>
      <w:marRight w:val="0"/>
      <w:marTop w:val="0"/>
      <w:marBottom w:val="0"/>
      <w:divBdr>
        <w:top w:val="none" w:sz="0" w:space="0" w:color="auto"/>
        <w:left w:val="none" w:sz="0" w:space="0" w:color="auto"/>
        <w:bottom w:val="none" w:sz="0" w:space="0" w:color="auto"/>
        <w:right w:val="none" w:sz="0" w:space="0" w:color="auto"/>
      </w:divBdr>
    </w:div>
    <w:div w:id="1901675247">
      <w:bodyDiv w:val="1"/>
      <w:marLeft w:val="0"/>
      <w:marRight w:val="0"/>
      <w:marTop w:val="0"/>
      <w:marBottom w:val="0"/>
      <w:divBdr>
        <w:top w:val="none" w:sz="0" w:space="0" w:color="auto"/>
        <w:left w:val="none" w:sz="0" w:space="0" w:color="auto"/>
        <w:bottom w:val="none" w:sz="0" w:space="0" w:color="auto"/>
        <w:right w:val="none" w:sz="0" w:space="0" w:color="auto"/>
      </w:divBdr>
    </w:div>
    <w:div w:id="1940528346">
      <w:bodyDiv w:val="1"/>
      <w:marLeft w:val="0"/>
      <w:marRight w:val="0"/>
      <w:marTop w:val="0"/>
      <w:marBottom w:val="0"/>
      <w:divBdr>
        <w:top w:val="none" w:sz="0" w:space="0" w:color="auto"/>
        <w:left w:val="none" w:sz="0" w:space="0" w:color="auto"/>
        <w:bottom w:val="none" w:sz="0" w:space="0" w:color="auto"/>
        <w:right w:val="none" w:sz="0" w:space="0" w:color="auto"/>
      </w:divBdr>
    </w:div>
    <w:div w:id="1942102776">
      <w:bodyDiv w:val="1"/>
      <w:marLeft w:val="0"/>
      <w:marRight w:val="0"/>
      <w:marTop w:val="0"/>
      <w:marBottom w:val="0"/>
      <w:divBdr>
        <w:top w:val="none" w:sz="0" w:space="0" w:color="auto"/>
        <w:left w:val="none" w:sz="0" w:space="0" w:color="auto"/>
        <w:bottom w:val="none" w:sz="0" w:space="0" w:color="auto"/>
        <w:right w:val="none" w:sz="0" w:space="0" w:color="auto"/>
      </w:divBdr>
    </w:div>
    <w:div w:id="1965621269">
      <w:bodyDiv w:val="1"/>
      <w:marLeft w:val="0"/>
      <w:marRight w:val="0"/>
      <w:marTop w:val="0"/>
      <w:marBottom w:val="0"/>
      <w:divBdr>
        <w:top w:val="none" w:sz="0" w:space="0" w:color="auto"/>
        <w:left w:val="none" w:sz="0" w:space="0" w:color="auto"/>
        <w:bottom w:val="none" w:sz="0" w:space="0" w:color="auto"/>
        <w:right w:val="none" w:sz="0" w:space="0" w:color="auto"/>
      </w:divBdr>
    </w:div>
    <w:div w:id="2001959701">
      <w:bodyDiv w:val="1"/>
      <w:marLeft w:val="0"/>
      <w:marRight w:val="0"/>
      <w:marTop w:val="0"/>
      <w:marBottom w:val="0"/>
      <w:divBdr>
        <w:top w:val="none" w:sz="0" w:space="0" w:color="auto"/>
        <w:left w:val="none" w:sz="0" w:space="0" w:color="auto"/>
        <w:bottom w:val="none" w:sz="0" w:space="0" w:color="auto"/>
        <w:right w:val="none" w:sz="0" w:space="0" w:color="auto"/>
      </w:divBdr>
    </w:div>
    <w:div w:id="2017077265">
      <w:bodyDiv w:val="1"/>
      <w:marLeft w:val="0"/>
      <w:marRight w:val="0"/>
      <w:marTop w:val="0"/>
      <w:marBottom w:val="0"/>
      <w:divBdr>
        <w:top w:val="none" w:sz="0" w:space="0" w:color="auto"/>
        <w:left w:val="none" w:sz="0" w:space="0" w:color="auto"/>
        <w:bottom w:val="none" w:sz="0" w:space="0" w:color="auto"/>
        <w:right w:val="none" w:sz="0" w:space="0" w:color="auto"/>
      </w:divBdr>
    </w:div>
    <w:div w:id="2082603251">
      <w:bodyDiv w:val="1"/>
      <w:marLeft w:val="0"/>
      <w:marRight w:val="0"/>
      <w:marTop w:val="0"/>
      <w:marBottom w:val="0"/>
      <w:divBdr>
        <w:top w:val="none" w:sz="0" w:space="0" w:color="auto"/>
        <w:left w:val="none" w:sz="0" w:space="0" w:color="auto"/>
        <w:bottom w:val="none" w:sz="0" w:space="0" w:color="auto"/>
        <w:right w:val="none" w:sz="0" w:space="0" w:color="auto"/>
      </w:divBdr>
    </w:div>
    <w:div w:id="2126657380">
      <w:bodyDiv w:val="1"/>
      <w:marLeft w:val="0"/>
      <w:marRight w:val="0"/>
      <w:marTop w:val="0"/>
      <w:marBottom w:val="0"/>
      <w:divBdr>
        <w:top w:val="none" w:sz="0" w:space="0" w:color="auto"/>
        <w:left w:val="none" w:sz="0" w:space="0" w:color="auto"/>
        <w:bottom w:val="none" w:sz="0" w:space="0" w:color="auto"/>
        <w:right w:val="none" w:sz="0" w:space="0" w:color="auto"/>
      </w:divBdr>
    </w:div>
    <w:div w:id="2127968839">
      <w:bodyDiv w:val="1"/>
      <w:marLeft w:val="0"/>
      <w:marRight w:val="0"/>
      <w:marTop w:val="0"/>
      <w:marBottom w:val="0"/>
      <w:divBdr>
        <w:top w:val="none" w:sz="0" w:space="0" w:color="auto"/>
        <w:left w:val="none" w:sz="0" w:space="0" w:color="auto"/>
        <w:bottom w:val="none" w:sz="0" w:space="0" w:color="auto"/>
        <w:right w:val="none" w:sz="0" w:space="0" w:color="auto"/>
      </w:divBdr>
    </w:div>
    <w:div w:id="2137064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business.facebook.com/BryceIvesLive/photos/a.636055363233247/777694792402636/?type=3"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F79DF2-1620-9845-B1C7-64920904F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4688</Words>
  <Characters>26725</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Bryce J. Ives</dc:creator>
  <cp:keywords/>
  <dc:description/>
  <cp:lastModifiedBy>Bryce J. Ives</cp:lastModifiedBy>
  <cp:revision>4</cp:revision>
  <dcterms:created xsi:type="dcterms:W3CDTF">2020-02-23T21:58:00Z</dcterms:created>
  <dcterms:modified xsi:type="dcterms:W3CDTF">2020-02-23T22:02:00Z</dcterms:modified>
</cp:coreProperties>
</file>