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74ED1" w14:textId="77777777" w:rsidR="00F502B5" w:rsidRPr="00F502B5" w:rsidRDefault="00F502B5" w:rsidP="00C20E88">
      <w:pPr>
        <w:jc w:val="center"/>
        <w:rPr>
          <w:b/>
          <w:bCs/>
          <w:color w:val="002060"/>
          <w:sz w:val="28"/>
          <w:szCs w:val="28"/>
          <w:lang w:val="en-US"/>
        </w:rPr>
      </w:pPr>
      <w:r w:rsidRPr="00F502B5">
        <w:rPr>
          <w:b/>
          <w:bCs/>
          <w:color w:val="002060"/>
          <w:sz w:val="28"/>
          <w:szCs w:val="28"/>
          <w:lang w:val="en-US"/>
        </w:rPr>
        <w:t>YOUR FREEDOM JOURNEY STARTS HERE</w:t>
      </w:r>
    </w:p>
    <w:p w14:paraId="65B2AF62" w14:textId="78CBC4BC" w:rsidR="00B4413C" w:rsidRPr="000B6088" w:rsidRDefault="00C20630" w:rsidP="00C20E88">
      <w:pPr>
        <w:jc w:val="center"/>
        <w:rPr>
          <w:b/>
          <w:bCs/>
          <w:color w:val="002060"/>
          <w:sz w:val="24"/>
          <w:szCs w:val="24"/>
          <w:lang w:val="en-US"/>
        </w:rPr>
      </w:pPr>
      <w:r w:rsidRPr="000B6088">
        <w:rPr>
          <w:b/>
          <w:bCs/>
          <w:color w:val="002060"/>
          <w:sz w:val="24"/>
          <w:szCs w:val="24"/>
          <w:lang w:val="en-US"/>
        </w:rPr>
        <w:t xml:space="preserve">YOU CAN BUILD THIS 60 FT </w:t>
      </w:r>
      <w:r w:rsidR="000B6088">
        <w:rPr>
          <w:b/>
          <w:bCs/>
          <w:color w:val="002060"/>
          <w:sz w:val="24"/>
          <w:szCs w:val="24"/>
          <w:lang w:val="en-US"/>
        </w:rPr>
        <w:t xml:space="preserve">FAST OCEAN CRUISING </w:t>
      </w:r>
      <w:r w:rsidRPr="000B6088">
        <w:rPr>
          <w:b/>
          <w:bCs/>
          <w:color w:val="002060"/>
          <w:sz w:val="24"/>
          <w:szCs w:val="24"/>
          <w:lang w:val="en-US"/>
        </w:rPr>
        <w:t xml:space="preserve">CATAMARAN FOR </w:t>
      </w:r>
      <w:r w:rsidR="00613401">
        <w:rPr>
          <w:b/>
          <w:bCs/>
          <w:color w:val="002060"/>
          <w:sz w:val="24"/>
          <w:szCs w:val="24"/>
          <w:lang w:val="en-US"/>
        </w:rPr>
        <w:t xml:space="preserve">UNDER </w:t>
      </w:r>
      <w:r w:rsidRPr="000B6088">
        <w:rPr>
          <w:b/>
          <w:bCs/>
          <w:color w:val="002060"/>
          <w:sz w:val="24"/>
          <w:szCs w:val="24"/>
          <w:lang w:val="en-US"/>
        </w:rPr>
        <w:t>$</w:t>
      </w:r>
      <w:r w:rsidR="00613401">
        <w:rPr>
          <w:b/>
          <w:bCs/>
          <w:color w:val="002060"/>
          <w:sz w:val="24"/>
          <w:szCs w:val="24"/>
          <w:lang w:val="en-US"/>
        </w:rPr>
        <w:t>200</w:t>
      </w:r>
      <w:r w:rsidRPr="000B6088">
        <w:rPr>
          <w:b/>
          <w:bCs/>
          <w:color w:val="002060"/>
          <w:sz w:val="24"/>
          <w:szCs w:val="24"/>
          <w:lang w:val="en-US"/>
        </w:rPr>
        <w:t>,000</w:t>
      </w:r>
    </w:p>
    <w:p w14:paraId="12FF2EA7" w14:textId="452F79AB" w:rsidR="00C20E88" w:rsidRPr="000B6088" w:rsidRDefault="00090895" w:rsidP="00C20E88">
      <w:pPr>
        <w:jc w:val="center"/>
        <w:rPr>
          <w:b/>
          <w:bCs/>
          <w:color w:val="002060"/>
          <w:sz w:val="24"/>
          <w:szCs w:val="24"/>
          <w:lang w:val="en-US"/>
        </w:rPr>
      </w:pPr>
      <w:r>
        <w:rPr>
          <w:b/>
          <w:bCs/>
          <w:color w:val="002060"/>
          <w:sz w:val="24"/>
          <w:szCs w:val="24"/>
          <w:lang w:val="en-US"/>
        </w:rPr>
        <w:t xml:space="preserve">Simple and practical </w:t>
      </w:r>
      <w:r w:rsidR="00C20E88" w:rsidRPr="000B6088">
        <w:rPr>
          <w:b/>
          <w:bCs/>
          <w:color w:val="002060"/>
          <w:sz w:val="24"/>
          <w:szCs w:val="24"/>
          <w:lang w:val="en-US"/>
        </w:rPr>
        <w:t>build methodology</w:t>
      </w:r>
    </w:p>
    <w:p w14:paraId="62AD6D4B" w14:textId="77777777" w:rsidR="00C20E88" w:rsidRPr="000B6088" w:rsidRDefault="00DF6584" w:rsidP="00C20E88">
      <w:pPr>
        <w:jc w:val="center"/>
        <w:rPr>
          <w:b/>
          <w:bCs/>
          <w:color w:val="002060"/>
          <w:sz w:val="24"/>
          <w:szCs w:val="24"/>
          <w:lang w:val="en-US"/>
        </w:rPr>
      </w:pPr>
      <w:r>
        <w:rPr>
          <w:b/>
          <w:bCs/>
          <w:color w:val="002060"/>
          <w:sz w:val="24"/>
          <w:szCs w:val="24"/>
          <w:lang w:val="en-US"/>
        </w:rPr>
        <w:t xml:space="preserve">Advanced </w:t>
      </w:r>
      <w:r w:rsidR="00613401">
        <w:rPr>
          <w:b/>
          <w:bCs/>
          <w:color w:val="002060"/>
          <w:sz w:val="24"/>
          <w:szCs w:val="24"/>
          <w:lang w:val="en-US"/>
        </w:rPr>
        <w:t>aerodynami</w:t>
      </w:r>
      <w:r>
        <w:rPr>
          <w:b/>
          <w:bCs/>
          <w:color w:val="002060"/>
          <w:sz w:val="24"/>
          <w:szCs w:val="24"/>
          <w:lang w:val="en-US"/>
        </w:rPr>
        <w:t>cs with m</w:t>
      </w:r>
      <w:r w:rsidR="00C20E88" w:rsidRPr="000B6088">
        <w:rPr>
          <w:b/>
          <w:bCs/>
          <w:color w:val="002060"/>
          <w:sz w:val="24"/>
          <w:szCs w:val="24"/>
          <w:lang w:val="en-US"/>
        </w:rPr>
        <w:t>inimal fairing</w:t>
      </w:r>
    </w:p>
    <w:p w14:paraId="3246D207" w14:textId="70EC0ED1" w:rsidR="00C20E88" w:rsidRDefault="00C20E88" w:rsidP="00C20E88">
      <w:pPr>
        <w:jc w:val="center"/>
        <w:rPr>
          <w:b/>
          <w:bCs/>
          <w:color w:val="002060"/>
          <w:sz w:val="24"/>
          <w:szCs w:val="24"/>
          <w:lang w:val="en-US"/>
        </w:rPr>
      </w:pPr>
      <w:r w:rsidRPr="000B6088">
        <w:rPr>
          <w:b/>
          <w:bCs/>
          <w:color w:val="002060"/>
          <w:sz w:val="24"/>
          <w:szCs w:val="24"/>
          <w:lang w:val="en-US"/>
        </w:rPr>
        <w:t>Light</w:t>
      </w:r>
      <w:r w:rsidR="00DF6584">
        <w:rPr>
          <w:b/>
          <w:bCs/>
          <w:color w:val="002060"/>
          <w:sz w:val="24"/>
          <w:szCs w:val="24"/>
          <w:lang w:val="en-US"/>
        </w:rPr>
        <w:t xml:space="preserve">, </w:t>
      </w:r>
      <w:r w:rsidRPr="000B6088">
        <w:rPr>
          <w:b/>
          <w:bCs/>
          <w:color w:val="002060"/>
          <w:sz w:val="24"/>
          <w:szCs w:val="24"/>
          <w:lang w:val="en-US"/>
        </w:rPr>
        <w:t>strong</w:t>
      </w:r>
      <w:r w:rsidR="00DF6584">
        <w:rPr>
          <w:b/>
          <w:bCs/>
          <w:color w:val="002060"/>
          <w:sz w:val="24"/>
          <w:szCs w:val="24"/>
          <w:lang w:val="en-US"/>
        </w:rPr>
        <w:t xml:space="preserve"> and stable</w:t>
      </w:r>
      <w:r w:rsidR="001A4FCA">
        <w:rPr>
          <w:b/>
          <w:bCs/>
          <w:color w:val="002060"/>
          <w:sz w:val="24"/>
          <w:szCs w:val="24"/>
          <w:lang w:val="en-US"/>
        </w:rPr>
        <w:t xml:space="preserve"> and very fast</w:t>
      </w:r>
    </w:p>
    <w:p w14:paraId="61F43314" w14:textId="77777777" w:rsidR="00613401" w:rsidRPr="000B6088" w:rsidRDefault="00613401" w:rsidP="00C20E88">
      <w:pPr>
        <w:jc w:val="center"/>
        <w:rPr>
          <w:b/>
          <w:bCs/>
          <w:color w:val="002060"/>
          <w:sz w:val="24"/>
          <w:szCs w:val="24"/>
          <w:lang w:val="en-US"/>
        </w:rPr>
      </w:pPr>
      <w:r>
        <w:rPr>
          <w:b/>
          <w:bCs/>
          <w:color w:val="002060"/>
          <w:sz w:val="24"/>
          <w:szCs w:val="24"/>
          <w:lang w:val="en-US"/>
        </w:rPr>
        <w:t>Superb upwind</w:t>
      </w:r>
      <w:r w:rsidR="00DF6584">
        <w:rPr>
          <w:b/>
          <w:bCs/>
          <w:color w:val="002060"/>
          <w:sz w:val="24"/>
          <w:szCs w:val="24"/>
          <w:lang w:val="en-US"/>
        </w:rPr>
        <w:t xml:space="preserve"> performance</w:t>
      </w:r>
      <w:r>
        <w:rPr>
          <w:b/>
          <w:bCs/>
          <w:color w:val="002060"/>
          <w:sz w:val="24"/>
          <w:szCs w:val="24"/>
          <w:lang w:val="en-US"/>
        </w:rPr>
        <w:t xml:space="preserve"> </w:t>
      </w:r>
    </w:p>
    <w:p w14:paraId="70586C9D" w14:textId="77777777" w:rsidR="00B4413C" w:rsidRPr="000B6088" w:rsidRDefault="00B4413C" w:rsidP="00B4413C">
      <w:pPr>
        <w:rPr>
          <w:b/>
          <w:bCs/>
          <w:color w:val="002060"/>
          <w:lang w:val="en-US"/>
        </w:rPr>
      </w:pPr>
      <w:bookmarkStart w:id="0" w:name="_GoBack"/>
      <w:bookmarkEnd w:id="0"/>
    </w:p>
    <w:p w14:paraId="0B4BC7E3" w14:textId="77777777" w:rsidR="00F55BC7" w:rsidRPr="000B6088" w:rsidRDefault="00B4413C" w:rsidP="00B4413C">
      <w:pPr>
        <w:rPr>
          <w:b/>
          <w:bCs/>
          <w:i/>
          <w:color w:val="002060"/>
          <w:lang w:val="en-US"/>
        </w:rPr>
      </w:pPr>
      <w:r w:rsidRPr="000B6088">
        <w:rPr>
          <w:b/>
          <w:bCs/>
          <w:i/>
          <w:color w:val="002060"/>
          <w:lang w:val="en-US"/>
        </w:rPr>
        <w:t xml:space="preserve">Leonardo Da </w:t>
      </w:r>
      <w:r w:rsidR="003E6DE4" w:rsidRPr="000B6088">
        <w:rPr>
          <w:b/>
          <w:bCs/>
          <w:i/>
          <w:color w:val="002060"/>
          <w:lang w:val="en-US"/>
        </w:rPr>
        <w:t>Vinci:</w:t>
      </w:r>
      <w:r w:rsidRPr="000B6088">
        <w:rPr>
          <w:b/>
          <w:bCs/>
          <w:i/>
          <w:color w:val="002060"/>
          <w:lang w:val="en-US"/>
        </w:rPr>
        <w:t xml:space="preserve">  Those who fall in love with practice without science are like a sailor who steers a ship without a helm or compass</w:t>
      </w:r>
      <w:r w:rsidR="00F55BC7" w:rsidRPr="000B6088">
        <w:rPr>
          <w:b/>
          <w:bCs/>
          <w:i/>
          <w:color w:val="002060"/>
          <w:lang w:val="en-US"/>
        </w:rPr>
        <w:t xml:space="preserve"> ….</w:t>
      </w:r>
    </w:p>
    <w:p w14:paraId="276242FE" w14:textId="77777777" w:rsidR="002430B1" w:rsidRDefault="002430B1" w:rsidP="00C324AF">
      <w:pPr>
        <w:spacing w:after="0" w:line="240" w:lineRule="auto"/>
        <w:rPr>
          <w:color w:val="0F243E"/>
          <w:lang w:val="en-US" w:eastAsia="en-US"/>
        </w:rPr>
      </w:pPr>
    </w:p>
    <w:p w14:paraId="311CB795" w14:textId="0A3ED446" w:rsidR="00C324AF" w:rsidRPr="00C324AF" w:rsidRDefault="00AA16E8" w:rsidP="00C324AF">
      <w:pPr>
        <w:spacing w:after="0" w:line="240" w:lineRule="auto"/>
        <w:rPr>
          <w:color w:val="0F243E"/>
          <w:lang w:val="en-US" w:eastAsia="en-US"/>
        </w:rPr>
      </w:pPr>
      <w:r>
        <w:rPr>
          <w:color w:val="0F243E"/>
          <w:lang w:val="en-US" w:eastAsia="en-US"/>
        </w:rPr>
        <w:t>C</w:t>
      </w:r>
      <w:r w:rsidR="00C324AF">
        <w:rPr>
          <w:color w:val="0F243E"/>
          <w:lang w:val="en-US" w:eastAsia="en-US"/>
        </w:rPr>
        <w:t>ruising</w:t>
      </w:r>
      <w:r w:rsidR="00C324AF" w:rsidRPr="00C324AF">
        <w:rPr>
          <w:color w:val="0F243E"/>
          <w:lang w:val="en-US" w:eastAsia="en-US"/>
        </w:rPr>
        <w:t xml:space="preserve"> </w:t>
      </w:r>
      <w:r>
        <w:rPr>
          <w:color w:val="0F243E"/>
          <w:lang w:val="en-US" w:eastAsia="en-US"/>
        </w:rPr>
        <w:t xml:space="preserve">on a </w:t>
      </w:r>
      <w:r w:rsidR="00C43B31">
        <w:rPr>
          <w:color w:val="0F243E"/>
          <w:lang w:val="en-US" w:eastAsia="en-US"/>
        </w:rPr>
        <w:t xml:space="preserve">sailing </w:t>
      </w:r>
      <w:r w:rsidR="00C324AF" w:rsidRPr="00C324AF">
        <w:rPr>
          <w:color w:val="0F243E"/>
          <w:lang w:val="en-US" w:eastAsia="en-US"/>
        </w:rPr>
        <w:t xml:space="preserve">boat </w:t>
      </w:r>
      <w:r w:rsidR="00D01F03">
        <w:rPr>
          <w:color w:val="0F243E"/>
          <w:lang w:val="en-US" w:eastAsia="en-US"/>
        </w:rPr>
        <w:t xml:space="preserve">does wonders for </w:t>
      </w:r>
      <w:r w:rsidR="00F10F4F">
        <w:rPr>
          <w:color w:val="0F243E"/>
          <w:lang w:val="en-US" w:eastAsia="en-US"/>
        </w:rPr>
        <w:t>your</w:t>
      </w:r>
      <w:r w:rsidR="00C324AF" w:rsidRPr="00C324AF">
        <w:rPr>
          <w:color w:val="0F243E"/>
          <w:lang w:val="en-US" w:eastAsia="en-US"/>
        </w:rPr>
        <w:t xml:space="preserve"> physical and mental </w:t>
      </w:r>
      <w:r w:rsidR="00F10F4F">
        <w:rPr>
          <w:color w:val="0F243E"/>
          <w:lang w:val="en-US" w:eastAsia="en-US"/>
        </w:rPr>
        <w:t>health</w:t>
      </w:r>
      <w:r w:rsidR="00C324AF" w:rsidRPr="00C324AF">
        <w:rPr>
          <w:color w:val="0F243E"/>
          <w:lang w:val="en-US" w:eastAsia="en-US"/>
        </w:rPr>
        <w:t xml:space="preserve">.  It </w:t>
      </w:r>
      <w:r w:rsidR="00C43B31">
        <w:rPr>
          <w:color w:val="0F243E"/>
          <w:lang w:val="en-US" w:eastAsia="en-US"/>
        </w:rPr>
        <w:t>demands skill and courage and rewards the brave with joy and satisfaction.  Below decks, a</w:t>
      </w:r>
      <w:r w:rsidR="00C324AF" w:rsidRPr="00C324AF">
        <w:rPr>
          <w:color w:val="0F243E"/>
          <w:lang w:val="en-US" w:eastAsia="en-US"/>
        </w:rPr>
        <w:t xml:space="preserve"> boat is comfort from </w:t>
      </w:r>
      <w:r w:rsidR="0060141D">
        <w:rPr>
          <w:color w:val="0F243E"/>
          <w:lang w:val="en-US" w:eastAsia="en-US"/>
        </w:rPr>
        <w:t>the elements</w:t>
      </w:r>
      <w:r w:rsidR="00F502B5">
        <w:rPr>
          <w:color w:val="0F243E"/>
          <w:lang w:val="en-US" w:eastAsia="en-US"/>
        </w:rPr>
        <w:t xml:space="preserve">. Outside on a fresh morning </w:t>
      </w:r>
      <w:r w:rsidR="00C324AF" w:rsidRPr="00C324AF">
        <w:rPr>
          <w:color w:val="0F243E"/>
          <w:lang w:val="en-US" w:eastAsia="en-US"/>
        </w:rPr>
        <w:t xml:space="preserve">all is speed, </w:t>
      </w:r>
      <w:r w:rsidR="0060141D">
        <w:rPr>
          <w:color w:val="0F243E"/>
          <w:lang w:val="en-US" w:eastAsia="en-US"/>
        </w:rPr>
        <w:t>wind</w:t>
      </w:r>
      <w:r w:rsidR="00C324AF" w:rsidRPr="00C324AF">
        <w:rPr>
          <w:color w:val="0F243E"/>
          <w:lang w:val="en-US" w:eastAsia="en-US"/>
        </w:rPr>
        <w:t xml:space="preserve"> and journey.  A boat safely anchored after a long passage is enchanted</w:t>
      </w:r>
      <w:r w:rsidR="00C43B31">
        <w:rPr>
          <w:color w:val="0F243E"/>
          <w:lang w:val="en-US" w:eastAsia="en-US"/>
        </w:rPr>
        <w:t xml:space="preserve"> arriving</w:t>
      </w:r>
      <w:r w:rsidR="00C324AF" w:rsidRPr="00C324AF">
        <w:rPr>
          <w:color w:val="0F243E"/>
          <w:lang w:val="en-US" w:eastAsia="en-US"/>
        </w:rPr>
        <w:t xml:space="preserve">.  A space to sooth </w:t>
      </w:r>
      <w:r w:rsidR="00F10F4F">
        <w:rPr>
          <w:color w:val="0F243E"/>
          <w:lang w:val="en-US" w:eastAsia="en-US"/>
        </w:rPr>
        <w:t>y</w:t>
      </w:r>
      <w:r w:rsidR="00C324AF" w:rsidRPr="00C324AF">
        <w:rPr>
          <w:color w:val="0F243E"/>
          <w:lang w:val="en-US" w:eastAsia="en-US"/>
        </w:rPr>
        <w:t>our senses with promises of discovery.</w:t>
      </w:r>
    </w:p>
    <w:p w14:paraId="35BB8C0C" w14:textId="77777777" w:rsidR="00C324AF" w:rsidRPr="00C324AF" w:rsidRDefault="00C324AF" w:rsidP="00C324AF">
      <w:pPr>
        <w:spacing w:after="0" w:line="240" w:lineRule="auto"/>
        <w:rPr>
          <w:color w:val="0F243E"/>
          <w:lang w:val="en-US" w:eastAsia="en-US"/>
        </w:rPr>
      </w:pPr>
    </w:p>
    <w:p w14:paraId="76F875AF" w14:textId="73EF95D6" w:rsidR="006E497B" w:rsidRDefault="00C324AF" w:rsidP="00C324AF">
      <w:pPr>
        <w:spacing w:after="0" w:line="240" w:lineRule="auto"/>
        <w:rPr>
          <w:color w:val="0F243E"/>
          <w:lang w:val="en-US" w:eastAsia="en-US"/>
        </w:rPr>
      </w:pPr>
      <w:r w:rsidRPr="00C324AF">
        <w:rPr>
          <w:color w:val="0F243E"/>
          <w:lang w:val="en-US" w:eastAsia="en-US"/>
        </w:rPr>
        <w:t xml:space="preserve">The </w:t>
      </w:r>
      <w:r w:rsidR="00480BE0">
        <w:rPr>
          <w:color w:val="0F243E"/>
          <w:lang w:val="en-US" w:eastAsia="en-US"/>
        </w:rPr>
        <w:t>traditional single h</w:t>
      </w:r>
      <w:r w:rsidRPr="00C324AF">
        <w:rPr>
          <w:color w:val="0F243E"/>
          <w:lang w:val="en-US" w:eastAsia="en-US"/>
        </w:rPr>
        <w:t>ull</w:t>
      </w:r>
      <w:r w:rsidR="00480BE0">
        <w:rPr>
          <w:color w:val="0F243E"/>
          <w:lang w:val="en-US" w:eastAsia="en-US"/>
        </w:rPr>
        <w:t xml:space="preserve"> boat</w:t>
      </w:r>
      <w:r w:rsidRPr="00C324AF">
        <w:rPr>
          <w:color w:val="0F243E"/>
          <w:lang w:val="en-US" w:eastAsia="en-US"/>
        </w:rPr>
        <w:t xml:space="preserve"> </w:t>
      </w:r>
      <w:r w:rsidR="00D01F03">
        <w:rPr>
          <w:color w:val="0F243E"/>
          <w:lang w:val="en-US" w:eastAsia="en-US"/>
        </w:rPr>
        <w:t>i</w:t>
      </w:r>
      <w:r w:rsidR="00F10F4F">
        <w:rPr>
          <w:color w:val="0F243E"/>
          <w:lang w:val="en-US" w:eastAsia="en-US"/>
        </w:rPr>
        <w:t xml:space="preserve">s </w:t>
      </w:r>
      <w:r w:rsidR="00D01F03">
        <w:rPr>
          <w:color w:val="0F243E"/>
          <w:lang w:val="en-US" w:eastAsia="en-US"/>
        </w:rPr>
        <w:t xml:space="preserve">cramped and </w:t>
      </w:r>
      <w:r w:rsidR="00F10F4F">
        <w:rPr>
          <w:color w:val="0F243E"/>
          <w:lang w:val="en-US" w:eastAsia="en-US"/>
        </w:rPr>
        <w:t>uncom</w:t>
      </w:r>
      <w:r w:rsidRPr="00C324AF">
        <w:rPr>
          <w:color w:val="0F243E"/>
          <w:lang w:val="en-US" w:eastAsia="en-US"/>
        </w:rPr>
        <w:t>fortable for cruising</w:t>
      </w:r>
      <w:r w:rsidR="00D01F03">
        <w:rPr>
          <w:color w:val="0F243E"/>
          <w:lang w:val="en-US" w:eastAsia="en-US"/>
        </w:rPr>
        <w:t>; it heels and pitches</w:t>
      </w:r>
      <w:r w:rsidR="00F502B5">
        <w:rPr>
          <w:color w:val="0F243E"/>
          <w:lang w:val="en-US" w:eastAsia="en-US"/>
        </w:rPr>
        <w:t>. W</w:t>
      </w:r>
      <w:r w:rsidR="00D01F03">
        <w:rPr>
          <w:color w:val="0F243E"/>
          <w:lang w:val="en-US" w:eastAsia="en-US"/>
        </w:rPr>
        <w:t xml:space="preserve">hen you are on a passage it is difficult to </w:t>
      </w:r>
      <w:r w:rsidRPr="00C324AF">
        <w:rPr>
          <w:color w:val="0F243E"/>
          <w:lang w:val="en-US" w:eastAsia="en-US"/>
        </w:rPr>
        <w:t>sleep, cook and eat</w:t>
      </w:r>
      <w:r w:rsidR="00D01F03">
        <w:rPr>
          <w:color w:val="0F243E"/>
          <w:lang w:val="en-US" w:eastAsia="en-US"/>
        </w:rPr>
        <w:t xml:space="preserve"> except</w:t>
      </w:r>
      <w:r w:rsidRPr="00C324AF">
        <w:rPr>
          <w:color w:val="0F243E"/>
          <w:lang w:val="en-US" w:eastAsia="en-US"/>
        </w:rPr>
        <w:t xml:space="preserve"> in benign conditions. </w:t>
      </w:r>
      <w:r w:rsidR="006E497B">
        <w:rPr>
          <w:color w:val="0F243E"/>
          <w:lang w:val="en-US" w:eastAsia="en-US"/>
        </w:rPr>
        <w:t xml:space="preserve"> And you </w:t>
      </w:r>
      <w:r w:rsidR="00F502B5">
        <w:rPr>
          <w:color w:val="0F243E"/>
          <w:lang w:val="en-US" w:eastAsia="en-US"/>
        </w:rPr>
        <w:t xml:space="preserve">probably </w:t>
      </w:r>
      <w:r w:rsidR="006E497B">
        <w:rPr>
          <w:color w:val="0F243E"/>
          <w:lang w:val="en-US" w:eastAsia="en-US"/>
        </w:rPr>
        <w:t>need a crew.</w:t>
      </w:r>
      <w:r w:rsidR="00E56532">
        <w:rPr>
          <w:color w:val="0F243E"/>
          <w:lang w:val="en-US" w:eastAsia="en-US"/>
        </w:rPr>
        <w:t xml:space="preserve"> </w:t>
      </w:r>
    </w:p>
    <w:p w14:paraId="34C7A5CC" w14:textId="77777777" w:rsidR="006E497B" w:rsidRDefault="006E497B" w:rsidP="00C324AF">
      <w:pPr>
        <w:spacing w:after="0" w:line="240" w:lineRule="auto"/>
        <w:rPr>
          <w:color w:val="0F243E"/>
          <w:lang w:val="en-US" w:eastAsia="en-US"/>
        </w:rPr>
      </w:pPr>
    </w:p>
    <w:p w14:paraId="6A305A40" w14:textId="27A42C8E" w:rsidR="006E497B" w:rsidRDefault="00E56532" w:rsidP="006E497B">
      <w:pPr>
        <w:spacing w:after="0" w:line="240" w:lineRule="auto"/>
        <w:rPr>
          <w:color w:val="0F243E"/>
          <w:lang w:val="en-US" w:eastAsia="en-US"/>
        </w:rPr>
      </w:pPr>
      <w:r w:rsidRPr="00C324AF">
        <w:rPr>
          <w:color w:val="0F243E"/>
          <w:lang w:val="en-US" w:eastAsia="en-US"/>
        </w:rPr>
        <w:t xml:space="preserve">The </w:t>
      </w:r>
      <w:r w:rsidR="00F502B5">
        <w:rPr>
          <w:color w:val="0F243E"/>
          <w:lang w:val="en-US" w:eastAsia="en-US"/>
        </w:rPr>
        <w:t xml:space="preserve">ancient </w:t>
      </w:r>
      <w:r w:rsidRPr="00C324AF">
        <w:rPr>
          <w:color w:val="0F243E"/>
          <w:lang w:val="en-US" w:eastAsia="en-US"/>
        </w:rPr>
        <w:t xml:space="preserve">Pacific solution of twin canoes offers </w:t>
      </w:r>
      <w:r>
        <w:rPr>
          <w:color w:val="0F243E"/>
          <w:lang w:val="en-US" w:eastAsia="en-US"/>
        </w:rPr>
        <w:t xml:space="preserve">speed and </w:t>
      </w:r>
      <w:r w:rsidRPr="00C324AF">
        <w:rPr>
          <w:color w:val="0F243E"/>
          <w:lang w:val="en-US" w:eastAsia="en-US"/>
        </w:rPr>
        <w:t xml:space="preserve">stability without the </w:t>
      </w:r>
      <w:r w:rsidR="00F10F4F">
        <w:rPr>
          <w:color w:val="0F243E"/>
          <w:lang w:val="en-US" w:eastAsia="en-US"/>
        </w:rPr>
        <w:t>drag and weight of</w:t>
      </w:r>
      <w:r w:rsidRPr="00C324AF">
        <w:rPr>
          <w:color w:val="0F243E"/>
          <w:lang w:val="en-US" w:eastAsia="en-US"/>
        </w:rPr>
        <w:t xml:space="preserve"> keel and ballast.   </w:t>
      </w:r>
      <w:r w:rsidR="00F502B5">
        <w:rPr>
          <w:color w:val="0F243E"/>
          <w:lang w:val="en-US" w:eastAsia="en-US"/>
        </w:rPr>
        <w:t xml:space="preserve">A thoughtfully designed </w:t>
      </w:r>
      <w:r w:rsidR="00480BE0">
        <w:rPr>
          <w:color w:val="0F243E"/>
          <w:lang w:val="en-US" w:eastAsia="en-US"/>
        </w:rPr>
        <w:t>c</w:t>
      </w:r>
      <w:r w:rsidR="00C324AF" w:rsidRPr="00C324AF">
        <w:rPr>
          <w:color w:val="0F243E"/>
          <w:lang w:val="en-US" w:eastAsia="en-US"/>
        </w:rPr>
        <w:t>atamaran</w:t>
      </w:r>
      <w:r w:rsidR="00F502B5">
        <w:rPr>
          <w:color w:val="0F243E"/>
          <w:lang w:val="en-US" w:eastAsia="en-US"/>
        </w:rPr>
        <w:t xml:space="preserve"> is the </w:t>
      </w:r>
      <w:r>
        <w:rPr>
          <w:color w:val="0F243E"/>
          <w:lang w:val="en-US" w:eastAsia="en-US"/>
        </w:rPr>
        <w:t xml:space="preserve">better </w:t>
      </w:r>
      <w:r w:rsidR="00C324AF" w:rsidRPr="00C324AF">
        <w:rPr>
          <w:color w:val="0F243E"/>
          <w:lang w:val="en-US" w:eastAsia="en-US"/>
        </w:rPr>
        <w:t>cruising solution</w:t>
      </w:r>
      <w:r w:rsidR="00F502B5">
        <w:rPr>
          <w:color w:val="0F243E"/>
          <w:lang w:val="en-US" w:eastAsia="en-US"/>
        </w:rPr>
        <w:t>.  With modern</w:t>
      </w:r>
      <w:r w:rsidR="00C324AF" w:rsidRPr="00C324AF">
        <w:rPr>
          <w:color w:val="0F243E"/>
          <w:lang w:val="en-US" w:eastAsia="en-US"/>
        </w:rPr>
        <w:t xml:space="preserve"> construction materials and </w:t>
      </w:r>
      <w:r w:rsidR="00480BE0">
        <w:rPr>
          <w:color w:val="0F243E"/>
          <w:lang w:val="en-US" w:eastAsia="en-US"/>
        </w:rPr>
        <w:t xml:space="preserve">building </w:t>
      </w:r>
      <w:r w:rsidR="00C324AF" w:rsidRPr="00C324AF">
        <w:rPr>
          <w:color w:val="0F243E"/>
          <w:lang w:val="en-US" w:eastAsia="en-US"/>
        </w:rPr>
        <w:t>techn</w:t>
      </w:r>
      <w:r w:rsidR="00480BE0">
        <w:rPr>
          <w:color w:val="0F243E"/>
          <w:lang w:val="en-US" w:eastAsia="en-US"/>
        </w:rPr>
        <w:t>iques</w:t>
      </w:r>
      <w:r w:rsidR="00F502B5">
        <w:rPr>
          <w:color w:val="0F243E"/>
          <w:lang w:val="en-US" w:eastAsia="en-US"/>
        </w:rPr>
        <w:t xml:space="preserve">, you can have it all:  </w:t>
      </w:r>
      <w:r w:rsidR="00C324AF" w:rsidRPr="00C324AF">
        <w:rPr>
          <w:color w:val="0F243E"/>
          <w:lang w:val="en-US" w:eastAsia="en-US"/>
        </w:rPr>
        <w:t xml:space="preserve">speed, space and stability and </w:t>
      </w:r>
      <w:r w:rsidR="00F502B5">
        <w:rPr>
          <w:color w:val="0F243E"/>
          <w:lang w:val="en-US" w:eastAsia="en-US"/>
        </w:rPr>
        <w:t xml:space="preserve">a </w:t>
      </w:r>
      <w:r w:rsidR="00C324AF" w:rsidRPr="00C324AF">
        <w:rPr>
          <w:color w:val="0F243E"/>
          <w:lang w:val="en-US" w:eastAsia="en-US"/>
        </w:rPr>
        <w:t xml:space="preserve">reliable </w:t>
      </w:r>
      <w:r w:rsidR="00F502B5">
        <w:rPr>
          <w:color w:val="0F243E"/>
          <w:lang w:val="en-US" w:eastAsia="en-US"/>
        </w:rPr>
        <w:t>sailing boat</w:t>
      </w:r>
      <w:r w:rsidR="00C324AF" w:rsidRPr="00C324AF">
        <w:rPr>
          <w:color w:val="0F243E"/>
          <w:lang w:val="en-US" w:eastAsia="en-US"/>
        </w:rPr>
        <w:t>.</w:t>
      </w:r>
      <w:r>
        <w:rPr>
          <w:color w:val="0F243E"/>
          <w:lang w:val="en-US" w:eastAsia="en-US"/>
        </w:rPr>
        <w:t xml:space="preserve"> </w:t>
      </w:r>
    </w:p>
    <w:p w14:paraId="5C032C9B" w14:textId="77777777" w:rsidR="006E497B" w:rsidRDefault="006E497B" w:rsidP="006E497B">
      <w:pPr>
        <w:spacing w:after="0" w:line="240" w:lineRule="auto"/>
        <w:rPr>
          <w:color w:val="0F243E"/>
          <w:lang w:val="en-US" w:eastAsia="en-US"/>
        </w:rPr>
      </w:pPr>
    </w:p>
    <w:p w14:paraId="00D30A9B" w14:textId="0A65EF6C" w:rsidR="008F6D9D" w:rsidRDefault="006E497B" w:rsidP="00C324AF">
      <w:pPr>
        <w:spacing w:after="0" w:line="240" w:lineRule="auto"/>
        <w:rPr>
          <w:color w:val="0F243E"/>
          <w:lang w:val="en-US" w:eastAsia="en-US"/>
        </w:rPr>
      </w:pPr>
      <w:r>
        <w:rPr>
          <w:color w:val="0F243E"/>
          <w:lang w:val="en-US" w:eastAsia="en-US"/>
        </w:rPr>
        <w:t xml:space="preserve">Cruising long distances with just two people is </w:t>
      </w:r>
      <w:r w:rsidR="00C027BC">
        <w:rPr>
          <w:color w:val="0F243E"/>
          <w:lang w:val="en-US" w:eastAsia="en-US"/>
        </w:rPr>
        <w:t>safe</w:t>
      </w:r>
      <w:r w:rsidR="00F10F4F">
        <w:rPr>
          <w:color w:val="0F243E"/>
          <w:lang w:val="en-US" w:eastAsia="en-US"/>
        </w:rPr>
        <w:t>,</w:t>
      </w:r>
      <w:r w:rsidR="00C027BC">
        <w:rPr>
          <w:color w:val="0F243E"/>
          <w:lang w:val="en-US" w:eastAsia="en-US"/>
        </w:rPr>
        <w:t xml:space="preserve"> comfortable and </w:t>
      </w:r>
      <w:r>
        <w:rPr>
          <w:color w:val="0F243E"/>
          <w:lang w:val="en-US" w:eastAsia="en-US"/>
        </w:rPr>
        <w:t>easy on a catamaran. And at the end of the voyage</w:t>
      </w:r>
      <w:r w:rsidR="00F10F4F">
        <w:rPr>
          <w:color w:val="0F243E"/>
          <w:lang w:val="en-US" w:eastAsia="en-US"/>
        </w:rPr>
        <w:t xml:space="preserve">, your catamaran </w:t>
      </w:r>
      <w:r>
        <w:rPr>
          <w:color w:val="0F243E"/>
          <w:lang w:val="en-US" w:eastAsia="en-US"/>
        </w:rPr>
        <w:t>can pass into a lagoon</w:t>
      </w:r>
      <w:r w:rsidR="00F10F4F">
        <w:rPr>
          <w:color w:val="0F243E"/>
          <w:lang w:val="en-US" w:eastAsia="en-US"/>
        </w:rPr>
        <w:t xml:space="preserve"> and anchor just off the beach</w:t>
      </w:r>
      <w:r>
        <w:rPr>
          <w:color w:val="0F243E"/>
          <w:lang w:val="en-US" w:eastAsia="en-US"/>
        </w:rPr>
        <w:t xml:space="preserve">. </w:t>
      </w:r>
      <w:r w:rsidR="00C027BC">
        <w:rPr>
          <w:color w:val="0F243E"/>
          <w:lang w:val="en-US" w:eastAsia="en-US"/>
        </w:rPr>
        <w:t xml:space="preserve"> </w:t>
      </w:r>
      <w:r w:rsidR="008F6D9D">
        <w:rPr>
          <w:color w:val="0F243E"/>
          <w:lang w:val="en-US" w:eastAsia="en-US"/>
        </w:rPr>
        <w:t xml:space="preserve">Your own </w:t>
      </w:r>
      <w:r w:rsidR="00494299">
        <w:rPr>
          <w:color w:val="0F243E"/>
          <w:lang w:val="en-US" w:eastAsia="en-US"/>
        </w:rPr>
        <w:t xml:space="preserve">cruising catamaran </w:t>
      </w:r>
      <w:r w:rsidR="008F6D9D">
        <w:rPr>
          <w:color w:val="0F243E"/>
          <w:lang w:val="en-US" w:eastAsia="en-US"/>
        </w:rPr>
        <w:t xml:space="preserve">is </w:t>
      </w:r>
      <w:r w:rsidR="00D01F03">
        <w:rPr>
          <w:color w:val="0F243E"/>
          <w:lang w:val="en-US" w:eastAsia="en-US"/>
        </w:rPr>
        <w:t xml:space="preserve">an inspiring </w:t>
      </w:r>
      <w:r w:rsidR="00494299">
        <w:rPr>
          <w:color w:val="0F243E"/>
          <w:lang w:val="en-US" w:eastAsia="en-US"/>
        </w:rPr>
        <w:t>combination of craft</w:t>
      </w:r>
      <w:r w:rsidR="00D01F03">
        <w:rPr>
          <w:color w:val="0F243E"/>
          <w:lang w:val="en-US" w:eastAsia="en-US"/>
        </w:rPr>
        <w:t>manship</w:t>
      </w:r>
      <w:r w:rsidR="00C43B31">
        <w:rPr>
          <w:color w:val="0F243E"/>
          <w:lang w:val="en-US" w:eastAsia="en-US"/>
        </w:rPr>
        <w:t xml:space="preserve">, </w:t>
      </w:r>
      <w:r w:rsidR="00D01F03">
        <w:rPr>
          <w:color w:val="0F243E"/>
          <w:lang w:val="en-US" w:eastAsia="en-US"/>
        </w:rPr>
        <w:t xml:space="preserve">naval </w:t>
      </w:r>
      <w:r w:rsidR="00C43B31">
        <w:rPr>
          <w:color w:val="0F243E"/>
          <w:lang w:val="en-US" w:eastAsia="en-US"/>
        </w:rPr>
        <w:t>ar</w:t>
      </w:r>
      <w:r w:rsidR="008F6D9D">
        <w:rPr>
          <w:color w:val="0F243E"/>
          <w:lang w:val="en-US" w:eastAsia="en-US"/>
        </w:rPr>
        <w:t xml:space="preserve">chitecture and science.  </w:t>
      </w:r>
      <w:r w:rsidR="00D01F03">
        <w:rPr>
          <w:color w:val="0F243E"/>
          <w:lang w:val="en-US" w:eastAsia="en-US"/>
        </w:rPr>
        <w:t>A</w:t>
      </w:r>
      <w:r w:rsidR="00494299">
        <w:rPr>
          <w:color w:val="0F243E"/>
          <w:lang w:val="en-US" w:eastAsia="en-US"/>
        </w:rPr>
        <w:t xml:space="preserve">dventure and the freedom of the oceans </w:t>
      </w:r>
      <w:r w:rsidR="00D01F03">
        <w:rPr>
          <w:color w:val="0F243E"/>
          <w:lang w:val="en-US" w:eastAsia="en-US"/>
        </w:rPr>
        <w:t xml:space="preserve">can be </w:t>
      </w:r>
      <w:r w:rsidR="00494299">
        <w:rPr>
          <w:color w:val="0F243E"/>
          <w:lang w:val="en-US" w:eastAsia="en-US"/>
        </w:rPr>
        <w:t>yours</w:t>
      </w:r>
      <w:r>
        <w:rPr>
          <w:color w:val="0F243E"/>
          <w:lang w:val="en-US" w:eastAsia="en-US"/>
        </w:rPr>
        <w:t>.</w:t>
      </w:r>
    </w:p>
    <w:p w14:paraId="3B4A9D0C" w14:textId="77777777" w:rsidR="005B4AD1" w:rsidRDefault="005B4AD1" w:rsidP="00C324AF">
      <w:pPr>
        <w:spacing w:after="0" w:line="240" w:lineRule="auto"/>
        <w:rPr>
          <w:color w:val="0F243E"/>
          <w:lang w:val="en-US" w:eastAsia="en-US"/>
        </w:rPr>
      </w:pPr>
    </w:p>
    <w:p w14:paraId="73302D6A" w14:textId="4A8DCFDD" w:rsidR="00A120F6" w:rsidRDefault="00F502B5" w:rsidP="00C324AF">
      <w:pPr>
        <w:spacing w:after="0" w:line="240" w:lineRule="auto"/>
        <w:rPr>
          <w:color w:val="0F243E"/>
          <w:lang w:val="en-US" w:eastAsia="en-US"/>
        </w:rPr>
      </w:pPr>
      <w:r>
        <w:rPr>
          <w:color w:val="0F243E"/>
          <w:lang w:val="en-US" w:eastAsia="en-US"/>
        </w:rPr>
        <w:t xml:space="preserve">So how can you build this boat?  </w:t>
      </w:r>
      <w:r w:rsidR="00A120F6">
        <w:rPr>
          <w:color w:val="0F243E"/>
          <w:lang w:val="en-US" w:eastAsia="en-US"/>
        </w:rPr>
        <w:t>We have developed a simple building technique – everything is cut by computer-controlled milling</w:t>
      </w:r>
      <w:r w:rsidR="00183600">
        <w:rPr>
          <w:color w:val="0F243E"/>
          <w:lang w:val="en-US" w:eastAsia="en-US"/>
        </w:rPr>
        <w:t xml:space="preserve"> (CNC). T</w:t>
      </w:r>
      <w:r w:rsidR="00A120F6">
        <w:rPr>
          <w:color w:val="0F243E"/>
          <w:lang w:val="en-US" w:eastAsia="en-US"/>
        </w:rPr>
        <w:t>he shell formwork stays in place to add strength</w:t>
      </w:r>
      <w:r w:rsidR="00183600">
        <w:rPr>
          <w:color w:val="0F243E"/>
          <w:lang w:val="en-US" w:eastAsia="en-US"/>
        </w:rPr>
        <w:t xml:space="preserve"> and is </w:t>
      </w:r>
      <w:r w:rsidR="00A120F6">
        <w:rPr>
          <w:color w:val="0F243E"/>
          <w:lang w:val="en-US" w:eastAsia="en-US"/>
        </w:rPr>
        <w:t>la</w:t>
      </w:r>
      <w:r w:rsidR="00183600">
        <w:rPr>
          <w:color w:val="0F243E"/>
          <w:lang w:val="en-US" w:eastAsia="en-US"/>
        </w:rPr>
        <w:t xml:space="preserve">minated over with epoxy and fibre glass </w:t>
      </w:r>
      <w:r w:rsidR="00A120F6">
        <w:rPr>
          <w:color w:val="0F243E"/>
          <w:lang w:val="en-US" w:eastAsia="en-US"/>
        </w:rPr>
        <w:t xml:space="preserve">in panels that one person can manage. </w:t>
      </w:r>
    </w:p>
    <w:p w14:paraId="5221F397" w14:textId="77777777" w:rsidR="00A120F6" w:rsidRDefault="00A120F6" w:rsidP="00C324AF">
      <w:pPr>
        <w:spacing w:after="0" w:line="240" w:lineRule="auto"/>
        <w:rPr>
          <w:color w:val="0F243E"/>
          <w:lang w:val="en-US" w:eastAsia="en-US"/>
        </w:rPr>
      </w:pPr>
    </w:p>
    <w:p w14:paraId="3877ACCD" w14:textId="370144AD" w:rsidR="005B4AD1" w:rsidRDefault="00A120F6" w:rsidP="00C324AF">
      <w:pPr>
        <w:spacing w:after="0" w:line="240" w:lineRule="auto"/>
        <w:rPr>
          <w:color w:val="0F243E"/>
          <w:lang w:val="en-US" w:eastAsia="en-US"/>
        </w:rPr>
      </w:pPr>
      <w:r>
        <w:rPr>
          <w:color w:val="0F243E"/>
          <w:lang w:val="en-US" w:eastAsia="en-US"/>
        </w:rPr>
        <w:t xml:space="preserve">On this website you can buy the actual computer files (CNC files) that control the cutting machine. Everything is precise to better than a fraction of a millimeter.  </w:t>
      </w:r>
      <w:r w:rsidR="005B4AD1">
        <w:rPr>
          <w:color w:val="0F243E"/>
          <w:lang w:val="en-US" w:eastAsia="en-US"/>
        </w:rPr>
        <w:t xml:space="preserve">We will </w:t>
      </w:r>
      <w:r w:rsidR="006605FD">
        <w:rPr>
          <w:color w:val="0F243E"/>
          <w:lang w:val="en-US" w:eastAsia="en-US"/>
        </w:rPr>
        <w:t xml:space="preserve">sell you a one-off license to use our CNC data files so you can mill </w:t>
      </w:r>
      <w:r w:rsidR="005B4AD1">
        <w:rPr>
          <w:color w:val="0F243E"/>
          <w:lang w:val="en-US" w:eastAsia="en-US"/>
        </w:rPr>
        <w:t xml:space="preserve">everything from ribs to bulkheads and strongbacks. CNC milling machines </w:t>
      </w:r>
      <w:r>
        <w:rPr>
          <w:color w:val="0F243E"/>
          <w:lang w:val="en-US" w:eastAsia="en-US"/>
        </w:rPr>
        <w:t xml:space="preserve">can be found all over the world. </w:t>
      </w:r>
      <w:r w:rsidR="006605FD">
        <w:rPr>
          <w:color w:val="0F243E"/>
          <w:lang w:val="en-US" w:eastAsia="en-US"/>
        </w:rPr>
        <w:t xml:space="preserve"> CNC </w:t>
      </w:r>
      <w:r w:rsidR="005B4AD1">
        <w:rPr>
          <w:color w:val="0F243E"/>
          <w:lang w:val="en-US" w:eastAsia="en-US"/>
        </w:rPr>
        <w:t xml:space="preserve">cutting services are inexpensive and precise. All your parts will click together like a child’s toy.  </w:t>
      </w:r>
    </w:p>
    <w:p w14:paraId="622D18CD" w14:textId="77777777" w:rsidR="005B4AD1" w:rsidRDefault="005B4AD1" w:rsidP="00C324AF">
      <w:pPr>
        <w:spacing w:after="0" w:line="240" w:lineRule="auto"/>
        <w:rPr>
          <w:color w:val="0F243E"/>
          <w:lang w:val="en-US" w:eastAsia="en-US"/>
        </w:rPr>
      </w:pPr>
    </w:p>
    <w:p w14:paraId="771D52A0" w14:textId="77777777" w:rsidR="00494299" w:rsidRPr="00AB50A8" w:rsidRDefault="005B4AD1" w:rsidP="00C324AF">
      <w:pPr>
        <w:spacing w:after="0" w:line="240" w:lineRule="auto"/>
        <w:rPr>
          <w:color w:val="0F243E"/>
          <w:lang w:eastAsia="en-US"/>
        </w:rPr>
      </w:pPr>
      <w:r>
        <w:rPr>
          <w:color w:val="0F243E"/>
          <w:lang w:val="en-US" w:eastAsia="en-US"/>
        </w:rPr>
        <w:t xml:space="preserve">Read about this amazing boat and dream the possible.  </w:t>
      </w:r>
    </w:p>
    <w:p w14:paraId="3AF7C261" w14:textId="77777777" w:rsidR="00494299" w:rsidRDefault="00494299" w:rsidP="00C324AF">
      <w:pPr>
        <w:spacing w:after="0" w:line="240" w:lineRule="auto"/>
        <w:rPr>
          <w:color w:val="0F243E"/>
          <w:lang w:val="en-US" w:eastAsia="en-US"/>
        </w:rPr>
      </w:pPr>
    </w:p>
    <w:p w14:paraId="4DE8DFA0" w14:textId="18D3A288" w:rsidR="0060141D" w:rsidRDefault="007333E4" w:rsidP="007F0B50">
      <w:pPr>
        <w:spacing w:after="0" w:line="240" w:lineRule="auto"/>
        <w:jc w:val="center"/>
        <w:rPr>
          <w:color w:val="0F243E"/>
          <w:lang w:val="en-US" w:eastAsia="en-US"/>
        </w:rPr>
      </w:pPr>
      <w:r>
        <w:rPr>
          <w:noProof/>
          <w:color w:val="0F243E"/>
          <w:lang w:val="en-US" w:eastAsia="en-US"/>
        </w:rPr>
        <w:lastRenderedPageBreak/>
        <w:drawing>
          <wp:inline distT="0" distB="0" distL="0" distR="0" wp14:anchorId="59F1CD2A" wp14:editId="2C1766E8">
            <wp:extent cx="5915660" cy="4866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660" cy="4866005"/>
                    </a:xfrm>
                    <a:prstGeom prst="rect">
                      <a:avLst/>
                    </a:prstGeom>
                    <a:noFill/>
                    <a:ln>
                      <a:noFill/>
                    </a:ln>
                  </pic:spPr>
                </pic:pic>
              </a:graphicData>
            </a:graphic>
          </wp:inline>
        </w:drawing>
      </w:r>
    </w:p>
    <w:p w14:paraId="25527C09" w14:textId="77777777" w:rsidR="00BE3ADB" w:rsidRDefault="00BE3ADB" w:rsidP="007F0B50">
      <w:pPr>
        <w:spacing w:after="0" w:line="240" w:lineRule="auto"/>
        <w:jc w:val="center"/>
        <w:rPr>
          <w:color w:val="0F243E"/>
          <w:lang w:val="en-US" w:eastAsia="en-US"/>
        </w:rPr>
      </w:pPr>
    </w:p>
    <w:p w14:paraId="79D7D58A" w14:textId="615C19B1" w:rsidR="004D0B14" w:rsidRPr="000B6088" w:rsidRDefault="0060141D" w:rsidP="007F0B50">
      <w:pPr>
        <w:spacing w:after="0" w:line="240" w:lineRule="auto"/>
        <w:jc w:val="center"/>
        <w:rPr>
          <w:b/>
          <w:bCs/>
          <w:color w:val="0F243E"/>
          <w:lang w:val="en-US" w:eastAsia="en-US"/>
        </w:rPr>
      </w:pPr>
      <w:r>
        <w:rPr>
          <w:color w:val="0F243E"/>
          <w:lang w:val="en-US" w:eastAsia="en-US"/>
        </w:rPr>
        <w:t>FIG 1. THE ARCHIMEDES 60</w:t>
      </w:r>
      <w:r w:rsidR="004D0B14">
        <w:rPr>
          <w:color w:val="0F243E"/>
          <w:lang w:val="en-US" w:eastAsia="en-US"/>
        </w:rPr>
        <w:br w:type="page"/>
      </w:r>
      <w:r w:rsidR="00DE1718" w:rsidRPr="00DE1718">
        <w:rPr>
          <w:b/>
          <w:bCs/>
          <w:color w:val="0F243E"/>
          <w:lang w:val="en-US" w:eastAsia="en-US"/>
        </w:rPr>
        <w:lastRenderedPageBreak/>
        <w:t xml:space="preserve">ARCHIMEDES 60 </w:t>
      </w:r>
      <w:r w:rsidR="0061585A" w:rsidRPr="000B6088">
        <w:rPr>
          <w:b/>
          <w:bCs/>
          <w:color w:val="0F243E"/>
          <w:sz w:val="24"/>
          <w:szCs w:val="24"/>
          <w:lang w:val="en-US" w:eastAsia="en-US"/>
        </w:rPr>
        <w:t>FEATURES</w:t>
      </w:r>
    </w:p>
    <w:p w14:paraId="6827F5DB" w14:textId="77777777" w:rsidR="004D0B14" w:rsidRDefault="004D0B14" w:rsidP="00C324AF">
      <w:pPr>
        <w:spacing w:after="0" w:line="240" w:lineRule="auto"/>
        <w:rPr>
          <w:color w:val="0F243E"/>
          <w:lang w:val="en-US" w:eastAsia="en-US"/>
        </w:rPr>
      </w:pPr>
    </w:p>
    <w:p w14:paraId="600FD3F5" w14:textId="77777777" w:rsidR="002726FB" w:rsidRDefault="002726FB" w:rsidP="00DE1718">
      <w:pPr>
        <w:numPr>
          <w:ilvl w:val="0"/>
          <w:numId w:val="5"/>
        </w:numPr>
        <w:spacing w:after="0" w:line="240" w:lineRule="auto"/>
        <w:rPr>
          <w:color w:val="0F243E"/>
          <w:lang w:val="en-US" w:eastAsia="en-US"/>
        </w:rPr>
      </w:pPr>
      <w:r>
        <w:rPr>
          <w:color w:val="0F243E"/>
          <w:lang w:val="en-US" w:eastAsia="en-US"/>
        </w:rPr>
        <w:t xml:space="preserve">Fast </w:t>
      </w:r>
      <w:r w:rsidR="00867B14">
        <w:rPr>
          <w:color w:val="0F243E"/>
          <w:lang w:val="en-US" w:eastAsia="en-US"/>
        </w:rPr>
        <w:t>sixty-foot</w:t>
      </w:r>
      <w:r w:rsidR="00516925">
        <w:rPr>
          <w:color w:val="0F243E"/>
          <w:lang w:val="en-US" w:eastAsia="en-US"/>
        </w:rPr>
        <w:t xml:space="preserve"> </w:t>
      </w:r>
      <w:r>
        <w:rPr>
          <w:color w:val="0F243E"/>
          <w:lang w:val="en-US" w:eastAsia="en-US"/>
        </w:rPr>
        <w:t>ocean cruising catamaran</w:t>
      </w:r>
      <w:r w:rsidR="00DE1718">
        <w:rPr>
          <w:color w:val="0F243E"/>
          <w:lang w:val="en-US" w:eastAsia="en-US"/>
        </w:rPr>
        <w:t>, easily</w:t>
      </w:r>
      <w:r>
        <w:rPr>
          <w:color w:val="0F243E"/>
          <w:lang w:val="en-US" w:eastAsia="en-US"/>
        </w:rPr>
        <w:t xml:space="preserve"> handled by one person either from the cockpit or </w:t>
      </w:r>
      <w:r w:rsidR="00516925">
        <w:rPr>
          <w:color w:val="0F243E"/>
          <w:lang w:val="en-US" w:eastAsia="en-US"/>
        </w:rPr>
        <w:t xml:space="preserve">from </w:t>
      </w:r>
      <w:r>
        <w:rPr>
          <w:color w:val="0F243E"/>
          <w:lang w:val="en-US" w:eastAsia="en-US"/>
        </w:rPr>
        <w:t xml:space="preserve">the safety and comfort of an internal </w:t>
      </w:r>
      <w:r w:rsidR="000B6088">
        <w:rPr>
          <w:color w:val="0F243E"/>
          <w:lang w:val="en-US" w:eastAsia="en-US"/>
        </w:rPr>
        <w:t>chart room</w:t>
      </w:r>
      <w:r w:rsidR="000D4CB1">
        <w:rPr>
          <w:color w:val="0F243E"/>
          <w:lang w:val="en-US" w:eastAsia="en-US"/>
        </w:rPr>
        <w:t xml:space="preserve"> with forward visibility</w:t>
      </w:r>
    </w:p>
    <w:p w14:paraId="5A435271" w14:textId="77777777" w:rsidR="002726FB" w:rsidRDefault="002726FB" w:rsidP="00C324AF">
      <w:pPr>
        <w:spacing w:after="0" w:line="240" w:lineRule="auto"/>
        <w:rPr>
          <w:color w:val="0F243E"/>
          <w:lang w:val="en-US" w:eastAsia="en-US"/>
        </w:rPr>
      </w:pPr>
    </w:p>
    <w:p w14:paraId="63BE9D3A" w14:textId="77777777" w:rsidR="004D0B14" w:rsidRDefault="004D0B14" w:rsidP="00DE1718">
      <w:pPr>
        <w:numPr>
          <w:ilvl w:val="0"/>
          <w:numId w:val="5"/>
        </w:numPr>
        <w:spacing w:after="0" w:line="240" w:lineRule="auto"/>
        <w:rPr>
          <w:color w:val="0F243E"/>
          <w:lang w:val="en-US" w:eastAsia="en-US"/>
        </w:rPr>
      </w:pPr>
      <w:r>
        <w:rPr>
          <w:color w:val="0F243E"/>
          <w:lang w:val="en-US" w:eastAsia="en-US"/>
        </w:rPr>
        <w:t xml:space="preserve">Dedicated electric winch for mainsail halyard </w:t>
      </w:r>
      <w:r w:rsidR="000B6088">
        <w:rPr>
          <w:color w:val="0F243E"/>
          <w:lang w:val="en-US" w:eastAsia="en-US"/>
        </w:rPr>
        <w:t xml:space="preserve">inside </w:t>
      </w:r>
      <w:r>
        <w:rPr>
          <w:color w:val="0F243E"/>
          <w:lang w:val="en-US" w:eastAsia="en-US"/>
        </w:rPr>
        <w:t>the main beam</w:t>
      </w:r>
    </w:p>
    <w:p w14:paraId="22A2B4A8" w14:textId="77777777" w:rsidR="0060141D" w:rsidRDefault="0060141D" w:rsidP="0060141D">
      <w:pPr>
        <w:spacing w:after="0" w:line="240" w:lineRule="auto"/>
        <w:ind w:left="720"/>
        <w:rPr>
          <w:color w:val="0F243E"/>
          <w:lang w:val="en-US" w:eastAsia="en-US"/>
        </w:rPr>
      </w:pPr>
    </w:p>
    <w:p w14:paraId="56F94ACD" w14:textId="77777777" w:rsidR="004D0B14" w:rsidRDefault="002726FB" w:rsidP="00DE1718">
      <w:pPr>
        <w:numPr>
          <w:ilvl w:val="0"/>
          <w:numId w:val="5"/>
        </w:numPr>
        <w:spacing w:after="0" w:line="240" w:lineRule="auto"/>
        <w:rPr>
          <w:color w:val="0F243E"/>
          <w:lang w:val="en-US" w:eastAsia="en-US"/>
        </w:rPr>
      </w:pPr>
      <w:r>
        <w:rPr>
          <w:color w:val="0F243E"/>
          <w:lang w:val="en-US" w:eastAsia="en-US"/>
        </w:rPr>
        <w:t>Self-tacking</w:t>
      </w:r>
      <w:r w:rsidR="004D0B14">
        <w:rPr>
          <w:color w:val="0F243E"/>
          <w:lang w:val="en-US" w:eastAsia="en-US"/>
        </w:rPr>
        <w:t xml:space="preserve"> headsail</w:t>
      </w:r>
    </w:p>
    <w:p w14:paraId="34B77609" w14:textId="77777777" w:rsidR="0060141D" w:rsidRDefault="0060141D" w:rsidP="0060141D">
      <w:pPr>
        <w:spacing w:after="0" w:line="240" w:lineRule="auto"/>
        <w:ind w:left="720"/>
        <w:rPr>
          <w:color w:val="0F243E"/>
          <w:lang w:val="en-US" w:eastAsia="en-US"/>
        </w:rPr>
      </w:pPr>
    </w:p>
    <w:p w14:paraId="7D380FC2" w14:textId="77777777" w:rsidR="0060141D" w:rsidRDefault="0060141D" w:rsidP="00DE1718">
      <w:pPr>
        <w:numPr>
          <w:ilvl w:val="0"/>
          <w:numId w:val="5"/>
        </w:numPr>
        <w:spacing w:after="0" w:line="240" w:lineRule="auto"/>
        <w:rPr>
          <w:color w:val="0F243E"/>
          <w:lang w:val="en-US" w:eastAsia="en-US"/>
        </w:rPr>
      </w:pPr>
      <w:r>
        <w:rPr>
          <w:color w:val="0F243E"/>
          <w:lang w:val="en-US" w:eastAsia="en-US"/>
        </w:rPr>
        <w:t>Rotating carbon fibre wing mast</w:t>
      </w:r>
    </w:p>
    <w:p w14:paraId="6AC1732B" w14:textId="77777777" w:rsidR="004D0B14" w:rsidRDefault="004D0B14" w:rsidP="00C324AF">
      <w:pPr>
        <w:spacing w:after="0" w:line="240" w:lineRule="auto"/>
        <w:rPr>
          <w:color w:val="0F243E"/>
          <w:lang w:val="en-US" w:eastAsia="en-US"/>
        </w:rPr>
      </w:pPr>
    </w:p>
    <w:p w14:paraId="1A6C35D4" w14:textId="77777777" w:rsidR="004D0B14" w:rsidRDefault="00DE1718" w:rsidP="00DE1718">
      <w:pPr>
        <w:numPr>
          <w:ilvl w:val="0"/>
          <w:numId w:val="5"/>
        </w:numPr>
        <w:spacing w:after="0" w:line="240" w:lineRule="auto"/>
        <w:rPr>
          <w:color w:val="0F243E"/>
          <w:lang w:val="en-US" w:eastAsia="en-US"/>
        </w:rPr>
      </w:pPr>
      <w:r>
        <w:rPr>
          <w:color w:val="0F243E"/>
          <w:lang w:val="en-US" w:eastAsia="en-US"/>
        </w:rPr>
        <w:t>E</w:t>
      </w:r>
      <w:r w:rsidR="004D0B14">
        <w:rPr>
          <w:color w:val="0F243E"/>
          <w:lang w:val="en-US" w:eastAsia="en-US"/>
        </w:rPr>
        <w:t>lectric winches that can be controlled remotely for main sheet at the helm</w:t>
      </w:r>
    </w:p>
    <w:p w14:paraId="4459CD7F" w14:textId="77777777" w:rsidR="004D0B14" w:rsidRDefault="004D0B14" w:rsidP="00C324AF">
      <w:pPr>
        <w:spacing w:after="0" w:line="240" w:lineRule="auto"/>
        <w:rPr>
          <w:color w:val="0F243E"/>
          <w:lang w:val="en-US" w:eastAsia="en-US"/>
        </w:rPr>
      </w:pPr>
    </w:p>
    <w:p w14:paraId="442D65EA" w14:textId="77777777" w:rsidR="004D0B14" w:rsidRDefault="004D0B14" w:rsidP="00DE1718">
      <w:pPr>
        <w:numPr>
          <w:ilvl w:val="0"/>
          <w:numId w:val="5"/>
        </w:numPr>
        <w:spacing w:after="0" w:line="240" w:lineRule="auto"/>
        <w:rPr>
          <w:color w:val="0F243E"/>
          <w:lang w:val="en-US" w:eastAsia="en-US"/>
        </w:rPr>
      </w:pPr>
      <w:r>
        <w:rPr>
          <w:color w:val="0F243E"/>
          <w:lang w:val="en-US" w:eastAsia="en-US"/>
        </w:rPr>
        <w:t xml:space="preserve">Sheltered </w:t>
      </w:r>
      <w:r w:rsidR="00DE1718">
        <w:rPr>
          <w:color w:val="0F243E"/>
          <w:lang w:val="en-US" w:eastAsia="en-US"/>
        </w:rPr>
        <w:t xml:space="preserve">cockpit </w:t>
      </w:r>
      <w:r>
        <w:rPr>
          <w:color w:val="0F243E"/>
          <w:lang w:val="en-US" w:eastAsia="en-US"/>
        </w:rPr>
        <w:t>helm stations</w:t>
      </w:r>
    </w:p>
    <w:p w14:paraId="1CABA79D" w14:textId="77777777" w:rsidR="004D0B14" w:rsidRDefault="004D0B14" w:rsidP="00C324AF">
      <w:pPr>
        <w:spacing w:after="0" w:line="240" w:lineRule="auto"/>
        <w:rPr>
          <w:color w:val="0F243E"/>
          <w:lang w:val="en-US" w:eastAsia="en-US"/>
        </w:rPr>
      </w:pPr>
    </w:p>
    <w:p w14:paraId="0049F134" w14:textId="4C62C9BA" w:rsidR="000B6088" w:rsidRDefault="004D0B14" w:rsidP="00DE1718">
      <w:pPr>
        <w:numPr>
          <w:ilvl w:val="0"/>
          <w:numId w:val="5"/>
        </w:numPr>
        <w:spacing w:after="0" w:line="240" w:lineRule="auto"/>
        <w:rPr>
          <w:color w:val="0F243E"/>
          <w:lang w:val="en-US" w:eastAsia="en-US"/>
        </w:rPr>
      </w:pPr>
      <w:r>
        <w:rPr>
          <w:color w:val="0F243E"/>
          <w:lang w:val="en-US" w:eastAsia="en-US"/>
        </w:rPr>
        <w:t xml:space="preserve">Two </w:t>
      </w:r>
      <w:r w:rsidR="0061585A">
        <w:rPr>
          <w:color w:val="0F243E"/>
          <w:lang w:val="en-US" w:eastAsia="en-US"/>
        </w:rPr>
        <w:t xml:space="preserve">huge </w:t>
      </w:r>
      <w:r>
        <w:rPr>
          <w:color w:val="0F243E"/>
          <w:lang w:val="en-US" w:eastAsia="en-US"/>
        </w:rPr>
        <w:t>main cabins</w:t>
      </w:r>
      <w:r w:rsidR="007029B6">
        <w:rPr>
          <w:color w:val="0F243E"/>
          <w:lang w:val="en-US" w:eastAsia="en-US"/>
        </w:rPr>
        <w:t xml:space="preserve"> with queen size beds</w:t>
      </w:r>
      <w:r w:rsidR="002430B1">
        <w:rPr>
          <w:color w:val="0F243E"/>
          <w:lang w:val="en-US" w:eastAsia="en-US"/>
        </w:rPr>
        <w:t xml:space="preserve"> – one in each </w:t>
      </w:r>
      <w:proofErr w:type="gramStart"/>
      <w:r w:rsidR="000B6088">
        <w:rPr>
          <w:color w:val="0F243E"/>
          <w:lang w:val="en-US" w:eastAsia="en-US"/>
        </w:rPr>
        <w:t>hulls</w:t>
      </w:r>
      <w:proofErr w:type="gramEnd"/>
      <w:r w:rsidR="000B6088">
        <w:rPr>
          <w:color w:val="0F243E"/>
          <w:lang w:val="en-US" w:eastAsia="en-US"/>
        </w:rPr>
        <w:t xml:space="preserve"> – </w:t>
      </w:r>
      <w:r w:rsidR="002430B1">
        <w:rPr>
          <w:color w:val="0F243E"/>
          <w:lang w:val="en-US" w:eastAsia="en-US"/>
        </w:rPr>
        <w:t xml:space="preserve">midships to </w:t>
      </w:r>
      <w:r w:rsidR="000B6088">
        <w:rPr>
          <w:color w:val="0F243E"/>
          <w:lang w:val="en-US" w:eastAsia="en-US"/>
        </w:rPr>
        <w:t>minimise motion</w:t>
      </w:r>
    </w:p>
    <w:p w14:paraId="2FB71017" w14:textId="77777777" w:rsidR="000B6088" w:rsidRDefault="000B6088" w:rsidP="00C324AF">
      <w:pPr>
        <w:spacing w:after="0" w:line="240" w:lineRule="auto"/>
        <w:rPr>
          <w:color w:val="0F243E"/>
          <w:lang w:val="en-US" w:eastAsia="en-US"/>
        </w:rPr>
      </w:pPr>
    </w:p>
    <w:p w14:paraId="1CF0FEAD" w14:textId="77777777" w:rsidR="00595D87" w:rsidRDefault="000B6088" w:rsidP="00DE1718">
      <w:pPr>
        <w:numPr>
          <w:ilvl w:val="0"/>
          <w:numId w:val="5"/>
        </w:numPr>
        <w:spacing w:after="0" w:line="240" w:lineRule="auto"/>
        <w:rPr>
          <w:color w:val="0F243E"/>
          <w:lang w:val="en-US" w:eastAsia="en-US"/>
        </w:rPr>
      </w:pPr>
      <w:r>
        <w:rPr>
          <w:color w:val="0F243E"/>
          <w:lang w:val="en-US" w:eastAsia="en-US"/>
        </w:rPr>
        <w:t xml:space="preserve">Two </w:t>
      </w:r>
      <w:r w:rsidR="003E6DE4">
        <w:rPr>
          <w:color w:val="0F243E"/>
          <w:lang w:val="en-US" w:eastAsia="en-US"/>
        </w:rPr>
        <w:t xml:space="preserve">3 m </w:t>
      </w:r>
      <w:r w:rsidR="00595D87">
        <w:rPr>
          <w:color w:val="0F243E"/>
          <w:lang w:val="en-US" w:eastAsia="en-US"/>
        </w:rPr>
        <w:t>long shower room</w:t>
      </w:r>
      <w:r>
        <w:rPr>
          <w:color w:val="0F243E"/>
          <w:lang w:val="en-US" w:eastAsia="en-US"/>
        </w:rPr>
        <w:t>s</w:t>
      </w:r>
      <w:r w:rsidR="00595D87">
        <w:rPr>
          <w:color w:val="0F243E"/>
          <w:lang w:val="en-US" w:eastAsia="en-US"/>
        </w:rPr>
        <w:t xml:space="preserve"> with toilet</w:t>
      </w:r>
      <w:r>
        <w:rPr>
          <w:color w:val="0F243E"/>
          <w:lang w:val="en-US" w:eastAsia="en-US"/>
        </w:rPr>
        <w:t>, basin</w:t>
      </w:r>
      <w:r w:rsidR="00595D87">
        <w:rPr>
          <w:color w:val="0F243E"/>
          <w:lang w:val="en-US" w:eastAsia="en-US"/>
        </w:rPr>
        <w:t xml:space="preserve"> and washing machine</w:t>
      </w:r>
    </w:p>
    <w:p w14:paraId="6466FD2D" w14:textId="77777777" w:rsidR="00595D87" w:rsidRDefault="00595D87" w:rsidP="00C324AF">
      <w:pPr>
        <w:spacing w:after="0" w:line="240" w:lineRule="auto"/>
        <w:rPr>
          <w:color w:val="0F243E"/>
          <w:lang w:val="en-US" w:eastAsia="en-US"/>
        </w:rPr>
      </w:pPr>
    </w:p>
    <w:p w14:paraId="5E0B8861" w14:textId="77777777" w:rsidR="004D0B14" w:rsidRDefault="00595D87" w:rsidP="00DE1718">
      <w:pPr>
        <w:numPr>
          <w:ilvl w:val="0"/>
          <w:numId w:val="5"/>
        </w:numPr>
        <w:spacing w:after="0" w:line="240" w:lineRule="auto"/>
        <w:rPr>
          <w:color w:val="0F243E"/>
          <w:lang w:val="en-US" w:eastAsia="en-US"/>
        </w:rPr>
      </w:pPr>
      <w:r>
        <w:rPr>
          <w:color w:val="0F243E"/>
          <w:lang w:val="en-US" w:eastAsia="en-US"/>
        </w:rPr>
        <w:t>T</w:t>
      </w:r>
      <w:r w:rsidR="004D0B14">
        <w:rPr>
          <w:color w:val="0F243E"/>
          <w:lang w:val="en-US" w:eastAsia="en-US"/>
        </w:rPr>
        <w:t>wo forward cabins</w:t>
      </w:r>
      <w:r w:rsidR="007029B6">
        <w:rPr>
          <w:color w:val="0F243E"/>
          <w:lang w:val="en-US" w:eastAsia="en-US"/>
        </w:rPr>
        <w:t xml:space="preserve"> with bunks</w:t>
      </w:r>
      <w:r w:rsidR="000B6088">
        <w:rPr>
          <w:color w:val="0F243E"/>
          <w:lang w:val="en-US" w:eastAsia="en-US"/>
        </w:rPr>
        <w:t xml:space="preserve">, two </w:t>
      </w:r>
      <w:r>
        <w:rPr>
          <w:color w:val="0F243E"/>
          <w:lang w:val="en-US" w:eastAsia="en-US"/>
        </w:rPr>
        <w:t>forward heads</w:t>
      </w:r>
    </w:p>
    <w:p w14:paraId="7B7BD3B1" w14:textId="77777777" w:rsidR="004D0B14" w:rsidRDefault="004D0B14" w:rsidP="00C324AF">
      <w:pPr>
        <w:spacing w:after="0" w:line="240" w:lineRule="auto"/>
        <w:rPr>
          <w:color w:val="0F243E"/>
          <w:lang w:val="en-US" w:eastAsia="en-US"/>
        </w:rPr>
      </w:pPr>
    </w:p>
    <w:p w14:paraId="58752110" w14:textId="19AE2468" w:rsidR="002726FB" w:rsidRDefault="002726FB" w:rsidP="00DE1718">
      <w:pPr>
        <w:numPr>
          <w:ilvl w:val="0"/>
          <w:numId w:val="5"/>
        </w:numPr>
        <w:spacing w:after="0" w:line="240" w:lineRule="auto"/>
        <w:rPr>
          <w:color w:val="0F243E"/>
          <w:lang w:val="en-US" w:eastAsia="en-US"/>
        </w:rPr>
      </w:pPr>
      <w:r>
        <w:rPr>
          <w:color w:val="0F243E"/>
          <w:lang w:val="en-US" w:eastAsia="en-US"/>
        </w:rPr>
        <w:t xml:space="preserve">Easily tacked </w:t>
      </w:r>
      <w:r w:rsidR="002430B1">
        <w:rPr>
          <w:color w:val="0F243E"/>
          <w:lang w:val="en-US" w:eastAsia="en-US"/>
        </w:rPr>
        <w:t xml:space="preserve">shallow </w:t>
      </w:r>
      <w:r>
        <w:rPr>
          <w:color w:val="0F243E"/>
          <w:lang w:val="en-US" w:eastAsia="en-US"/>
        </w:rPr>
        <w:t>forebody</w:t>
      </w:r>
      <w:r w:rsidR="002430B1">
        <w:rPr>
          <w:color w:val="0F243E"/>
          <w:lang w:val="en-US" w:eastAsia="en-US"/>
        </w:rPr>
        <w:t xml:space="preserve"> – elongated for wave piecing</w:t>
      </w:r>
    </w:p>
    <w:p w14:paraId="20825515" w14:textId="77777777" w:rsidR="002726FB" w:rsidRDefault="002726FB" w:rsidP="00C324AF">
      <w:pPr>
        <w:spacing w:after="0" w:line="240" w:lineRule="auto"/>
        <w:rPr>
          <w:color w:val="0F243E"/>
          <w:lang w:val="en-US" w:eastAsia="en-US"/>
        </w:rPr>
      </w:pPr>
    </w:p>
    <w:p w14:paraId="4306BA2E" w14:textId="77777777" w:rsidR="002726FB" w:rsidRDefault="002726FB" w:rsidP="00DE1718">
      <w:pPr>
        <w:numPr>
          <w:ilvl w:val="0"/>
          <w:numId w:val="5"/>
        </w:numPr>
        <w:spacing w:after="0" w:line="240" w:lineRule="auto"/>
        <w:rPr>
          <w:color w:val="0F243E"/>
          <w:lang w:val="en-US" w:eastAsia="en-US"/>
        </w:rPr>
      </w:pPr>
      <w:r>
        <w:rPr>
          <w:color w:val="0F243E"/>
          <w:lang w:val="en-US" w:eastAsia="en-US"/>
        </w:rPr>
        <w:t>High bridge deck clearance to eliminate slamming in a seaway</w:t>
      </w:r>
    </w:p>
    <w:p w14:paraId="74214F59" w14:textId="77777777" w:rsidR="002726FB" w:rsidRDefault="002726FB" w:rsidP="00C324AF">
      <w:pPr>
        <w:spacing w:after="0" w:line="240" w:lineRule="auto"/>
        <w:rPr>
          <w:color w:val="0F243E"/>
          <w:lang w:val="en-US" w:eastAsia="en-US"/>
        </w:rPr>
      </w:pPr>
    </w:p>
    <w:p w14:paraId="3CEE04F7" w14:textId="77777777" w:rsidR="00DE1718" w:rsidRDefault="00DE1718" w:rsidP="00DE1718">
      <w:pPr>
        <w:numPr>
          <w:ilvl w:val="0"/>
          <w:numId w:val="5"/>
        </w:numPr>
        <w:spacing w:after="0" w:line="240" w:lineRule="auto"/>
        <w:rPr>
          <w:color w:val="0F243E"/>
          <w:lang w:val="en-US" w:eastAsia="en-US"/>
        </w:rPr>
      </w:pPr>
      <w:r>
        <w:rPr>
          <w:color w:val="0F243E"/>
          <w:lang w:val="en-US" w:eastAsia="en-US"/>
        </w:rPr>
        <w:t>Massive solar array – 4.2 kW from eighteen 240 watt frameless panels</w:t>
      </w:r>
    </w:p>
    <w:p w14:paraId="1241467C" w14:textId="77777777" w:rsidR="00DE1718" w:rsidRDefault="00DE1718" w:rsidP="00DE1718">
      <w:pPr>
        <w:spacing w:after="0" w:line="240" w:lineRule="auto"/>
        <w:rPr>
          <w:color w:val="0F243E"/>
          <w:lang w:val="en-US" w:eastAsia="en-US"/>
        </w:rPr>
      </w:pPr>
    </w:p>
    <w:p w14:paraId="6D39B2D9" w14:textId="4978196D" w:rsidR="00DE1718" w:rsidRDefault="00DE1718" w:rsidP="00DE1718">
      <w:pPr>
        <w:numPr>
          <w:ilvl w:val="0"/>
          <w:numId w:val="5"/>
        </w:numPr>
        <w:spacing w:after="0" w:line="240" w:lineRule="auto"/>
        <w:rPr>
          <w:color w:val="0F243E"/>
          <w:lang w:val="en-US" w:eastAsia="en-US"/>
        </w:rPr>
      </w:pPr>
      <w:r>
        <w:rPr>
          <w:color w:val="0F243E"/>
          <w:lang w:val="en-US" w:eastAsia="en-US"/>
        </w:rPr>
        <w:t>Electric propulsion</w:t>
      </w:r>
      <w:r w:rsidR="002430B1">
        <w:rPr>
          <w:color w:val="0F243E"/>
          <w:lang w:val="en-US" w:eastAsia="en-US"/>
        </w:rPr>
        <w:t xml:space="preserve"> with high efficiency brushless DC motors</w:t>
      </w:r>
    </w:p>
    <w:p w14:paraId="598F2AB0" w14:textId="77777777" w:rsidR="00DE1718" w:rsidRDefault="00DE1718" w:rsidP="00DE1718">
      <w:pPr>
        <w:spacing w:after="0" w:line="240" w:lineRule="auto"/>
        <w:ind w:left="720"/>
        <w:rPr>
          <w:color w:val="0F243E"/>
          <w:lang w:val="en-US" w:eastAsia="en-US"/>
        </w:rPr>
      </w:pPr>
    </w:p>
    <w:p w14:paraId="64658584" w14:textId="4D12AA25" w:rsidR="002726FB" w:rsidRDefault="002726FB" w:rsidP="00DE1718">
      <w:pPr>
        <w:numPr>
          <w:ilvl w:val="0"/>
          <w:numId w:val="5"/>
        </w:numPr>
        <w:spacing w:after="0" w:line="240" w:lineRule="auto"/>
        <w:rPr>
          <w:color w:val="0F243E"/>
          <w:lang w:val="en-US" w:eastAsia="en-US"/>
        </w:rPr>
      </w:pPr>
      <w:r>
        <w:rPr>
          <w:color w:val="0F243E"/>
          <w:lang w:val="en-US" w:eastAsia="en-US"/>
        </w:rPr>
        <w:t>Big engine rooms with access</w:t>
      </w:r>
      <w:r w:rsidR="0060141D">
        <w:rPr>
          <w:color w:val="0F243E"/>
          <w:lang w:val="en-US" w:eastAsia="en-US"/>
        </w:rPr>
        <w:t xml:space="preserve"> from </w:t>
      </w:r>
      <w:r w:rsidR="0011447D">
        <w:rPr>
          <w:color w:val="0F243E"/>
          <w:lang w:val="en-US" w:eastAsia="en-US"/>
        </w:rPr>
        <w:t>electrically</w:t>
      </w:r>
      <w:r w:rsidR="0060141D">
        <w:rPr>
          <w:color w:val="0F243E"/>
          <w:lang w:val="en-US" w:eastAsia="en-US"/>
        </w:rPr>
        <w:t xml:space="preserve"> lift</w:t>
      </w:r>
      <w:r w:rsidR="002430B1">
        <w:rPr>
          <w:color w:val="0F243E"/>
          <w:lang w:val="en-US" w:eastAsia="en-US"/>
        </w:rPr>
        <w:t>ed</w:t>
      </w:r>
      <w:r w:rsidR="0060141D">
        <w:rPr>
          <w:color w:val="0F243E"/>
          <w:lang w:val="en-US" w:eastAsia="en-US"/>
        </w:rPr>
        <w:t xml:space="preserve"> transom steps or internal hatch</w:t>
      </w:r>
    </w:p>
    <w:p w14:paraId="25C00228" w14:textId="77777777" w:rsidR="00516925" w:rsidRDefault="00516925" w:rsidP="00C324AF">
      <w:pPr>
        <w:spacing w:after="0" w:line="240" w:lineRule="auto"/>
        <w:rPr>
          <w:color w:val="0F243E"/>
          <w:lang w:val="en-US" w:eastAsia="en-US"/>
        </w:rPr>
      </w:pPr>
    </w:p>
    <w:p w14:paraId="521F6CE8" w14:textId="77777777" w:rsidR="002726FB" w:rsidRDefault="002726FB" w:rsidP="00DE1718">
      <w:pPr>
        <w:numPr>
          <w:ilvl w:val="0"/>
          <w:numId w:val="5"/>
        </w:numPr>
        <w:spacing w:after="0" w:line="240" w:lineRule="auto"/>
        <w:rPr>
          <w:color w:val="0F243E"/>
          <w:lang w:val="en-US" w:eastAsia="en-US"/>
        </w:rPr>
      </w:pPr>
      <w:r>
        <w:rPr>
          <w:color w:val="0F243E"/>
          <w:lang w:val="en-US" w:eastAsia="en-US"/>
        </w:rPr>
        <w:t xml:space="preserve">Kick up </w:t>
      </w:r>
      <w:r w:rsidR="0060141D">
        <w:rPr>
          <w:color w:val="0F243E"/>
          <w:lang w:val="en-US" w:eastAsia="en-US"/>
        </w:rPr>
        <w:t xml:space="preserve">foil </w:t>
      </w:r>
      <w:r>
        <w:rPr>
          <w:color w:val="0F243E"/>
          <w:lang w:val="en-US" w:eastAsia="en-US"/>
        </w:rPr>
        <w:t>rudders allow the stern to be beached</w:t>
      </w:r>
    </w:p>
    <w:p w14:paraId="1AA1D8D9" w14:textId="77777777" w:rsidR="0061585A" w:rsidRDefault="0061585A" w:rsidP="00C324AF">
      <w:pPr>
        <w:spacing w:after="0" w:line="240" w:lineRule="auto"/>
        <w:rPr>
          <w:color w:val="0F243E"/>
          <w:lang w:val="en-US" w:eastAsia="en-US"/>
        </w:rPr>
      </w:pPr>
    </w:p>
    <w:p w14:paraId="4E08CB22" w14:textId="26FF0C88" w:rsidR="002726FB" w:rsidRDefault="002726FB" w:rsidP="00DE1718">
      <w:pPr>
        <w:numPr>
          <w:ilvl w:val="0"/>
          <w:numId w:val="5"/>
        </w:numPr>
        <w:spacing w:after="0" w:line="240" w:lineRule="auto"/>
        <w:rPr>
          <w:color w:val="0F243E"/>
          <w:lang w:val="en-US" w:eastAsia="en-US"/>
        </w:rPr>
      </w:pPr>
      <w:r>
        <w:rPr>
          <w:color w:val="0F243E"/>
          <w:lang w:val="en-US" w:eastAsia="en-US"/>
        </w:rPr>
        <w:t>Generous diesel</w:t>
      </w:r>
      <w:r w:rsidR="002430B1">
        <w:rPr>
          <w:color w:val="0F243E"/>
          <w:lang w:val="en-US" w:eastAsia="en-US"/>
        </w:rPr>
        <w:t xml:space="preserve"> (generator)</w:t>
      </w:r>
      <w:r>
        <w:rPr>
          <w:color w:val="0F243E"/>
          <w:lang w:val="en-US" w:eastAsia="en-US"/>
        </w:rPr>
        <w:t xml:space="preserve"> and water tanks</w:t>
      </w:r>
    </w:p>
    <w:p w14:paraId="4265AA13" w14:textId="77777777" w:rsidR="0061585A" w:rsidRDefault="0061585A" w:rsidP="00C324AF">
      <w:pPr>
        <w:spacing w:after="0" w:line="240" w:lineRule="auto"/>
        <w:rPr>
          <w:color w:val="0F243E"/>
          <w:lang w:val="en-US" w:eastAsia="en-US"/>
        </w:rPr>
      </w:pPr>
    </w:p>
    <w:p w14:paraId="513A62C2" w14:textId="77777777" w:rsidR="0061585A" w:rsidRDefault="0061585A" w:rsidP="00DE1718">
      <w:pPr>
        <w:numPr>
          <w:ilvl w:val="0"/>
          <w:numId w:val="5"/>
        </w:numPr>
        <w:spacing w:after="0" w:line="240" w:lineRule="auto"/>
        <w:rPr>
          <w:color w:val="0F243E"/>
          <w:lang w:val="en-US" w:eastAsia="en-US"/>
        </w:rPr>
      </w:pPr>
      <w:r>
        <w:rPr>
          <w:color w:val="0F243E"/>
          <w:lang w:val="en-US" w:eastAsia="en-US"/>
        </w:rPr>
        <w:t>Separate galley forward of main salon</w:t>
      </w:r>
    </w:p>
    <w:p w14:paraId="47EB8DBC" w14:textId="77777777" w:rsidR="0060141D" w:rsidRDefault="0060141D" w:rsidP="0060141D">
      <w:pPr>
        <w:spacing w:after="0" w:line="240" w:lineRule="auto"/>
        <w:ind w:left="720"/>
        <w:rPr>
          <w:color w:val="0F243E"/>
          <w:lang w:val="en-US" w:eastAsia="en-US"/>
        </w:rPr>
      </w:pPr>
    </w:p>
    <w:p w14:paraId="32A9364C" w14:textId="77777777" w:rsidR="0060141D" w:rsidRDefault="0060141D" w:rsidP="00DE1718">
      <w:pPr>
        <w:numPr>
          <w:ilvl w:val="0"/>
          <w:numId w:val="5"/>
        </w:numPr>
        <w:spacing w:after="0" w:line="240" w:lineRule="auto"/>
        <w:rPr>
          <w:color w:val="0F243E"/>
          <w:lang w:val="en-US" w:eastAsia="en-US"/>
        </w:rPr>
      </w:pPr>
      <w:r>
        <w:rPr>
          <w:color w:val="0F243E"/>
          <w:lang w:val="en-US" w:eastAsia="en-US"/>
        </w:rPr>
        <w:t>Private chart room with all controls and remote helming forward of the main beam</w:t>
      </w:r>
    </w:p>
    <w:p w14:paraId="2094C2A6" w14:textId="77777777" w:rsidR="007029B6" w:rsidRDefault="007029B6" w:rsidP="00C324AF">
      <w:pPr>
        <w:spacing w:after="0" w:line="240" w:lineRule="auto"/>
        <w:rPr>
          <w:color w:val="0F243E"/>
          <w:lang w:val="en-US" w:eastAsia="en-US"/>
        </w:rPr>
      </w:pPr>
    </w:p>
    <w:p w14:paraId="05FC2743" w14:textId="77777777" w:rsidR="0061585A" w:rsidRDefault="0061585A" w:rsidP="00DE1718">
      <w:pPr>
        <w:numPr>
          <w:ilvl w:val="0"/>
          <w:numId w:val="5"/>
        </w:numPr>
        <w:spacing w:after="0" w:line="240" w:lineRule="auto"/>
        <w:rPr>
          <w:color w:val="0F243E"/>
          <w:lang w:val="en-US" w:eastAsia="en-US"/>
        </w:rPr>
      </w:pPr>
      <w:r>
        <w:rPr>
          <w:color w:val="0F243E"/>
          <w:lang w:val="en-US" w:eastAsia="en-US"/>
        </w:rPr>
        <w:t>Wide decks all the way around the boat</w:t>
      </w:r>
      <w:r w:rsidR="000B6088">
        <w:rPr>
          <w:color w:val="0F243E"/>
          <w:lang w:val="en-US" w:eastAsia="en-US"/>
        </w:rPr>
        <w:t xml:space="preserve"> and a big level </w:t>
      </w:r>
      <w:r>
        <w:rPr>
          <w:color w:val="0F243E"/>
          <w:lang w:val="en-US" w:eastAsia="en-US"/>
        </w:rPr>
        <w:t>foredeck</w:t>
      </w:r>
      <w:r w:rsidR="000B6088">
        <w:rPr>
          <w:color w:val="0F243E"/>
          <w:lang w:val="en-US" w:eastAsia="en-US"/>
        </w:rPr>
        <w:t xml:space="preserve"> for sail management</w:t>
      </w:r>
    </w:p>
    <w:p w14:paraId="357AD75C" w14:textId="77777777" w:rsidR="0061585A" w:rsidRDefault="0061585A" w:rsidP="00C324AF">
      <w:pPr>
        <w:spacing w:after="0" w:line="240" w:lineRule="auto"/>
        <w:rPr>
          <w:color w:val="0F243E"/>
          <w:lang w:val="en-US" w:eastAsia="en-US"/>
        </w:rPr>
      </w:pPr>
    </w:p>
    <w:p w14:paraId="44A4A9BB" w14:textId="77777777" w:rsidR="0061585A" w:rsidRDefault="003E6DE4" w:rsidP="00DE1718">
      <w:pPr>
        <w:numPr>
          <w:ilvl w:val="0"/>
          <w:numId w:val="5"/>
        </w:numPr>
        <w:spacing w:after="0" w:line="240" w:lineRule="auto"/>
        <w:rPr>
          <w:color w:val="0F243E"/>
          <w:lang w:val="en-US" w:eastAsia="en-US"/>
        </w:rPr>
      </w:pPr>
      <w:r>
        <w:rPr>
          <w:color w:val="0F243E"/>
          <w:lang w:val="en-US" w:eastAsia="en-US"/>
        </w:rPr>
        <w:t>Self-launching</w:t>
      </w:r>
      <w:r w:rsidR="0061585A">
        <w:rPr>
          <w:color w:val="0F243E"/>
          <w:lang w:val="en-US" w:eastAsia="en-US"/>
        </w:rPr>
        <w:t xml:space="preserve"> twin anchors with winches</w:t>
      </w:r>
      <w:r>
        <w:rPr>
          <w:color w:val="0F243E"/>
          <w:lang w:val="en-US" w:eastAsia="en-US"/>
        </w:rPr>
        <w:t xml:space="preserve"> under foredeck hatches</w:t>
      </w:r>
    </w:p>
    <w:p w14:paraId="7C104572" w14:textId="77777777" w:rsidR="003E6DE4" w:rsidRDefault="003E6DE4" w:rsidP="00C324AF">
      <w:pPr>
        <w:spacing w:after="0" w:line="240" w:lineRule="auto"/>
        <w:rPr>
          <w:color w:val="0F243E"/>
          <w:lang w:val="en-US" w:eastAsia="en-US"/>
        </w:rPr>
      </w:pPr>
    </w:p>
    <w:p w14:paraId="17451071" w14:textId="77777777" w:rsidR="003E6DE4" w:rsidRDefault="003E6DE4" w:rsidP="00DE1718">
      <w:pPr>
        <w:numPr>
          <w:ilvl w:val="0"/>
          <w:numId w:val="5"/>
        </w:numPr>
        <w:spacing w:after="0" w:line="240" w:lineRule="auto"/>
        <w:rPr>
          <w:color w:val="0F243E"/>
          <w:lang w:val="en-US" w:eastAsia="en-US"/>
        </w:rPr>
      </w:pPr>
      <w:r>
        <w:rPr>
          <w:color w:val="0F243E"/>
          <w:lang w:val="en-US" w:eastAsia="en-US"/>
        </w:rPr>
        <w:t>X bows with medium buoyancy forebody</w:t>
      </w:r>
      <w:r w:rsidR="000B6088">
        <w:rPr>
          <w:color w:val="0F243E"/>
          <w:lang w:val="en-US" w:eastAsia="en-US"/>
        </w:rPr>
        <w:t xml:space="preserve"> to</w:t>
      </w:r>
      <w:r>
        <w:rPr>
          <w:color w:val="0F243E"/>
          <w:lang w:val="en-US" w:eastAsia="en-US"/>
        </w:rPr>
        <w:t xml:space="preserve"> cut through waves</w:t>
      </w:r>
      <w:r w:rsidR="000B6088">
        <w:rPr>
          <w:color w:val="0F243E"/>
          <w:lang w:val="en-US" w:eastAsia="en-US"/>
        </w:rPr>
        <w:t xml:space="preserve"> and</w:t>
      </w:r>
      <w:r>
        <w:rPr>
          <w:color w:val="0F243E"/>
          <w:lang w:val="en-US" w:eastAsia="en-US"/>
        </w:rPr>
        <w:t xml:space="preserve"> reduce pitching</w:t>
      </w:r>
    </w:p>
    <w:p w14:paraId="4F94736D" w14:textId="77777777" w:rsidR="003E6DE4" w:rsidRDefault="003E6DE4" w:rsidP="00C324AF">
      <w:pPr>
        <w:spacing w:after="0" w:line="240" w:lineRule="auto"/>
        <w:rPr>
          <w:color w:val="0F243E"/>
          <w:lang w:val="en-US" w:eastAsia="en-US"/>
        </w:rPr>
      </w:pPr>
    </w:p>
    <w:p w14:paraId="0D1CF52B" w14:textId="77777777" w:rsidR="0061585A" w:rsidRDefault="0061585A" w:rsidP="00C324AF">
      <w:pPr>
        <w:spacing w:after="0" w:line="240" w:lineRule="auto"/>
        <w:rPr>
          <w:color w:val="0F243E"/>
          <w:lang w:val="en-US" w:eastAsia="en-US"/>
        </w:rPr>
      </w:pPr>
    </w:p>
    <w:p w14:paraId="2AF61A8F" w14:textId="77777777" w:rsidR="002726FB" w:rsidRDefault="002726FB" w:rsidP="00C324AF">
      <w:pPr>
        <w:spacing w:after="0" w:line="240" w:lineRule="auto"/>
        <w:rPr>
          <w:color w:val="0F243E"/>
          <w:lang w:val="en-US" w:eastAsia="en-US"/>
        </w:rPr>
      </w:pPr>
    </w:p>
    <w:p w14:paraId="3E65B2AC" w14:textId="77777777" w:rsidR="002726FB" w:rsidRDefault="002726FB" w:rsidP="00C324AF">
      <w:pPr>
        <w:spacing w:after="0" w:line="240" w:lineRule="auto"/>
        <w:rPr>
          <w:color w:val="0F243E"/>
          <w:lang w:val="en-US" w:eastAsia="en-US"/>
        </w:rPr>
      </w:pPr>
    </w:p>
    <w:p w14:paraId="5E843857" w14:textId="213C45AF" w:rsidR="002726FB" w:rsidRDefault="007333E4" w:rsidP="007F0B50">
      <w:pPr>
        <w:spacing w:after="0" w:line="240" w:lineRule="auto"/>
        <w:jc w:val="center"/>
        <w:rPr>
          <w:color w:val="0F243E"/>
          <w:lang w:val="en-US" w:eastAsia="en-US"/>
        </w:rPr>
      </w:pPr>
      <w:r>
        <w:rPr>
          <w:noProof/>
          <w:color w:val="0F243E"/>
          <w:lang w:val="en-US" w:eastAsia="en-US"/>
        </w:rPr>
        <w:lastRenderedPageBreak/>
        <w:drawing>
          <wp:inline distT="0" distB="0" distL="0" distR="0" wp14:anchorId="2C58A777" wp14:editId="038F0841">
            <wp:extent cx="5836285" cy="3133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85" cy="3133090"/>
                    </a:xfrm>
                    <a:prstGeom prst="rect">
                      <a:avLst/>
                    </a:prstGeom>
                    <a:noFill/>
                    <a:ln>
                      <a:noFill/>
                    </a:ln>
                  </pic:spPr>
                </pic:pic>
              </a:graphicData>
            </a:graphic>
          </wp:inline>
        </w:drawing>
      </w:r>
    </w:p>
    <w:p w14:paraId="117242DE" w14:textId="77777777" w:rsidR="0060141D" w:rsidRDefault="0060141D" w:rsidP="007F0B50">
      <w:pPr>
        <w:spacing w:after="0" w:line="240" w:lineRule="auto"/>
        <w:jc w:val="center"/>
        <w:rPr>
          <w:color w:val="0F243E"/>
          <w:lang w:val="en-US" w:eastAsia="en-US"/>
        </w:rPr>
      </w:pPr>
    </w:p>
    <w:p w14:paraId="677BE948" w14:textId="77777777" w:rsidR="0060141D" w:rsidRDefault="0060141D" w:rsidP="007F0B50">
      <w:pPr>
        <w:spacing w:after="0" w:line="240" w:lineRule="auto"/>
        <w:jc w:val="center"/>
        <w:rPr>
          <w:color w:val="0F243E"/>
          <w:lang w:val="en-US" w:eastAsia="en-US"/>
        </w:rPr>
      </w:pPr>
      <w:r>
        <w:rPr>
          <w:color w:val="0F243E"/>
          <w:lang w:val="en-US" w:eastAsia="en-US"/>
        </w:rPr>
        <w:t>FIG 2. PLAN VIEW OF THE ARCHIMEDES 60</w:t>
      </w:r>
    </w:p>
    <w:p w14:paraId="17B1568F" w14:textId="77777777" w:rsidR="0060141D" w:rsidRDefault="0060141D" w:rsidP="007F0B50">
      <w:pPr>
        <w:spacing w:after="0" w:line="240" w:lineRule="auto"/>
        <w:jc w:val="center"/>
        <w:rPr>
          <w:color w:val="0F243E"/>
          <w:lang w:val="en-US" w:eastAsia="en-US"/>
        </w:rPr>
      </w:pPr>
    </w:p>
    <w:p w14:paraId="095278E7" w14:textId="6F74A640" w:rsidR="00A41841" w:rsidRDefault="007333E4" w:rsidP="007F0B50">
      <w:pPr>
        <w:spacing w:after="0" w:line="240" w:lineRule="auto"/>
        <w:jc w:val="center"/>
        <w:rPr>
          <w:color w:val="0F243E"/>
          <w:lang w:val="en-US" w:eastAsia="en-US"/>
        </w:rPr>
      </w:pPr>
      <w:r>
        <w:rPr>
          <w:noProof/>
          <w:color w:val="0F243E"/>
          <w:lang w:val="en-US" w:eastAsia="en-US"/>
        </w:rPr>
        <w:drawing>
          <wp:inline distT="0" distB="0" distL="0" distR="0" wp14:anchorId="601D4696" wp14:editId="25169C3D">
            <wp:extent cx="5876290" cy="3140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290" cy="3140710"/>
                    </a:xfrm>
                    <a:prstGeom prst="rect">
                      <a:avLst/>
                    </a:prstGeom>
                    <a:noFill/>
                    <a:ln>
                      <a:noFill/>
                    </a:ln>
                  </pic:spPr>
                </pic:pic>
              </a:graphicData>
            </a:graphic>
          </wp:inline>
        </w:drawing>
      </w:r>
    </w:p>
    <w:p w14:paraId="3BF4FE4D" w14:textId="77777777" w:rsidR="0060141D" w:rsidRDefault="0060141D" w:rsidP="007F0B50">
      <w:pPr>
        <w:spacing w:after="0" w:line="240" w:lineRule="auto"/>
        <w:jc w:val="center"/>
        <w:rPr>
          <w:color w:val="0F243E"/>
          <w:lang w:val="en-US" w:eastAsia="en-US"/>
        </w:rPr>
      </w:pPr>
    </w:p>
    <w:p w14:paraId="40CC9548" w14:textId="77777777" w:rsidR="0060141D" w:rsidRDefault="0060141D" w:rsidP="007F0B50">
      <w:pPr>
        <w:spacing w:after="0" w:line="240" w:lineRule="auto"/>
        <w:jc w:val="center"/>
        <w:rPr>
          <w:color w:val="0F243E"/>
          <w:lang w:val="en-US" w:eastAsia="en-US"/>
        </w:rPr>
      </w:pPr>
      <w:r>
        <w:rPr>
          <w:color w:val="0F243E"/>
          <w:lang w:val="en-US" w:eastAsia="en-US"/>
        </w:rPr>
        <w:t>FIG 3. TRANSOM VIEW – THE STEPS LIFT UP WITH ELECTRIC LINEAR ACTUATORS</w:t>
      </w:r>
    </w:p>
    <w:p w14:paraId="0387C5AC" w14:textId="77777777" w:rsidR="00494299" w:rsidRDefault="00494299" w:rsidP="00C324AF">
      <w:pPr>
        <w:spacing w:after="0" w:line="240" w:lineRule="auto"/>
        <w:rPr>
          <w:color w:val="0F243E"/>
          <w:lang w:val="en-US" w:eastAsia="en-US"/>
        </w:rPr>
      </w:pPr>
    </w:p>
    <w:p w14:paraId="0AB71B26" w14:textId="23AD3EC8" w:rsidR="00A41841" w:rsidRDefault="007333E4" w:rsidP="0060141D">
      <w:pPr>
        <w:spacing w:after="0" w:line="240" w:lineRule="auto"/>
        <w:jc w:val="center"/>
        <w:rPr>
          <w:color w:val="0F243E"/>
          <w:lang w:val="en-US" w:eastAsia="en-US"/>
        </w:rPr>
      </w:pPr>
      <w:r>
        <w:rPr>
          <w:noProof/>
          <w:color w:val="0F243E"/>
          <w:lang w:val="en-US" w:eastAsia="en-US"/>
        </w:rPr>
        <w:lastRenderedPageBreak/>
        <w:drawing>
          <wp:inline distT="0" distB="0" distL="0" distR="0" wp14:anchorId="5E29D7D6" wp14:editId="0E210443">
            <wp:extent cx="5892165" cy="3180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165" cy="3180715"/>
                    </a:xfrm>
                    <a:prstGeom prst="rect">
                      <a:avLst/>
                    </a:prstGeom>
                    <a:noFill/>
                    <a:ln>
                      <a:noFill/>
                    </a:ln>
                  </pic:spPr>
                </pic:pic>
              </a:graphicData>
            </a:graphic>
          </wp:inline>
        </w:drawing>
      </w:r>
    </w:p>
    <w:p w14:paraId="2D99351B" w14:textId="77777777" w:rsidR="0060141D" w:rsidRDefault="0060141D" w:rsidP="0060141D">
      <w:pPr>
        <w:spacing w:after="0" w:line="240" w:lineRule="auto"/>
        <w:jc w:val="center"/>
        <w:rPr>
          <w:color w:val="0F243E"/>
          <w:lang w:val="en-US" w:eastAsia="en-US"/>
        </w:rPr>
      </w:pPr>
    </w:p>
    <w:p w14:paraId="69971E67" w14:textId="603C61EC" w:rsidR="0060141D" w:rsidRDefault="0060141D" w:rsidP="0060141D">
      <w:pPr>
        <w:spacing w:after="0" w:line="240" w:lineRule="auto"/>
        <w:jc w:val="center"/>
        <w:rPr>
          <w:color w:val="0F243E"/>
          <w:lang w:val="en-US" w:eastAsia="en-US"/>
        </w:rPr>
      </w:pPr>
      <w:r>
        <w:rPr>
          <w:color w:val="0F243E"/>
          <w:lang w:val="en-US" w:eastAsia="en-US"/>
        </w:rPr>
        <w:t>FIG 4</w:t>
      </w:r>
      <w:r w:rsidR="00C972CD">
        <w:rPr>
          <w:color w:val="0F243E"/>
          <w:lang w:val="en-US" w:eastAsia="en-US"/>
        </w:rPr>
        <w:t>.</w:t>
      </w:r>
      <w:r>
        <w:rPr>
          <w:color w:val="0F243E"/>
          <w:lang w:val="en-US" w:eastAsia="en-US"/>
        </w:rPr>
        <w:t xml:space="preserve">  </w:t>
      </w:r>
      <w:proofErr w:type="gramStart"/>
      <w:r>
        <w:rPr>
          <w:color w:val="0F243E"/>
          <w:lang w:val="en-US" w:eastAsia="en-US"/>
        </w:rPr>
        <w:t>X</w:t>
      </w:r>
      <w:proofErr w:type="gramEnd"/>
      <w:r>
        <w:rPr>
          <w:color w:val="0F243E"/>
          <w:lang w:val="en-US" w:eastAsia="en-US"/>
        </w:rPr>
        <w:t>-RAY VIEW HIGHLIGHTING HULL FLOOR RIBS AND BULKHEADS</w:t>
      </w:r>
    </w:p>
    <w:p w14:paraId="65764E33" w14:textId="77777777" w:rsidR="00A41841" w:rsidRPr="00C324AF" w:rsidRDefault="00A41841" w:rsidP="00C324AF">
      <w:pPr>
        <w:spacing w:after="0" w:line="240" w:lineRule="auto"/>
        <w:rPr>
          <w:color w:val="0F243E"/>
          <w:lang w:val="en-US" w:eastAsia="en-US"/>
        </w:rPr>
      </w:pPr>
    </w:p>
    <w:p w14:paraId="06A2F33E" w14:textId="77777777" w:rsidR="00FA085A" w:rsidRPr="00B36ADD" w:rsidRDefault="00A73E80" w:rsidP="00001F8F">
      <w:pPr>
        <w:jc w:val="center"/>
        <w:rPr>
          <w:b/>
          <w:bCs/>
          <w:lang w:val="en-US"/>
        </w:rPr>
      </w:pPr>
      <w:r>
        <w:rPr>
          <w:b/>
          <w:bCs/>
          <w:lang w:val="en-US"/>
        </w:rPr>
        <w:br w:type="page"/>
      </w:r>
      <w:r w:rsidR="008311C3" w:rsidRPr="00001F8F">
        <w:rPr>
          <w:b/>
          <w:bCs/>
          <w:sz w:val="24"/>
          <w:szCs w:val="24"/>
          <w:lang w:val="en-US"/>
        </w:rPr>
        <w:lastRenderedPageBreak/>
        <w:t>HULLS</w:t>
      </w:r>
    </w:p>
    <w:p w14:paraId="345A368A" w14:textId="77777777" w:rsidR="008311C3" w:rsidRDefault="00791B16">
      <w:pPr>
        <w:rPr>
          <w:lang w:val="en-US"/>
        </w:rPr>
      </w:pPr>
      <w:r>
        <w:rPr>
          <w:lang w:val="en-US"/>
        </w:rPr>
        <w:t>Th</w:t>
      </w:r>
      <w:r w:rsidR="0019517C">
        <w:rPr>
          <w:lang w:val="en-US"/>
        </w:rPr>
        <w:t xml:space="preserve">e hulls of the Archimedes 60 have been optimized </w:t>
      </w:r>
      <w:r w:rsidR="002448EF">
        <w:rPr>
          <w:lang w:val="en-US"/>
        </w:rPr>
        <w:t xml:space="preserve">to </w:t>
      </w:r>
      <w:r w:rsidR="00184109">
        <w:rPr>
          <w:lang w:val="en-US"/>
        </w:rPr>
        <w:t>sail</w:t>
      </w:r>
      <w:r w:rsidR="002B71F3">
        <w:rPr>
          <w:lang w:val="en-US"/>
        </w:rPr>
        <w:t xml:space="preserve"> </w:t>
      </w:r>
      <w:r>
        <w:rPr>
          <w:lang w:val="en-US"/>
        </w:rPr>
        <w:t>quickly upwind in light airs.</w:t>
      </w:r>
    </w:p>
    <w:p w14:paraId="03EB1BA3" w14:textId="45267523" w:rsidR="00B361ED" w:rsidRDefault="00791B16">
      <w:pPr>
        <w:rPr>
          <w:lang w:val="en-US"/>
        </w:rPr>
      </w:pPr>
      <w:r>
        <w:rPr>
          <w:lang w:val="en-US"/>
        </w:rPr>
        <w:t xml:space="preserve">After </w:t>
      </w:r>
      <w:r w:rsidR="00DD58E8">
        <w:rPr>
          <w:lang w:val="en-US"/>
        </w:rPr>
        <w:t xml:space="preserve">thirty years </w:t>
      </w:r>
      <w:r>
        <w:rPr>
          <w:lang w:val="en-US"/>
        </w:rPr>
        <w:t xml:space="preserve">of cruising, </w:t>
      </w:r>
      <w:r w:rsidR="00DD58E8">
        <w:rPr>
          <w:lang w:val="en-US"/>
        </w:rPr>
        <w:t xml:space="preserve">we know </w:t>
      </w:r>
      <w:r>
        <w:rPr>
          <w:lang w:val="en-US"/>
        </w:rPr>
        <w:t xml:space="preserve">sailors </w:t>
      </w:r>
      <w:r w:rsidR="00B361ED">
        <w:rPr>
          <w:lang w:val="en-US"/>
        </w:rPr>
        <w:t xml:space="preserve">often </w:t>
      </w:r>
      <w:r w:rsidR="00DD58E8">
        <w:rPr>
          <w:lang w:val="en-US"/>
        </w:rPr>
        <w:t xml:space="preserve">resort to </w:t>
      </w:r>
      <w:r w:rsidR="0011447D">
        <w:rPr>
          <w:lang w:val="en-US"/>
        </w:rPr>
        <w:t xml:space="preserve">motoring </w:t>
      </w:r>
      <w:r w:rsidR="00DD58E8">
        <w:rPr>
          <w:lang w:val="en-US"/>
        </w:rPr>
        <w:t xml:space="preserve">when there is not enough wind. We wanted a real sailing boat – one </w:t>
      </w:r>
      <w:r>
        <w:rPr>
          <w:lang w:val="en-US"/>
        </w:rPr>
        <w:t xml:space="preserve">that uses the engine </w:t>
      </w:r>
      <w:r w:rsidR="00B361ED">
        <w:rPr>
          <w:lang w:val="en-US"/>
        </w:rPr>
        <w:t xml:space="preserve">only </w:t>
      </w:r>
      <w:r>
        <w:rPr>
          <w:lang w:val="en-US"/>
        </w:rPr>
        <w:t>as an auxiliary</w:t>
      </w:r>
      <w:r w:rsidR="00B361ED">
        <w:rPr>
          <w:lang w:val="en-US"/>
        </w:rPr>
        <w:t xml:space="preserve"> and for maneuvering</w:t>
      </w:r>
      <w:r w:rsidR="00DD58E8">
        <w:rPr>
          <w:lang w:val="en-US"/>
        </w:rPr>
        <w:t xml:space="preserve">. </w:t>
      </w:r>
    </w:p>
    <w:p w14:paraId="6D8FE4F9" w14:textId="77777777" w:rsidR="00DD58E8" w:rsidRDefault="00DD58E8">
      <w:pPr>
        <w:rPr>
          <w:lang w:val="en-US"/>
        </w:rPr>
      </w:pPr>
      <w:r>
        <w:rPr>
          <w:lang w:val="en-US"/>
        </w:rPr>
        <w:t>In strong winds there is</w:t>
      </w:r>
      <w:r w:rsidR="00B361ED">
        <w:rPr>
          <w:lang w:val="en-US"/>
        </w:rPr>
        <w:t xml:space="preserve"> </w:t>
      </w:r>
      <w:r>
        <w:rPr>
          <w:lang w:val="en-US"/>
        </w:rPr>
        <w:t xml:space="preserve">plenty of </w:t>
      </w:r>
      <w:r w:rsidR="0019517C">
        <w:rPr>
          <w:lang w:val="en-US"/>
        </w:rPr>
        <w:t>power</w:t>
      </w:r>
      <w:r>
        <w:rPr>
          <w:lang w:val="en-US"/>
        </w:rPr>
        <w:t xml:space="preserve"> in the wind</w:t>
      </w:r>
      <w:r w:rsidR="00C91076">
        <w:rPr>
          <w:lang w:val="en-US"/>
        </w:rPr>
        <w:t>. S</w:t>
      </w:r>
      <w:r w:rsidR="00001F8F">
        <w:rPr>
          <w:lang w:val="en-US"/>
        </w:rPr>
        <w:t xml:space="preserve">peed </w:t>
      </w:r>
      <w:r w:rsidR="00C91076">
        <w:rPr>
          <w:lang w:val="en-US"/>
        </w:rPr>
        <w:t xml:space="preserve">and </w:t>
      </w:r>
      <w:r>
        <w:rPr>
          <w:lang w:val="en-US"/>
        </w:rPr>
        <w:t xml:space="preserve">efficiency in a </w:t>
      </w:r>
      <w:r w:rsidR="00B361ED">
        <w:rPr>
          <w:lang w:val="en-US"/>
        </w:rPr>
        <w:t>twenty-knot</w:t>
      </w:r>
      <w:r>
        <w:rPr>
          <w:lang w:val="en-US"/>
        </w:rPr>
        <w:t xml:space="preserve"> breeze is of secondary importance</w:t>
      </w:r>
      <w:r w:rsidR="00001F8F">
        <w:rPr>
          <w:lang w:val="en-US"/>
        </w:rPr>
        <w:t xml:space="preserve"> for a cruiser</w:t>
      </w:r>
      <w:r>
        <w:rPr>
          <w:lang w:val="en-US"/>
        </w:rPr>
        <w:t xml:space="preserve">. </w:t>
      </w:r>
      <w:r w:rsidR="00B361ED">
        <w:rPr>
          <w:lang w:val="en-US"/>
        </w:rPr>
        <w:t xml:space="preserve">The challenge is </w:t>
      </w:r>
      <w:r w:rsidR="0019517C">
        <w:rPr>
          <w:lang w:val="en-US"/>
        </w:rPr>
        <w:t>g</w:t>
      </w:r>
      <w:r w:rsidR="00001F8F">
        <w:rPr>
          <w:lang w:val="en-US"/>
        </w:rPr>
        <w:t xml:space="preserve">hosting </w:t>
      </w:r>
      <w:r w:rsidR="00B361ED">
        <w:rPr>
          <w:lang w:val="en-US"/>
        </w:rPr>
        <w:t xml:space="preserve">a catamaran upwind in </w:t>
      </w:r>
      <w:r w:rsidR="00184109">
        <w:rPr>
          <w:lang w:val="en-US"/>
        </w:rPr>
        <w:t xml:space="preserve">a </w:t>
      </w:r>
      <w:r w:rsidR="00B361ED">
        <w:rPr>
          <w:lang w:val="en-US"/>
        </w:rPr>
        <w:t>six knots</w:t>
      </w:r>
      <w:r w:rsidR="00184109">
        <w:rPr>
          <w:lang w:val="en-US"/>
        </w:rPr>
        <w:t xml:space="preserve"> breeze</w:t>
      </w:r>
      <w:r w:rsidR="00B361ED">
        <w:rPr>
          <w:lang w:val="en-US"/>
        </w:rPr>
        <w:t>.</w:t>
      </w:r>
      <w:r w:rsidR="00001F8F">
        <w:rPr>
          <w:lang w:val="en-US"/>
        </w:rPr>
        <w:t xml:space="preserve">  </w:t>
      </w:r>
    </w:p>
    <w:p w14:paraId="44501D77" w14:textId="78C8FCD5" w:rsidR="008311C3" w:rsidRDefault="00B9522C">
      <w:pPr>
        <w:rPr>
          <w:lang w:val="en-US"/>
        </w:rPr>
      </w:pPr>
      <w:r>
        <w:rPr>
          <w:lang w:val="en-US"/>
        </w:rPr>
        <w:t xml:space="preserve">To achieve </w:t>
      </w:r>
      <w:r w:rsidR="00DD58E8">
        <w:rPr>
          <w:lang w:val="en-US"/>
        </w:rPr>
        <w:t>th</w:t>
      </w:r>
      <w:r w:rsidR="00B361ED">
        <w:rPr>
          <w:lang w:val="en-US"/>
        </w:rPr>
        <w:t>is</w:t>
      </w:r>
      <w:r w:rsidR="00DD58E8">
        <w:rPr>
          <w:lang w:val="en-US"/>
        </w:rPr>
        <w:t xml:space="preserve"> light air objective, </w:t>
      </w:r>
      <w:r>
        <w:rPr>
          <w:lang w:val="en-US"/>
        </w:rPr>
        <w:t xml:space="preserve">we refined every detail to make the boat slip quietly through air and water; </w:t>
      </w:r>
      <w:r w:rsidR="00DD58E8">
        <w:rPr>
          <w:lang w:val="en-US"/>
        </w:rPr>
        <w:t xml:space="preserve">everything </w:t>
      </w:r>
      <w:r w:rsidR="0011447D">
        <w:rPr>
          <w:lang w:val="en-US"/>
        </w:rPr>
        <w:t xml:space="preserve">has been shaped </w:t>
      </w:r>
      <w:r w:rsidR="00DD58E8">
        <w:rPr>
          <w:lang w:val="en-US"/>
        </w:rPr>
        <w:t xml:space="preserve">to </w:t>
      </w:r>
      <w:r w:rsidR="00B361ED">
        <w:rPr>
          <w:lang w:val="en-US"/>
        </w:rPr>
        <w:t xml:space="preserve">minimise </w:t>
      </w:r>
      <w:r w:rsidR="0011447D">
        <w:rPr>
          <w:lang w:val="en-US"/>
        </w:rPr>
        <w:t xml:space="preserve">aero and </w:t>
      </w:r>
      <w:r w:rsidR="00DD58E8">
        <w:rPr>
          <w:lang w:val="en-US"/>
        </w:rPr>
        <w:t xml:space="preserve">hydrodynamic drag. To </w:t>
      </w:r>
      <w:r w:rsidR="00F52C3B">
        <w:rPr>
          <w:lang w:val="en-US"/>
        </w:rPr>
        <w:t>meet</w:t>
      </w:r>
      <w:r w:rsidR="008311C3">
        <w:rPr>
          <w:lang w:val="en-US"/>
        </w:rPr>
        <w:t xml:space="preserve"> </w:t>
      </w:r>
      <w:r w:rsidR="00DD58E8">
        <w:rPr>
          <w:lang w:val="en-US"/>
        </w:rPr>
        <w:t xml:space="preserve">these </w:t>
      </w:r>
      <w:r w:rsidR="008311C3">
        <w:rPr>
          <w:lang w:val="en-US"/>
        </w:rPr>
        <w:t>objectives</w:t>
      </w:r>
      <w:r w:rsidR="00DD58E8">
        <w:rPr>
          <w:lang w:val="en-US"/>
        </w:rPr>
        <w:t xml:space="preserve">, the hulls of this beautiful </w:t>
      </w:r>
      <w:r w:rsidR="00B36ADD">
        <w:rPr>
          <w:lang w:val="en-US"/>
        </w:rPr>
        <w:t xml:space="preserve">sixty-footer </w:t>
      </w:r>
      <w:r w:rsidR="00DD58E8">
        <w:rPr>
          <w:lang w:val="en-US"/>
        </w:rPr>
        <w:t>have</w:t>
      </w:r>
      <w:r w:rsidR="008311C3">
        <w:rPr>
          <w:lang w:val="en-US"/>
        </w:rPr>
        <w:t>:</w:t>
      </w:r>
    </w:p>
    <w:p w14:paraId="5087458E" w14:textId="77777777" w:rsidR="008311C3" w:rsidRDefault="008311C3" w:rsidP="00F52C3B">
      <w:pPr>
        <w:numPr>
          <w:ilvl w:val="0"/>
          <w:numId w:val="1"/>
        </w:numPr>
        <w:rPr>
          <w:lang w:val="en-US"/>
        </w:rPr>
      </w:pPr>
      <w:r>
        <w:rPr>
          <w:lang w:val="en-US"/>
        </w:rPr>
        <w:t>Minim</w:t>
      </w:r>
      <w:r w:rsidR="00F52C3B">
        <w:rPr>
          <w:lang w:val="en-US"/>
        </w:rPr>
        <w:t>al</w:t>
      </w:r>
      <w:r>
        <w:rPr>
          <w:lang w:val="en-US"/>
        </w:rPr>
        <w:t xml:space="preserve"> </w:t>
      </w:r>
      <w:r w:rsidR="006751AD">
        <w:rPr>
          <w:lang w:val="en-US"/>
        </w:rPr>
        <w:t xml:space="preserve">wetted </w:t>
      </w:r>
      <w:r>
        <w:rPr>
          <w:lang w:val="en-US"/>
        </w:rPr>
        <w:t>area to keep surface friction low</w:t>
      </w:r>
      <w:r w:rsidR="006751AD">
        <w:rPr>
          <w:lang w:val="en-US"/>
        </w:rPr>
        <w:t xml:space="preserve"> </w:t>
      </w:r>
      <w:r w:rsidR="00A73E80">
        <w:rPr>
          <w:lang w:val="en-US"/>
        </w:rPr>
        <w:t>–</w:t>
      </w:r>
      <w:r w:rsidR="00F52C3B">
        <w:rPr>
          <w:lang w:val="en-US"/>
        </w:rPr>
        <w:t xml:space="preserve"> </w:t>
      </w:r>
      <w:r w:rsidR="00A73E80">
        <w:rPr>
          <w:lang w:val="en-US"/>
        </w:rPr>
        <w:t>under 24 square metres</w:t>
      </w:r>
    </w:p>
    <w:p w14:paraId="708444EE" w14:textId="77777777" w:rsidR="008311C3" w:rsidRDefault="00DD58E8" w:rsidP="00F52C3B">
      <w:pPr>
        <w:numPr>
          <w:ilvl w:val="0"/>
          <w:numId w:val="1"/>
        </w:numPr>
        <w:rPr>
          <w:lang w:val="en-US"/>
        </w:rPr>
      </w:pPr>
      <w:r>
        <w:rPr>
          <w:lang w:val="en-US"/>
        </w:rPr>
        <w:t>Very low</w:t>
      </w:r>
      <w:r w:rsidR="008311C3">
        <w:rPr>
          <w:lang w:val="en-US"/>
        </w:rPr>
        <w:t xml:space="preserve"> wave making resistance</w:t>
      </w:r>
      <w:r w:rsidR="002B71F3">
        <w:rPr>
          <w:lang w:val="en-US"/>
        </w:rPr>
        <w:t xml:space="preserve"> at speeds u</w:t>
      </w:r>
      <w:r w:rsidR="00001F8F">
        <w:rPr>
          <w:lang w:val="en-US"/>
        </w:rPr>
        <w:t>p to</w:t>
      </w:r>
      <w:r w:rsidR="002B71F3">
        <w:rPr>
          <w:lang w:val="en-US"/>
        </w:rPr>
        <w:t xml:space="preserve"> twelve knots - optimized prismatic coefficient</w:t>
      </w:r>
    </w:p>
    <w:p w14:paraId="1D555154" w14:textId="77777777" w:rsidR="008311C3" w:rsidRDefault="00DE2480" w:rsidP="00F52C3B">
      <w:pPr>
        <w:numPr>
          <w:ilvl w:val="0"/>
          <w:numId w:val="1"/>
        </w:numPr>
        <w:rPr>
          <w:lang w:val="en-US"/>
        </w:rPr>
      </w:pPr>
      <w:r>
        <w:rPr>
          <w:lang w:val="en-US"/>
        </w:rPr>
        <w:t>Long and narrow</w:t>
      </w:r>
      <w:r w:rsidR="00B36ADD">
        <w:rPr>
          <w:lang w:val="en-US"/>
        </w:rPr>
        <w:t xml:space="preserve"> </w:t>
      </w:r>
      <w:r w:rsidR="006751AD">
        <w:rPr>
          <w:lang w:val="en-US"/>
        </w:rPr>
        <w:t>shape -</w:t>
      </w:r>
      <w:r w:rsidR="002B71F3">
        <w:rPr>
          <w:lang w:val="en-US"/>
        </w:rPr>
        <w:t xml:space="preserve"> length to beam ratio 13.</w:t>
      </w:r>
      <w:r w:rsidR="00001F8F">
        <w:rPr>
          <w:lang w:val="en-US"/>
        </w:rPr>
        <w:t>3</w:t>
      </w:r>
    </w:p>
    <w:p w14:paraId="6D1DC886" w14:textId="77777777" w:rsidR="008311C3" w:rsidRDefault="00B36ADD" w:rsidP="00F52C3B">
      <w:pPr>
        <w:numPr>
          <w:ilvl w:val="0"/>
          <w:numId w:val="1"/>
        </w:numPr>
        <w:rPr>
          <w:lang w:val="en-US"/>
        </w:rPr>
      </w:pPr>
      <w:r>
        <w:rPr>
          <w:lang w:val="en-US"/>
        </w:rPr>
        <w:t>An i</w:t>
      </w:r>
      <w:r w:rsidR="008311C3">
        <w:rPr>
          <w:lang w:val="en-US"/>
        </w:rPr>
        <w:t>deal midships profile</w:t>
      </w:r>
      <w:r w:rsidR="00DE2480">
        <w:rPr>
          <w:lang w:val="en-US"/>
        </w:rPr>
        <w:t xml:space="preserve"> </w:t>
      </w:r>
      <w:r w:rsidR="00A73E80">
        <w:rPr>
          <w:lang w:val="en-US"/>
        </w:rPr>
        <w:t>-</w:t>
      </w:r>
      <w:r w:rsidR="00DE2480">
        <w:rPr>
          <w:lang w:val="en-US"/>
        </w:rPr>
        <w:t xml:space="preserve"> depth to width coefficient </w:t>
      </w:r>
      <w:r w:rsidR="002B71F3">
        <w:rPr>
          <w:lang w:val="en-US"/>
        </w:rPr>
        <w:t>2.9</w:t>
      </w:r>
    </w:p>
    <w:p w14:paraId="2AA2A1AF" w14:textId="77777777" w:rsidR="00DD58E8" w:rsidRDefault="00FE76A8" w:rsidP="00F52C3B">
      <w:pPr>
        <w:numPr>
          <w:ilvl w:val="0"/>
          <w:numId w:val="1"/>
        </w:numPr>
        <w:rPr>
          <w:lang w:val="en-US"/>
        </w:rPr>
      </w:pPr>
      <w:r>
        <w:rPr>
          <w:lang w:val="en-US"/>
        </w:rPr>
        <w:t>Hydrodynamically efficient</w:t>
      </w:r>
      <w:r w:rsidR="00DD58E8">
        <w:rPr>
          <w:lang w:val="en-US"/>
        </w:rPr>
        <w:t xml:space="preserve"> centre board</w:t>
      </w:r>
      <w:r w:rsidR="006751AD">
        <w:rPr>
          <w:lang w:val="en-US"/>
        </w:rPr>
        <w:t>s</w:t>
      </w:r>
      <w:r w:rsidR="00DD58E8">
        <w:rPr>
          <w:lang w:val="en-US"/>
        </w:rPr>
        <w:t xml:space="preserve"> and </w:t>
      </w:r>
      <w:r w:rsidR="00001F8F">
        <w:rPr>
          <w:lang w:val="en-US"/>
        </w:rPr>
        <w:t xml:space="preserve">deep, </w:t>
      </w:r>
      <w:r w:rsidR="006751AD">
        <w:rPr>
          <w:lang w:val="en-US"/>
        </w:rPr>
        <w:t xml:space="preserve">kick up </w:t>
      </w:r>
      <w:r w:rsidR="00DD58E8">
        <w:rPr>
          <w:lang w:val="en-US"/>
        </w:rPr>
        <w:t>rudder foils – no</w:t>
      </w:r>
      <w:r w:rsidR="006751AD">
        <w:rPr>
          <w:lang w:val="en-US"/>
        </w:rPr>
        <w:t xml:space="preserve"> fat</w:t>
      </w:r>
      <w:r w:rsidR="00DD58E8">
        <w:rPr>
          <w:lang w:val="en-US"/>
        </w:rPr>
        <w:t xml:space="preserve"> fixed keel</w:t>
      </w:r>
      <w:r w:rsidR="006751AD">
        <w:rPr>
          <w:lang w:val="en-US"/>
        </w:rPr>
        <w:t>s</w:t>
      </w:r>
      <w:r w:rsidR="00DD58E8">
        <w:rPr>
          <w:lang w:val="en-US"/>
        </w:rPr>
        <w:t xml:space="preserve"> or </w:t>
      </w:r>
      <w:r w:rsidR="00001F8F">
        <w:rPr>
          <w:lang w:val="en-US"/>
        </w:rPr>
        <w:t xml:space="preserve">undersized </w:t>
      </w:r>
      <w:r w:rsidR="00DD58E8">
        <w:rPr>
          <w:lang w:val="en-US"/>
        </w:rPr>
        <w:t>spade rudders</w:t>
      </w:r>
      <w:r w:rsidR="00B36ADD">
        <w:rPr>
          <w:lang w:val="en-US"/>
        </w:rPr>
        <w:t xml:space="preserve"> as found on most production catamarans</w:t>
      </w:r>
    </w:p>
    <w:p w14:paraId="3C218AB8" w14:textId="75D5C66F" w:rsidR="008311C3" w:rsidRDefault="00B36ADD" w:rsidP="00F52C3B">
      <w:pPr>
        <w:numPr>
          <w:ilvl w:val="0"/>
          <w:numId w:val="1"/>
        </w:numPr>
        <w:rPr>
          <w:lang w:val="en-US"/>
        </w:rPr>
      </w:pPr>
      <w:r>
        <w:rPr>
          <w:lang w:val="en-US"/>
        </w:rPr>
        <w:t>A novel feature</w:t>
      </w:r>
      <w:r w:rsidR="00FE76A8">
        <w:rPr>
          <w:lang w:val="en-US"/>
        </w:rPr>
        <w:t xml:space="preserve"> to minimise pitch</w:t>
      </w:r>
      <w:r w:rsidR="0011447D">
        <w:rPr>
          <w:lang w:val="en-US"/>
        </w:rPr>
        <w:t xml:space="preserve"> oscillation</w:t>
      </w:r>
      <w:r w:rsidR="006751AD">
        <w:rPr>
          <w:lang w:val="en-US"/>
        </w:rPr>
        <w:t xml:space="preserve"> - </w:t>
      </w:r>
      <w:r w:rsidR="00F52C3B">
        <w:rPr>
          <w:lang w:val="en-US"/>
        </w:rPr>
        <w:t xml:space="preserve">increasing immersion causes </w:t>
      </w:r>
      <w:r w:rsidR="007E1ED1">
        <w:rPr>
          <w:lang w:val="en-US"/>
        </w:rPr>
        <w:t xml:space="preserve">the </w:t>
      </w:r>
      <w:r w:rsidR="00F52C3B">
        <w:rPr>
          <w:lang w:val="en-US"/>
        </w:rPr>
        <w:t>hull to sit back</w:t>
      </w:r>
      <w:r w:rsidR="00A73E80">
        <w:rPr>
          <w:lang w:val="en-US"/>
        </w:rPr>
        <w:t xml:space="preserve">, </w:t>
      </w:r>
      <w:r>
        <w:rPr>
          <w:lang w:val="en-US"/>
        </w:rPr>
        <w:t>offset</w:t>
      </w:r>
      <w:r w:rsidR="00A73E80">
        <w:rPr>
          <w:lang w:val="en-US"/>
        </w:rPr>
        <w:t>ting</w:t>
      </w:r>
      <w:r>
        <w:rPr>
          <w:lang w:val="en-US"/>
        </w:rPr>
        <w:t xml:space="preserve"> the tendency to </w:t>
      </w:r>
      <w:r w:rsidR="00FC718D">
        <w:rPr>
          <w:lang w:val="en-US"/>
        </w:rPr>
        <w:t>nosedive.</w:t>
      </w:r>
      <w:r w:rsidR="007E1ED1">
        <w:rPr>
          <w:lang w:val="en-US"/>
        </w:rPr>
        <w:t xml:space="preserve"> Negative feedback damps longitudinal oscillation.</w:t>
      </w:r>
    </w:p>
    <w:p w14:paraId="6DD38E02" w14:textId="0C23C249" w:rsidR="00DE2480" w:rsidRDefault="006751AD" w:rsidP="00DE2480">
      <w:pPr>
        <w:rPr>
          <w:lang w:val="en-US"/>
        </w:rPr>
      </w:pPr>
      <w:r>
        <w:rPr>
          <w:lang w:val="en-US"/>
        </w:rPr>
        <w:t xml:space="preserve">The </w:t>
      </w:r>
      <w:r w:rsidR="007E1ED1">
        <w:rPr>
          <w:lang w:val="en-US"/>
        </w:rPr>
        <w:t xml:space="preserve">hull </w:t>
      </w:r>
      <w:r>
        <w:rPr>
          <w:lang w:val="en-US"/>
        </w:rPr>
        <w:t xml:space="preserve">design </w:t>
      </w:r>
      <w:r w:rsidR="007E1ED1">
        <w:rPr>
          <w:lang w:val="en-US"/>
        </w:rPr>
        <w:t xml:space="preserve">has been </w:t>
      </w:r>
      <w:r w:rsidR="00FE76A8">
        <w:rPr>
          <w:lang w:val="en-US"/>
        </w:rPr>
        <w:t>evolved</w:t>
      </w:r>
      <w:r>
        <w:rPr>
          <w:lang w:val="en-US"/>
        </w:rPr>
        <w:t xml:space="preserve"> u</w:t>
      </w:r>
      <w:r w:rsidR="00DE2480">
        <w:rPr>
          <w:lang w:val="en-US"/>
        </w:rPr>
        <w:t>s</w:t>
      </w:r>
      <w:r>
        <w:rPr>
          <w:lang w:val="en-US"/>
        </w:rPr>
        <w:t xml:space="preserve">ing </w:t>
      </w:r>
      <w:r w:rsidR="007E1ED1">
        <w:rPr>
          <w:lang w:val="en-US"/>
        </w:rPr>
        <w:t>university developed</w:t>
      </w:r>
      <w:r w:rsidR="00DE2480">
        <w:rPr>
          <w:lang w:val="en-US"/>
        </w:rPr>
        <w:t xml:space="preserve"> resistance measuring software</w:t>
      </w:r>
      <w:r w:rsidR="007E1ED1">
        <w:rPr>
          <w:lang w:val="en-US"/>
        </w:rPr>
        <w:t>.</w:t>
      </w:r>
      <w:r w:rsidR="00DE2480">
        <w:rPr>
          <w:lang w:val="en-US"/>
        </w:rPr>
        <w:t xml:space="preserve"> After twenty-three iterations we got the </w:t>
      </w:r>
      <w:r w:rsidR="00FE76A8">
        <w:rPr>
          <w:lang w:val="en-US"/>
        </w:rPr>
        <w:t xml:space="preserve">slender body </w:t>
      </w:r>
      <w:r w:rsidR="00DE2480">
        <w:rPr>
          <w:lang w:val="en-US"/>
        </w:rPr>
        <w:t>resistance at 1</w:t>
      </w:r>
      <w:r w:rsidR="00A73E80">
        <w:rPr>
          <w:lang w:val="en-US"/>
        </w:rPr>
        <w:t>0</w:t>
      </w:r>
      <w:r w:rsidR="00DE2480">
        <w:rPr>
          <w:lang w:val="en-US"/>
        </w:rPr>
        <w:t xml:space="preserve"> knots </w:t>
      </w:r>
      <w:r w:rsidR="00FE76A8">
        <w:rPr>
          <w:lang w:val="en-US"/>
        </w:rPr>
        <w:t xml:space="preserve">down </w:t>
      </w:r>
      <w:r>
        <w:rPr>
          <w:lang w:val="en-US"/>
        </w:rPr>
        <w:t xml:space="preserve">under </w:t>
      </w:r>
      <w:r w:rsidR="00A73E80">
        <w:rPr>
          <w:lang w:val="en-US"/>
        </w:rPr>
        <w:t>2,</w:t>
      </w:r>
      <w:r w:rsidR="00DE2480">
        <w:rPr>
          <w:lang w:val="en-US"/>
        </w:rPr>
        <w:t>000 N</w:t>
      </w:r>
      <w:r w:rsidR="00B36ADD">
        <w:rPr>
          <w:lang w:val="en-US"/>
        </w:rPr>
        <w:t xml:space="preserve"> – just </w:t>
      </w:r>
      <w:r w:rsidR="00A73E80">
        <w:rPr>
          <w:lang w:val="en-US"/>
        </w:rPr>
        <w:t>2</w:t>
      </w:r>
      <w:r w:rsidR="00B36ADD">
        <w:rPr>
          <w:lang w:val="en-US"/>
        </w:rPr>
        <w:t xml:space="preserve">00 kg or </w:t>
      </w:r>
      <w:r w:rsidR="00A73E80">
        <w:rPr>
          <w:lang w:val="en-US"/>
        </w:rPr>
        <w:t>44</w:t>
      </w:r>
      <w:r w:rsidR="00B36ADD">
        <w:rPr>
          <w:lang w:val="en-US"/>
        </w:rPr>
        <w:t>0 po</w:t>
      </w:r>
      <w:r w:rsidR="00A73E80">
        <w:rPr>
          <w:lang w:val="en-US"/>
        </w:rPr>
        <w:t>u</w:t>
      </w:r>
      <w:r w:rsidR="00B36ADD">
        <w:rPr>
          <w:lang w:val="en-US"/>
        </w:rPr>
        <w:t>nds</w:t>
      </w:r>
      <w:r w:rsidR="00DE2480">
        <w:rPr>
          <w:lang w:val="en-US"/>
        </w:rPr>
        <w:t xml:space="preserve">. That’s </w:t>
      </w:r>
      <w:r w:rsidR="00A73E80">
        <w:rPr>
          <w:lang w:val="en-US"/>
        </w:rPr>
        <w:t>easy for a 1</w:t>
      </w:r>
      <w:r w:rsidR="00922624">
        <w:rPr>
          <w:lang w:val="en-US"/>
        </w:rPr>
        <w:t>5</w:t>
      </w:r>
      <w:r w:rsidR="00A73E80">
        <w:rPr>
          <w:lang w:val="en-US"/>
        </w:rPr>
        <w:t>0 square meter</w:t>
      </w:r>
      <w:r w:rsidR="00DE2480">
        <w:rPr>
          <w:lang w:val="en-US"/>
        </w:rPr>
        <w:t xml:space="preserve"> gennaker</w:t>
      </w:r>
      <w:r w:rsidR="00A73E80">
        <w:rPr>
          <w:lang w:val="en-US"/>
        </w:rPr>
        <w:t xml:space="preserve"> (20 kPa x 100 sq. m)</w:t>
      </w:r>
      <w:r w:rsidR="00DE2480">
        <w:rPr>
          <w:lang w:val="en-US"/>
        </w:rPr>
        <w:t xml:space="preserve"> </w:t>
      </w:r>
    </w:p>
    <w:p w14:paraId="67FBC268" w14:textId="1BAE2C51" w:rsidR="00DE2480" w:rsidRDefault="00DE2480" w:rsidP="00DE2480">
      <w:pPr>
        <w:rPr>
          <w:lang w:val="en-US"/>
        </w:rPr>
      </w:pPr>
      <w:r>
        <w:rPr>
          <w:lang w:val="en-US"/>
        </w:rPr>
        <w:t xml:space="preserve">Here is an underwater view of this amazing </w:t>
      </w:r>
      <w:r w:rsidR="00FC718D">
        <w:rPr>
          <w:lang w:val="en-US"/>
        </w:rPr>
        <w:t>sixty-foot</w:t>
      </w:r>
      <w:r w:rsidR="00B36ADD">
        <w:rPr>
          <w:lang w:val="en-US"/>
        </w:rPr>
        <w:t xml:space="preserve"> </w:t>
      </w:r>
      <w:r>
        <w:rPr>
          <w:lang w:val="en-US"/>
        </w:rPr>
        <w:t>hull</w:t>
      </w:r>
      <w:r w:rsidR="00BE3ADB">
        <w:rPr>
          <w:lang w:val="en-US"/>
        </w:rPr>
        <w:t>, the water line just kisses the bows, like a swan</w:t>
      </w:r>
      <w:r w:rsidR="00B36ADD">
        <w:rPr>
          <w:lang w:val="en-US"/>
        </w:rPr>
        <w:t>.</w:t>
      </w:r>
    </w:p>
    <w:p w14:paraId="405E0E56" w14:textId="6EAF6F45" w:rsidR="00184109" w:rsidRDefault="007333E4" w:rsidP="007F0B50">
      <w:pPr>
        <w:jc w:val="center"/>
        <w:rPr>
          <w:lang w:val="en-US"/>
        </w:rPr>
      </w:pPr>
      <w:r>
        <w:rPr>
          <w:noProof/>
          <w:lang w:val="en-US"/>
        </w:rPr>
        <w:drawing>
          <wp:inline distT="0" distB="0" distL="0" distR="0" wp14:anchorId="064A0370" wp14:editId="26B7A7DC">
            <wp:extent cx="4039235" cy="2369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235" cy="2369185"/>
                    </a:xfrm>
                    <a:prstGeom prst="rect">
                      <a:avLst/>
                    </a:prstGeom>
                    <a:noFill/>
                    <a:ln>
                      <a:noFill/>
                    </a:ln>
                  </pic:spPr>
                </pic:pic>
              </a:graphicData>
            </a:graphic>
          </wp:inline>
        </w:drawing>
      </w:r>
    </w:p>
    <w:p w14:paraId="7358CB10" w14:textId="77777777" w:rsidR="0060141D" w:rsidRDefault="0060141D" w:rsidP="007F0B50">
      <w:pPr>
        <w:jc w:val="center"/>
        <w:rPr>
          <w:lang w:val="en-US"/>
        </w:rPr>
      </w:pPr>
    </w:p>
    <w:p w14:paraId="30730C24" w14:textId="77777777" w:rsidR="0060141D" w:rsidRDefault="0060141D" w:rsidP="007F0B50">
      <w:pPr>
        <w:jc w:val="center"/>
        <w:rPr>
          <w:lang w:val="en-US"/>
        </w:rPr>
      </w:pPr>
      <w:r>
        <w:rPr>
          <w:lang w:val="en-US"/>
        </w:rPr>
        <w:t>FIG 5. UNDERWATER VIEW OF THE 60 FT HULL AT FULL DISPLACEMENT</w:t>
      </w:r>
    </w:p>
    <w:p w14:paraId="48A58723" w14:textId="77777777" w:rsidR="008311C3" w:rsidRDefault="00184109">
      <w:pPr>
        <w:rPr>
          <w:lang w:val="en-US"/>
        </w:rPr>
      </w:pPr>
      <w:r>
        <w:rPr>
          <w:lang w:val="en-US"/>
        </w:rPr>
        <w:t xml:space="preserve">The </w:t>
      </w:r>
      <w:r w:rsidR="000423A6">
        <w:rPr>
          <w:lang w:val="en-US"/>
        </w:rPr>
        <w:t xml:space="preserve">hulls </w:t>
      </w:r>
      <w:r>
        <w:rPr>
          <w:lang w:val="en-US"/>
        </w:rPr>
        <w:t>are</w:t>
      </w:r>
      <w:r w:rsidR="000423A6">
        <w:rPr>
          <w:lang w:val="en-US"/>
        </w:rPr>
        <w:t xml:space="preserve"> light and strong. Vacuum bagged epoxy laminate </w:t>
      </w:r>
      <w:r w:rsidR="00FE76A8">
        <w:rPr>
          <w:lang w:val="en-US"/>
        </w:rPr>
        <w:t xml:space="preserve">skins </w:t>
      </w:r>
      <w:r>
        <w:rPr>
          <w:lang w:val="en-US"/>
        </w:rPr>
        <w:t xml:space="preserve">with </w:t>
      </w:r>
      <w:r w:rsidR="000423A6">
        <w:rPr>
          <w:lang w:val="en-US"/>
        </w:rPr>
        <w:t xml:space="preserve">a 31 mm ply and foam core. </w:t>
      </w:r>
    </w:p>
    <w:p w14:paraId="113E1D30" w14:textId="77777777" w:rsidR="00F16636" w:rsidRPr="00F16636" w:rsidRDefault="00C11A35" w:rsidP="00001F8F">
      <w:pPr>
        <w:jc w:val="center"/>
        <w:rPr>
          <w:b/>
          <w:bCs/>
          <w:lang w:val="en-US"/>
        </w:rPr>
      </w:pPr>
      <w:r>
        <w:rPr>
          <w:b/>
          <w:bCs/>
          <w:lang w:val="en-US"/>
        </w:rPr>
        <w:br w:type="page"/>
      </w:r>
      <w:r w:rsidR="00EF5E67" w:rsidRPr="00001F8F">
        <w:rPr>
          <w:b/>
          <w:bCs/>
          <w:sz w:val="24"/>
          <w:szCs w:val="24"/>
          <w:lang w:val="en-US"/>
        </w:rPr>
        <w:lastRenderedPageBreak/>
        <w:t xml:space="preserve">WING </w:t>
      </w:r>
      <w:r w:rsidR="00F16636" w:rsidRPr="00001F8F">
        <w:rPr>
          <w:b/>
          <w:bCs/>
          <w:sz w:val="24"/>
          <w:szCs w:val="24"/>
          <w:lang w:val="en-US"/>
        </w:rPr>
        <w:t>MAST</w:t>
      </w:r>
    </w:p>
    <w:p w14:paraId="16F27B41" w14:textId="77777777" w:rsidR="00FC718D" w:rsidRDefault="00F16636">
      <w:pPr>
        <w:rPr>
          <w:lang w:val="en-US"/>
        </w:rPr>
      </w:pPr>
      <w:r>
        <w:rPr>
          <w:lang w:val="en-US"/>
        </w:rPr>
        <w:t>The mast is a twenty metre carbon fibre wing that rotates o</w:t>
      </w:r>
      <w:r w:rsidR="00FC718D">
        <w:rPr>
          <w:lang w:val="en-US"/>
        </w:rPr>
        <w:t>n</w:t>
      </w:r>
      <w:r>
        <w:rPr>
          <w:lang w:val="en-US"/>
        </w:rPr>
        <w:t xml:space="preserve"> a </w:t>
      </w:r>
      <w:proofErr w:type="gramStart"/>
      <w:r w:rsidR="00922624">
        <w:rPr>
          <w:lang w:val="en-US"/>
        </w:rPr>
        <w:t>90 ton</w:t>
      </w:r>
      <w:proofErr w:type="gramEnd"/>
      <w:r w:rsidR="00922624">
        <w:rPr>
          <w:lang w:val="en-US"/>
        </w:rPr>
        <w:t xml:space="preserve"> </w:t>
      </w:r>
      <w:r>
        <w:rPr>
          <w:lang w:val="en-US"/>
        </w:rPr>
        <w:t xml:space="preserve">Swedish spherical </w:t>
      </w:r>
      <w:r w:rsidR="00922624">
        <w:rPr>
          <w:lang w:val="en-US"/>
        </w:rPr>
        <w:t xml:space="preserve">roller </w:t>
      </w:r>
      <w:r>
        <w:rPr>
          <w:lang w:val="en-US"/>
        </w:rPr>
        <w:t xml:space="preserve">thrust bearing. </w:t>
      </w:r>
      <w:r w:rsidR="00FC718D">
        <w:rPr>
          <w:lang w:val="en-US"/>
        </w:rPr>
        <w:t xml:space="preserve"> </w:t>
      </w:r>
      <w:r w:rsidR="00791B16">
        <w:rPr>
          <w:lang w:val="en-US"/>
        </w:rPr>
        <w:t xml:space="preserve">This wing mast has </w:t>
      </w:r>
      <w:r>
        <w:rPr>
          <w:lang w:val="en-US"/>
        </w:rPr>
        <w:t>innovations</w:t>
      </w:r>
      <w:r w:rsidR="00B91736">
        <w:rPr>
          <w:lang w:val="en-US"/>
        </w:rPr>
        <w:t xml:space="preserve"> (patent pending) t</w:t>
      </w:r>
      <w:r w:rsidR="00791B16">
        <w:rPr>
          <w:lang w:val="en-US"/>
        </w:rPr>
        <w:t xml:space="preserve">hat significantly </w:t>
      </w:r>
      <w:r w:rsidR="00B91736">
        <w:rPr>
          <w:lang w:val="en-US"/>
        </w:rPr>
        <w:t xml:space="preserve">improve aerodynamic efficiency. </w:t>
      </w:r>
    </w:p>
    <w:p w14:paraId="15DE3C24" w14:textId="6CF30EB3" w:rsidR="00FC718D" w:rsidRDefault="00EF5E67">
      <w:pPr>
        <w:rPr>
          <w:lang w:val="en-US"/>
        </w:rPr>
      </w:pPr>
      <w:r>
        <w:rPr>
          <w:lang w:val="en-US"/>
        </w:rPr>
        <w:t xml:space="preserve">The shape </w:t>
      </w:r>
      <w:r w:rsidR="007E1ED1">
        <w:rPr>
          <w:lang w:val="en-US"/>
        </w:rPr>
        <w:t>h</w:t>
      </w:r>
      <w:r>
        <w:rPr>
          <w:lang w:val="en-US"/>
        </w:rPr>
        <w:t xml:space="preserve">as </w:t>
      </w:r>
      <w:r w:rsidR="007E1ED1">
        <w:rPr>
          <w:lang w:val="en-US"/>
        </w:rPr>
        <w:t xml:space="preserve">been </w:t>
      </w:r>
      <w:r>
        <w:rPr>
          <w:lang w:val="en-US"/>
        </w:rPr>
        <w:t xml:space="preserve">engineered </w:t>
      </w:r>
      <w:r w:rsidR="00FC718D">
        <w:rPr>
          <w:lang w:val="en-US"/>
        </w:rPr>
        <w:t xml:space="preserve">to </w:t>
      </w:r>
      <w:r w:rsidR="007E1ED1">
        <w:rPr>
          <w:lang w:val="en-US"/>
        </w:rPr>
        <w:t xml:space="preserve">match </w:t>
      </w:r>
      <w:r w:rsidR="00FC718D">
        <w:rPr>
          <w:lang w:val="en-US"/>
        </w:rPr>
        <w:t xml:space="preserve">compression </w:t>
      </w:r>
      <w:r w:rsidR="007E1ED1">
        <w:rPr>
          <w:lang w:val="en-US"/>
        </w:rPr>
        <w:t xml:space="preserve">and buckling </w:t>
      </w:r>
      <w:r w:rsidR="00FC718D">
        <w:rPr>
          <w:lang w:val="en-US"/>
        </w:rPr>
        <w:t xml:space="preserve">strength </w:t>
      </w:r>
      <w:r w:rsidR="007E1ED1">
        <w:rPr>
          <w:lang w:val="en-US"/>
        </w:rPr>
        <w:t>with</w:t>
      </w:r>
      <w:r w:rsidR="00FC718D">
        <w:rPr>
          <w:lang w:val="en-US"/>
        </w:rPr>
        <w:t xml:space="preserve"> aerodynamic performance. Many cross sections were analysed. The usual teardrop shape is not strong </w:t>
      </w:r>
      <w:r>
        <w:rPr>
          <w:lang w:val="en-US"/>
        </w:rPr>
        <w:t xml:space="preserve">enough: </w:t>
      </w:r>
      <w:r w:rsidR="00C91076">
        <w:rPr>
          <w:lang w:val="en-US"/>
        </w:rPr>
        <w:t>a more rectangular shape is needed t</w:t>
      </w:r>
      <w:r w:rsidR="00FC718D">
        <w:rPr>
          <w:lang w:val="en-US"/>
        </w:rPr>
        <w:t>o resist buckling</w:t>
      </w:r>
      <w:r>
        <w:rPr>
          <w:lang w:val="en-US"/>
        </w:rPr>
        <w:t xml:space="preserve"> and increase second moment of are</w:t>
      </w:r>
      <w:r w:rsidR="00C91076">
        <w:rPr>
          <w:lang w:val="en-US"/>
        </w:rPr>
        <w:t>a</w:t>
      </w:r>
      <w:r>
        <w:rPr>
          <w:lang w:val="en-US"/>
        </w:rPr>
        <w:t xml:space="preserve">. </w:t>
      </w:r>
      <w:r w:rsidR="00C91076">
        <w:rPr>
          <w:lang w:val="en-US"/>
        </w:rPr>
        <w:t xml:space="preserve"> </w:t>
      </w:r>
      <w:r>
        <w:rPr>
          <w:lang w:val="en-US"/>
        </w:rPr>
        <w:t>A</w:t>
      </w:r>
      <w:r w:rsidR="00C91076">
        <w:rPr>
          <w:lang w:val="en-US"/>
        </w:rPr>
        <w:t xml:space="preserve">lso, </w:t>
      </w:r>
      <w:r w:rsidR="007F0B50">
        <w:rPr>
          <w:lang w:val="en-US"/>
        </w:rPr>
        <w:t xml:space="preserve">with </w:t>
      </w:r>
      <w:r>
        <w:rPr>
          <w:lang w:val="en-US"/>
        </w:rPr>
        <w:t xml:space="preserve">a tear drop shape </w:t>
      </w:r>
      <w:r w:rsidR="00FC718D">
        <w:rPr>
          <w:lang w:val="en-US"/>
        </w:rPr>
        <w:t xml:space="preserve">the air flow on the lee side where the mast meets the sail </w:t>
      </w:r>
      <w:r w:rsidR="008F4A97">
        <w:rPr>
          <w:lang w:val="en-US"/>
        </w:rPr>
        <w:t xml:space="preserve">is not tangential except for a very narrow range of angle of attack. When the tear drop shape is over rotated there is a </w:t>
      </w:r>
      <w:r w:rsidR="007F0B50">
        <w:rPr>
          <w:lang w:val="en-US"/>
        </w:rPr>
        <w:t xml:space="preserve">flow disturbing </w:t>
      </w:r>
      <w:r w:rsidR="008F4A97">
        <w:rPr>
          <w:lang w:val="en-US"/>
        </w:rPr>
        <w:t xml:space="preserve">bump on </w:t>
      </w:r>
      <w:r w:rsidR="00791B16">
        <w:rPr>
          <w:lang w:val="en-US"/>
        </w:rPr>
        <w:t>the mast’s</w:t>
      </w:r>
      <w:r w:rsidR="008F4A97">
        <w:rPr>
          <w:lang w:val="en-US"/>
        </w:rPr>
        <w:t xml:space="preserve"> trailing edge.</w:t>
      </w:r>
    </w:p>
    <w:p w14:paraId="09B5F557" w14:textId="5971C75E" w:rsidR="00B91736" w:rsidRDefault="00EF5E67">
      <w:pPr>
        <w:rPr>
          <w:lang w:val="en-US"/>
        </w:rPr>
      </w:pPr>
      <w:r>
        <w:rPr>
          <w:lang w:val="en-US"/>
        </w:rPr>
        <w:t xml:space="preserve">There are </w:t>
      </w:r>
      <w:r w:rsidR="00B91736">
        <w:rPr>
          <w:lang w:val="en-US"/>
        </w:rPr>
        <w:t xml:space="preserve">several gurus in the </w:t>
      </w:r>
      <w:r>
        <w:rPr>
          <w:lang w:val="en-US"/>
        </w:rPr>
        <w:t xml:space="preserve">aero/sailing </w:t>
      </w:r>
      <w:r w:rsidR="00B91736">
        <w:rPr>
          <w:lang w:val="en-US"/>
        </w:rPr>
        <w:t>design world who</w:t>
      </w:r>
      <w:r>
        <w:rPr>
          <w:lang w:val="en-US"/>
        </w:rPr>
        <w:t xml:space="preserve">se work </w:t>
      </w:r>
      <w:r w:rsidR="00B91736">
        <w:rPr>
          <w:lang w:val="en-US"/>
        </w:rPr>
        <w:t>we greatly respect</w:t>
      </w:r>
      <w:r>
        <w:rPr>
          <w:lang w:val="en-US"/>
        </w:rPr>
        <w:t xml:space="preserve">: </w:t>
      </w:r>
      <w:r w:rsidR="00B91736">
        <w:rPr>
          <w:lang w:val="en-US"/>
        </w:rPr>
        <w:t xml:space="preserve"> </w:t>
      </w:r>
      <w:r>
        <w:rPr>
          <w:lang w:val="en-US"/>
        </w:rPr>
        <w:t xml:space="preserve">architect </w:t>
      </w:r>
      <w:r w:rsidR="00777EBC">
        <w:rPr>
          <w:lang w:val="en-US"/>
        </w:rPr>
        <w:t>Herreshoff</w:t>
      </w:r>
      <w:r>
        <w:rPr>
          <w:lang w:val="en-US"/>
        </w:rPr>
        <w:t xml:space="preserve"> the naval architect, C</w:t>
      </w:r>
      <w:r w:rsidR="00B91736">
        <w:rPr>
          <w:lang w:val="en-US"/>
        </w:rPr>
        <w:t xml:space="preserve"> A </w:t>
      </w:r>
      <w:r w:rsidR="000D4CB1">
        <w:rPr>
          <w:lang w:val="en-US"/>
        </w:rPr>
        <w:t>Marchaj and</w:t>
      </w:r>
      <w:r>
        <w:rPr>
          <w:lang w:val="en-US"/>
        </w:rPr>
        <w:t xml:space="preserve"> Olympic champion Bethwaite. </w:t>
      </w:r>
      <w:r w:rsidR="007E1ED1">
        <w:rPr>
          <w:lang w:val="en-US"/>
        </w:rPr>
        <w:t>And</w:t>
      </w:r>
      <w:r w:rsidR="00B91736">
        <w:rPr>
          <w:lang w:val="en-US"/>
        </w:rPr>
        <w:t xml:space="preserve"> Tom Speer who has written </w:t>
      </w:r>
      <w:r w:rsidR="00404F0E">
        <w:rPr>
          <w:lang w:val="en-US"/>
        </w:rPr>
        <w:t>expertly</w:t>
      </w:r>
      <w:r w:rsidR="00B91736">
        <w:rPr>
          <w:lang w:val="en-US"/>
        </w:rPr>
        <w:t xml:space="preserve"> about wing masts. </w:t>
      </w:r>
    </w:p>
    <w:p w14:paraId="2491D04A" w14:textId="77777777" w:rsidR="00B91736" w:rsidRDefault="00404F0E">
      <w:pPr>
        <w:rPr>
          <w:lang w:val="en-US"/>
        </w:rPr>
      </w:pPr>
      <w:r>
        <w:rPr>
          <w:lang w:val="en-US"/>
        </w:rPr>
        <w:t>And the</w:t>
      </w:r>
      <w:r w:rsidR="007F0B50">
        <w:rPr>
          <w:lang w:val="en-US"/>
        </w:rPr>
        <w:t>ir</w:t>
      </w:r>
      <w:r>
        <w:rPr>
          <w:lang w:val="en-US"/>
        </w:rPr>
        <w:t xml:space="preserve"> conclusion – </w:t>
      </w:r>
      <w:r w:rsidR="006447E5">
        <w:rPr>
          <w:lang w:val="en-US"/>
        </w:rPr>
        <w:t xml:space="preserve">a D shaped </w:t>
      </w:r>
      <w:r w:rsidR="007F0B50">
        <w:rPr>
          <w:lang w:val="en-US"/>
        </w:rPr>
        <w:t>airfoil</w:t>
      </w:r>
      <w:r w:rsidR="006447E5">
        <w:rPr>
          <w:lang w:val="en-US"/>
        </w:rPr>
        <w:t xml:space="preserve"> has the best lift over drag. In </w:t>
      </w:r>
      <w:r w:rsidR="00F716C0">
        <w:rPr>
          <w:lang w:val="en-US"/>
        </w:rPr>
        <w:t xml:space="preserve">his </w:t>
      </w:r>
      <w:r w:rsidR="006447E5">
        <w:rPr>
          <w:lang w:val="en-US"/>
        </w:rPr>
        <w:t xml:space="preserve">University wind tunnel tests Marchaj demonstrated </w:t>
      </w:r>
      <w:r w:rsidR="007F0B50">
        <w:rPr>
          <w:lang w:val="en-US"/>
        </w:rPr>
        <w:t xml:space="preserve">that you get </w:t>
      </w:r>
      <w:r w:rsidR="006447E5">
        <w:rPr>
          <w:lang w:val="en-US"/>
        </w:rPr>
        <w:t xml:space="preserve">double the lift </w:t>
      </w:r>
      <w:r w:rsidR="00F716C0">
        <w:rPr>
          <w:lang w:val="en-US"/>
        </w:rPr>
        <w:t xml:space="preserve">over </w:t>
      </w:r>
      <w:r w:rsidR="006447E5">
        <w:rPr>
          <w:lang w:val="en-US"/>
        </w:rPr>
        <w:t>drag</w:t>
      </w:r>
      <w:r w:rsidR="00EF5E67">
        <w:rPr>
          <w:lang w:val="en-US"/>
        </w:rPr>
        <w:t xml:space="preserve"> compared with a round section</w:t>
      </w:r>
      <w:r w:rsidR="006447E5">
        <w:rPr>
          <w:lang w:val="en-US"/>
        </w:rPr>
        <w:t>.</w:t>
      </w:r>
    </w:p>
    <w:p w14:paraId="08F07DE1" w14:textId="7DE10E9F" w:rsidR="008311C3" w:rsidRDefault="00B91736">
      <w:pPr>
        <w:rPr>
          <w:lang w:val="en-US"/>
        </w:rPr>
      </w:pPr>
      <w:r>
        <w:rPr>
          <w:lang w:val="en-US"/>
        </w:rPr>
        <w:t>The</w:t>
      </w:r>
      <w:r w:rsidR="006447E5">
        <w:rPr>
          <w:lang w:val="en-US"/>
        </w:rPr>
        <w:t xml:space="preserve"> problem is how to make the sail slide laterally so that its lee side is always flush with the trailing edge of the mast. Our design resolves this with an elegant </w:t>
      </w:r>
      <w:r w:rsidR="007F0B50">
        <w:rPr>
          <w:lang w:val="en-US"/>
        </w:rPr>
        <w:t xml:space="preserve">new </w:t>
      </w:r>
      <w:r w:rsidR="006447E5">
        <w:rPr>
          <w:lang w:val="en-US"/>
        </w:rPr>
        <w:t>car design running in a wide track.</w:t>
      </w:r>
      <w:r>
        <w:rPr>
          <w:lang w:val="en-US"/>
        </w:rPr>
        <w:t xml:space="preserve"> </w:t>
      </w:r>
    </w:p>
    <w:p w14:paraId="0D19CFCC" w14:textId="6B8D1F8C" w:rsidR="00A752BB" w:rsidRDefault="007333E4" w:rsidP="007F0B50">
      <w:pPr>
        <w:jc w:val="center"/>
        <w:rPr>
          <w:lang w:val="en-US"/>
        </w:rPr>
      </w:pPr>
      <w:r>
        <w:rPr>
          <w:noProof/>
          <w:lang w:val="en-US"/>
        </w:rPr>
        <w:drawing>
          <wp:inline distT="0" distB="0" distL="0" distR="0" wp14:anchorId="6072993B" wp14:editId="28EEC876">
            <wp:extent cx="4913630" cy="2734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3630" cy="2734945"/>
                    </a:xfrm>
                    <a:prstGeom prst="rect">
                      <a:avLst/>
                    </a:prstGeom>
                    <a:noFill/>
                    <a:ln>
                      <a:noFill/>
                    </a:ln>
                  </pic:spPr>
                </pic:pic>
              </a:graphicData>
            </a:graphic>
          </wp:inline>
        </w:drawing>
      </w:r>
    </w:p>
    <w:p w14:paraId="32457B49" w14:textId="77777777" w:rsidR="0060141D" w:rsidRDefault="0060141D" w:rsidP="007F0B50">
      <w:pPr>
        <w:jc w:val="center"/>
        <w:rPr>
          <w:lang w:val="en-US"/>
        </w:rPr>
      </w:pPr>
    </w:p>
    <w:p w14:paraId="2E975F82" w14:textId="48B198B6" w:rsidR="0060141D" w:rsidRDefault="0060141D" w:rsidP="007F0B50">
      <w:pPr>
        <w:jc w:val="center"/>
        <w:rPr>
          <w:lang w:val="en-US"/>
        </w:rPr>
      </w:pPr>
      <w:r>
        <w:rPr>
          <w:lang w:val="en-US"/>
        </w:rPr>
        <w:t xml:space="preserve">FIG 6. THE SKELETON OF THE WING MAST BEFORE </w:t>
      </w:r>
      <w:r w:rsidR="00C972CD">
        <w:rPr>
          <w:lang w:val="en-US"/>
        </w:rPr>
        <w:t xml:space="preserve">1.5 MM </w:t>
      </w:r>
      <w:r w:rsidR="00922624">
        <w:rPr>
          <w:lang w:val="en-US"/>
        </w:rPr>
        <w:t>AIRCRAFT PLY IS WRAPPED OVER</w:t>
      </w:r>
    </w:p>
    <w:p w14:paraId="0037DCB7" w14:textId="125C9777" w:rsidR="00AC136B" w:rsidRDefault="007333E4" w:rsidP="007F0B50">
      <w:pPr>
        <w:jc w:val="center"/>
        <w:rPr>
          <w:lang w:val="en-US"/>
        </w:rPr>
      </w:pPr>
      <w:r>
        <w:rPr>
          <w:noProof/>
          <w:lang w:val="en-US"/>
        </w:rPr>
        <w:lastRenderedPageBreak/>
        <w:drawing>
          <wp:inline distT="0" distB="0" distL="0" distR="0" wp14:anchorId="276D5975" wp14:editId="115C05F1">
            <wp:extent cx="4794885"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885" cy="3657600"/>
                    </a:xfrm>
                    <a:prstGeom prst="rect">
                      <a:avLst/>
                    </a:prstGeom>
                    <a:noFill/>
                    <a:ln>
                      <a:noFill/>
                    </a:ln>
                  </pic:spPr>
                </pic:pic>
              </a:graphicData>
            </a:graphic>
          </wp:inline>
        </w:drawing>
      </w:r>
    </w:p>
    <w:p w14:paraId="7A1B0DD4" w14:textId="77777777" w:rsidR="00922624" w:rsidRDefault="00922624" w:rsidP="007F0B50">
      <w:pPr>
        <w:jc w:val="center"/>
        <w:rPr>
          <w:lang w:val="en-US"/>
        </w:rPr>
      </w:pPr>
    </w:p>
    <w:p w14:paraId="7AEE6471" w14:textId="77777777" w:rsidR="00922624" w:rsidRDefault="00922624" w:rsidP="007F0B50">
      <w:pPr>
        <w:jc w:val="center"/>
        <w:rPr>
          <w:lang w:val="en-US"/>
        </w:rPr>
      </w:pPr>
      <w:r>
        <w:rPr>
          <w:lang w:val="en-US"/>
        </w:rPr>
        <w:t>FIG 7. FINISHED CARBON WING MAST – ARMS FOR ROTATION – SIX HALYARD CONDUITS</w:t>
      </w:r>
    </w:p>
    <w:p w14:paraId="269036F7" w14:textId="77777777" w:rsidR="00A752BB" w:rsidRDefault="00C11A35" w:rsidP="00867B14">
      <w:pPr>
        <w:jc w:val="center"/>
        <w:rPr>
          <w:b/>
          <w:bCs/>
          <w:lang w:val="en-US"/>
        </w:rPr>
      </w:pPr>
      <w:r>
        <w:rPr>
          <w:b/>
          <w:bCs/>
          <w:lang w:val="en-US"/>
        </w:rPr>
        <w:br w:type="page"/>
      </w:r>
      <w:r w:rsidR="00A752BB" w:rsidRPr="00867B14">
        <w:rPr>
          <w:b/>
          <w:bCs/>
          <w:sz w:val="24"/>
          <w:szCs w:val="24"/>
          <w:lang w:val="en-US"/>
        </w:rPr>
        <w:lastRenderedPageBreak/>
        <w:t>CONSTRUCTION TECHNIQUE</w:t>
      </w:r>
    </w:p>
    <w:p w14:paraId="05997B93" w14:textId="77777777" w:rsidR="006E10ED" w:rsidRDefault="006E10ED">
      <w:pPr>
        <w:rPr>
          <w:lang w:val="en-US"/>
        </w:rPr>
      </w:pPr>
      <w:r w:rsidRPr="006E10ED">
        <w:rPr>
          <w:lang w:val="en-US"/>
        </w:rPr>
        <w:t xml:space="preserve">We have developed a </w:t>
      </w:r>
      <w:r w:rsidR="007029EA">
        <w:rPr>
          <w:lang w:val="en-US"/>
        </w:rPr>
        <w:t>q</w:t>
      </w:r>
      <w:r w:rsidR="00FE76A8">
        <w:rPr>
          <w:lang w:val="en-US"/>
        </w:rPr>
        <w:t xml:space="preserve">uick </w:t>
      </w:r>
      <w:r w:rsidR="007029EA">
        <w:rPr>
          <w:lang w:val="en-US"/>
        </w:rPr>
        <w:t xml:space="preserve">and easy </w:t>
      </w:r>
      <w:r w:rsidR="00FE76A8">
        <w:rPr>
          <w:lang w:val="en-US"/>
        </w:rPr>
        <w:t>method</w:t>
      </w:r>
      <w:r w:rsidR="00EE1122">
        <w:rPr>
          <w:lang w:val="en-US"/>
        </w:rPr>
        <w:t xml:space="preserve"> for </w:t>
      </w:r>
      <w:r w:rsidR="007029EA">
        <w:rPr>
          <w:lang w:val="en-US"/>
        </w:rPr>
        <w:t xml:space="preserve">building </w:t>
      </w:r>
      <w:r w:rsidR="00EE1122">
        <w:rPr>
          <w:lang w:val="en-US"/>
        </w:rPr>
        <w:t>one off sandwich construction</w:t>
      </w:r>
      <w:r w:rsidR="007029EA">
        <w:rPr>
          <w:lang w:val="en-US"/>
        </w:rPr>
        <w:t>s</w:t>
      </w:r>
      <w:r w:rsidR="00C20E88">
        <w:rPr>
          <w:lang w:val="en-US"/>
        </w:rPr>
        <w:t xml:space="preserve">: we bend ply over temporary </w:t>
      </w:r>
      <w:r w:rsidR="007F0B50">
        <w:rPr>
          <w:lang w:val="en-US"/>
        </w:rPr>
        <w:t>CNC cut frames</w:t>
      </w:r>
      <w:r w:rsidR="00C20E88">
        <w:rPr>
          <w:lang w:val="en-US"/>
        </w:rPr>
        <w:t xml:space="preserve"> and hold it in place with epoxy and screws. This makes a very accurate shell over which we laminate epoxy and glass - or carbon.  </w:t>
      </w:r>
      <w:r>
        <w:rPr>
          <w:lang w:val="en-US"/>
        </w:rPr>
        <w:t>The</w:t>
      </w:r>
      <w:r w:rsidR="00EE1122">
        <w:rPr>
          <w:lang w:val="en-US"/>
        </w:rPr>
        <w:t>se</w:t>
      </w:r>
      <w:r w:rsidR="00C20E88">
        <w:rPr>
          <w:lang w:val="en-US"/>
        </w:rPr>
        <w:t xml:space="preserve"> are </w:t>
      </w:r>
      <w:r w:rsidR="00EE1122">
        <w:rPr>
          <w:lang w:val="en-US"/>
        </w:rPr>
        <w:t>the</w:t>
      </w:r>
      <w:r w:rsidR="00C20E88">
        <w:rPr>
          <w:lang w:val="en-US"/>
        </w:rPr>
        <w:t xml:space="preserve"> steps in our method</w:t>
      </w:r>
      <w:r>
        <w:rPr>
          <w:lang w:val="en-US"/>
        </w:rPr>
        <w:t>:</w:t>
      </w:r>
    </w:p>
    <w:p w14:paraId="6C2661B5" w14:textId="77777777" w:rsidR="00C20E88" w:rsidRDefault="00C20E88" w:rsidP="006E10ED">
      <w:pPr>
        <w:numPr>
          <w:ilvl w:val="0"/>
          <w:numId w:val="2"/>
        </w:numPr>
        <w:rPr>
          <w:lang w:val="en-US"/>
        </w:rPr>
      </w:pPr>
      <w:r>
        <w:rPr>
          <w:lang w:val="en-US"/>
        </w:rPr>
        <w:t xml:space="preserve">Assemble temporary CNC cut frames on CNC </w:t>
      </w:r>
      <w:r w:rsidR="007F0B50">
        <w:rPr>
          <w:lang w:val="en-US"/>
        </w:rPr>
        <w:t>notched</w:t>
      </w:r>
      <w:r>
        <w:rPr>
          <w:lang w:val="en-US"/>
        </w:rPr>
        <w:t xml:space="preserve"> strongbacks</w:t>
      </w:r>
    </w:p>
    <w:p w14:paraId="177F5C82" w14:textId="77777777" w:rsidR="00C20E88" w:rsidRDefault="00C20E88" w:rsidP="006E10ED">
      <w:pPr>
        <w:numPr>
          <w:ilvl w:val="0"/>
          <w:numId w:val="2"/>
        </w:numPr>
        <w:rPr>
          <w:lang w:val="en-US"/>
        </w:rPr>
      </w:pPr>
      <w:r>
        <w:rPr>
          <w:lang w:val="en-US"/>
        </w:rPr>
        <w:t>Fit stringers into notches in frames and secure them temporarily to frames</w:t>
      </w:r>
    </w:p>
    <w:p w14:paraId="0C0CB588" w14:textId="4BB0DB2B" w:rsidR="00C20E88" w:rsidRDefault="00C20E88" w:rsidP="006E10ED">
      <w:pPr>
        <w:numPr>
          <w:ilvl w:val="0"/>
          <w:numId w:val="2"/>
        </w:numPr>
        <w:rPr>
          <w:lang w:val="en-US"/>
        </w:rPr>
      </w:pPr>
      <w:r>
        <w:rPr>
          <w:lang w:val="en-US"/>
        </w:rPr>
        <w:t xml:space="preserve">Bend ply over the </w:t>
      </w:r>
      <w:r w:rsidR="007F0B50">
        <w:rPr>
          <w:lang w:val="en-US"/>
        </w:rPr>
        <w:t xml:space="preserve">stringers and </w:t>
      </w:r>
      <w:r>
        <w:rPr>
          <w:lang w:val="en-US"/>
        </w:rPr>
        <w:t>frames, glue and screw the sheets to the stringers</w:t>
      </w:r>
      <w:r w:rsidR="00905686">
        <w:rPr>
          <w:lang w:val="en-US"/>
        </w:rPr>
        <w:t xml:space="preserve"> and keelson</w:t>
      </w:r>
    </w:p>
    <w:p w14:paraId="5E9CCEC3" w14:textId="77777777" w:rsidR="006E10ED" w:rsidRDefault="00C20E88" w:rsidP="006E10ED">
      <w:pPr>
        <w:numPr>
          <w:ilvl w:val="0"/>
          <w:numId w:val="2"/>
        </w:numPr>
        <w:rPr>
          <w:lang w:val="en-US"/>
        </w:rPr>
      </w:pPr>
      <w:r>
        <w:rPr>
          <w:lang w:val="en-US"/>
        </w:rPr>
        <w:t>Laminate over the ply shell with lateral, longitudinal and bi-axial glass</w:t>
      </w:r>
    </w:p>
    <w:p w14:paraId="40B4FD0F" w14:textId="77777777" w:rsidR="00EE1122" w:rsidRDefault="00EE1122" w:rsidP="006E10ED">
      <w:pPr>
        <w:numPr>
          <w:ilvl w:val="0"/>
          <w:numId w:val="2"/>
        </w:numPr>
        <w:rPr>
          <w:lang w:val="en-US"/>
        </w:rPr>
      </w:pPr>
      <w:r>
        <w:rPr>
          <w:lang w:val="en-US"/>
        </w:rPr>
        <w:t>Roll the hull over – deck side up</w:t>
      </w:r>
    </w:p>
    <w:p w14:paraId="7A5D09B4" w14:textId="77777777" w:rsidR="00EE1122" w:rsidRDefault="00EE1122" w:rsidP="006E10ED">
      <w:pPr>
        <w:numPr>
          <w:ilvl w:val="0"/>
          <w:numId w:val="2"/>
        </w:numPr>
        <w:rPr>
          <w:lang w:val="en-US"/>
        </w:rPr>
      </w:pPr>
      <w:r>
        <w:rPr>
          <w:lang w:val="en-US"/>
        </w:rPr>
        <w:t>Remove frames and glue foam between stringers</w:t>
      </w:r>
    </w:p>
    <w:p w14:paraId="5E4A35C0" w14:textId="77777777" w:rsidR="006E10ED" w:rsidRDefault="00EE1122" w:rsidP="006E10ED">
      <w:pPr>
        <w:numPr>
          <w:ilvl w:val="0"/>
          <w:numId w:val="2"/>
        </w:numPr>
        <w:rPr>
          <w:lang w:val="en-US"/>
        </w:rPr>
      </w:pPr>
      <w:r>
        <w:rPr>
          <w:lang w:val="en-US"/>
        </w:rPr>
        <w:t xml:space="preserve">Vacuum bag foam against the inner face of the ply </w:t>
      </w:r>
      <w:r w:rsidR="006E10ED">
        <w:rPr>
          <w:lang w:val="en-US"/>
        </w:rPr>
        <w:t>shell</w:t>
      </w:r>
    </w:p>
    <w:p w14:paraId="5FFCEE39" w14:textId="77777777" w:rsidR="006E10ED" w:rsidRDefault="00EE1122" w:rsidP="006E10ED">
      <w:pPr>
        <w:numPr>
          <w:ilvl w:val="0"/>
          <w:numId w:val="2"/>
        </w:numPr>
        <w:rPr>
          <w:lang w:val="en-US"/>
        </w:rPr>
      </w:pPr>
      <w:r>
        <w:rPr>
          <w:lang w:val="en-US"/>
        </w:rPr>
        <w:t>Laminate inner face with lateral uniaxial, longitudinal uniaxial and biaxial glass</w:t>
      </w:r>
    </w:p>
    <w:p w14:paraId="054BFAFE" w14:textId="77777777" w:rsidR="006E10ED" w:rsidRDefault="006E10ED">
      <w:pPr>
        <w:rPr>
          <w:lang w:val="en-US"/>
        </w:rPr>
      </w:pPr>
      <w:r>
        <w:rPr>
          <w:lang w:val="en-US"/>
        </w:rPr>
        <w:t>The result</w:t>
      </w:r>
      <w:r w:rsidR="00FE76A8">
        <w:rPr>
          <w:lang w:val="en-US"/>
        </w:rPr>
        <w:t>ing shapes are</w:t>
      </w:r>
      <w:r>
        <w:rPr>
          <w:lang w:val="en-US"/>
        </w:rPr>
        <w:t xml:space="preserve"> highly accurate </w:t>
      </w:r>
      <w:r w:rsidR="00FE76A8">
        <w:rPr>
          <w:lang w:val="en-US"/>
        </w:rPr>
        <w:t>and require little</w:t>
      </w:r>
      <w:r>
        <w:rPr>
          <w:lang w:val="en-US"/>
        </w:rPr>
        <w:t xml:space="preserve"> fairing.</w:t>
      </w:r>
    </w:p>
    <w:p w14:paraId="4EE8A688" w14:textId="77777777" w:rsidR="006E10ED" w:rsidRDefault="006E10ED">
      <w:pPr>
        <w:rPr>
          <w:lang w:val="en-US"/>
        </w:rPr>
      </w:pPr>
      <w:r>
        <w:rPr>
          <w:lang w:val="en-US"/>
        </w:rPr>
        <w:t xml:space="preserve">The first step is to assemble </w:t>
      </w:r>
      <w:r w:rsidR="001D7DE7">
        <w:rPr>
          <w:lang w:val="en-US"/>
        </w:rPr>
        <w:t>temporary</w:t>
      </w:r>
      <w:r>
        <w:rPr>
          <w:lang w:val="en-US"/>
        </w:rPr>
        <w:t xml:space="preserve"> CNC cut frames on a CNC notched strong back. This part is fun and quick. </w:t>
      </w:r>
      <w:r w:rsidR="001D7DE7">
        <w:rPr>
          <w:lang w:val="en-US"/>
        </w:rPr>
        <w:t>Using an impact wrench and a box of M8 machine screws, y</w:t>
      </w:r>
      <w:r>
        <w:rPr>
          <w:lang w:val="en-US"/>
        </w:rPr>
        <w:t xml:space="preserve">ou will have the </w:t>
      </w:r>
      <w:r w:rsidR="001D7DE7">
        <w:rPr>
          <w:lang w:val="en-US"/>
        </w:rPr>
        <w:t xml:space="preserve">complete </w:t>
      </w:r>
      <w:r>
        <w:rPr>
          <w:lang w:val="en-US"/>
        </w:rPr>
        <w:t xml:space="preserve">shape ready in a day or two – </w:t>
      </w:r>
      <w:r w:rsidR="00EE622F">
        <w:rPr>
          <w:lang w:val="en-US"/>
        </w:rPr>
        <w:t xml:space="preserve">it will </w:t>
      </w:r>
      <w:r>
        <w:rPr>
          <w:lang w:val="en-US"/>
        </w:rPr>
        <w:t>feel like you have a boat already. Our CNC files contain all the cutting information for the frames, the strongbacks, the keelson spacer and many little joining pieces.</w:t>
      </w:r>
    </w:p>
    <w:p w14:paraId="4E499B74" w14:textId="77777777" w:rsidR="001D7DE7" w:rsidRDefault="00922624">
      <w:pPr>
        <w:rPr>
          <w:lang w:val="en-US"/>
        </w:rPr>
      </w:pPr>
      <w:r>
        <w:rPr>
          <w:lang w:val="en-US"/>
        </w:rPr>
        <w:t xml:space="preserve">Below </w:t>
      </w:r>
      <w:r w:rsidR="001D7DE7">
        <w:rPr>
          <w:lang w:val="en-US"/>
        </w:rPr>
        <w:t xml:space="preserve">is a picture of the temporary frame skeleton. </w:t>
      </w:r>
      <w:r>
        <w:rPr>
          <w:lang w:val="en-US"/>
        </w:rPr>
        <w:t xml:space="preserve"> Notches in the </w:t>
      </w:r>
      <w:r w:rsidR="001D7DE7">
        <w:rPr>
          <w:lang w:val="en-US"/>
        </w:rPr>
        <w:t xml:space="preserve">frames </w:t>
      </w:r>
      <w:r w:rsidR="00502BFE">
        <w:rPr>
          <w:lang w:val="en-US"/>
        </w:rPr>
        <w:t xml:space="preserve">guide the </w:t>
      </w:r>
      <w:r>
        <w:rPr>
          <w:lang w:val="en-US"/>
        </w:rPr>
        <w:t>bend</w:t>
      </w:r>
      <w:r w:rsidR="00502BFE">
        <w:rPr>
          <w:lang w:val="en-US"/>
        </w:rPr>
        <w:t>ing of the</w:t>
      </w:r>
      <w:r>
        <w:rPr>
          <w:lang w:val="en-US"/>
        </w:rPr>
        <w:t xml:space="preserve"> </w:t>
      </w:r>
      <w:r w:rsidR="001D7DE7">
        <w:rPr>
          <w:lang w:val="en-US"/>
        </w:rPr>
        <w:t>stringers</w:t>
      </w:r>
      <w:r>
        <w:rPr>
          <w:lang w:val="en-US"/>
        </w:rPr>
        <w:t xml:space="preserve">.  These stringers </w:t>
      </w:r>
      <w:r w:rsidR="001D7DE7">
        <w:rPr>
          <w:lang w:val="en-US"/>
        </w:rPr>
        <w:t xml:space="preserve">stay </w:t>
      </w:r>
      <w:r w:rsidR="00EE622F">
        <w:rPr>
          <w:lang w:val="en-US"/>
        </w:rPr>
        <w:t xml:space="preserve">within the core </w:t>
      </w:r>
      <w:r w:rsidR="001D7DE7">
        <w:rPr>
          <w:lang w:val="en-US"/>
        </w:rPr>
        <w:t>after the temporary frames are removed. The stringers</w:t>
      </w:r>
      <w:r w:rsidR="00502BFE">
        <w:rPr>
          <w:lang w:val="en-US"/>
        </w:rPr>
        <w:t xml:space="preserve">, which are the same thickness as </w:t>
      </w:r>
      <w:r w:rsidR="001D7DE7">
        <w:rPr>
          <w:lang w:val="en-US"/>
        </w:rPr>
        <w:t>the foam</w:t>
      </w:r>
      <w:r w:rsidR="00502BFE">
        <w:rPr>
          <w:lang w:val="en-US"/>
        </w:rPr>
        <w:t xml:space="preserve"> core, greatly enhance the shear strength of the core and stiffen the hull.</w:t>
      </w:r>
    </w:p>
    <w:p w14:paraId="78DD8821" w14:textId="090776CF" w:rsidR="0042773E" w:rsidRDefault="00905686" w:rsidP="0042773E">
      <w:pPr>
        <w:rPr>
          <w:lang w:val="en-US"/>
        </w:rPr>
      </w:pPr>
      <w:r>
        <w:rPr>
          <w:lang w:val="en-US"/>
        </w:rPr>
        <w:t>To bend the m</w:t>
      </w:r>
      <w:r w:rsidR="0042773E">
        <w:rPr>
          <w:lang w:val="en-US"/>
        </w:rPr>
        <w:t xml:space="preserve">arine ply over the frames and stringers </w:t>
      </w:r>
      <w:r w:rsidR="00EE1122">
        <w:rPr>
          <w:lang w:val="en-US"/>
        </w:rPr>
        <w:t xml:space="preserve">we use ratchet </w:t>
      </w:r>
      <w:r w:rsidR="00502BFE">
        <w:rPr>
          <w:lang w:val="en-US"/>
        </w:rPr>
        <w:t xml:space="preserve">straps, </w:t>
      </w:r>
      <w:r w:rsidR="0042773E">
        <w:rPr>
          <w:lang w:val="en-US"/>
        </w:rPr>
        <w:t>epoxy glue and screw</w:t>
      </w:r>
      <w:r w:rsidR="00EE622F">
        <w:rPr>
          <w:lang w:val="en-US"/>
        </w:rPr>
        <w:t>s</w:t>
      </w:r>
      <w:r w:rsidR="00502BFE">
        <w:rPr>
          <w:lang w:val="en-US"/>
        </w:rPr>
        <w:t xml:space="preserve"> to secure</w:t>
      </w:r>
      <w:r w:rsidR="00EE622F">
        <w:rPr>
          <w:lang w:val="en-US"/>
        </w:rPr>
        <w:t xml:space="preserve"> </w:t>
      </w:r>
      <w:r w:rsidR="0042773E">
        <w:rPr>
          <w:lang w:val="en-US"/>
        </w:rPr>
        <w:t xml:space="preserve">the ply to the stringers to form a permanent shell. </w:t>
      </w:r>
      <w:r w:rsidR="00EE1122">
        <w:rPr>
          <w:lang w:val="en-US"/>
        </w:rPr>
        <w:t xml:space="preserve"> A big dividend is t</w:t>
      </w:r>
      <w:r w:rsidR="0042773E">
        <w:rPr>
          <w:lang w:val="en-US"/>
        </w:rPr>
        <w:t xml:space="preserve">he ply </w:t>
      </w:r>
      <w:r w:rsidR="00502BFE">
        <w:rPr>
          <w:lang w:val="en-US"/>
        </w:rPr>
        <w:t xml:space="preserve">also </w:t>
      </w:r>
      <w:r w:rsidR="0042773E">
        <w:rPr>
          <w:lang w:val="en-US"/>
        </w:rPr>
        <w:t>provides a stiff backing to the external epoxy glass laminate</w:t>
      </w:r>
      <w:r w:rsidR="00502BFE">
        <w:rPr>
          <w:lang w:val="en-US"/>
        </w:rPr>
        <w:t xml:space="preserve"> - </w:t>
      </w:r>
      <w:r w:rsidR="0042773E">
        <w:rPr>
          <w:lang w:val="en-US"/>
        </w:rPr>
        <w:t>the compression face</w:t>
      </w:r>
      <w:r w:rsidR="00502BFE">
        <w:rPr>
          <w:lang w:val="en-US"/>
        </w:rPr>
        <w:t xml:space="preserve">. This </w:t>
      </w:r>
      <w:r w:rsidR="00EE1122">
        <w:rPr>
          <w:lang w:val="en-US"/>
        </w:rPr>
        <w:t>greatly improves</w:t>
      </w:r>
      <w:r w:rsidR="00EE622F">
        <w:rPr>
          <w:lang w:val="en-US"/>
        </w:rPr>
        <w:t xml:space="preserve"> </w:t>
      </w:r>
      <w:r w:rsidR="00502BFE">
        <w:rPr>
          <w:lang w:val="en-US"/>
        </w:rPr>
        <w:t xml:space="preserve">the </w:t>
      </w:r>
      <w:r w:rsidR="0042773E">
        <w:rPr>
          <w:lang w:val="en-US"/>
        </w:rPr>
        <w:t>short wave buckling</w:t>
      </w:r>
      <w:r w:rsidR="00EE622F">
        <w:rPr>
          <w:lang w:val="en-US"/>
        </w:rPr>
        <w:t xml:space="preserve"> </w:t>
      </w:r>
      <w:r w:rsidR="00EE1122">
        <w:rPr>
          <w:lang w:val="en-US"/>
        </w:rPr>
        <w:t xml:space="preserve">and puncture </w:t>
      </w:r>
      <w:r w:rsidR="00EE622F">
        <w:rPr>
          <w:lang w:val="en-US"/>
        </w:rPr>
        <w:t>strength</w:t>
      </w:r>
      <w:r w:rsidR="0042773E">
        <w:rPr>
          <w:lang w:val="en-US"/>
        </w:rPr>
        <w:t xml:space="preserve"> of the outer face.</w:t>
      </w:r>
    </w:p>
    <w:p w14:paraId="65BC55C5" w14:textId="77777777" w:rsidR="007029EA" w:rsidRDefault="007029EA" w:rsidP="0042773E">
      <w:pPr>
        <w:rPr>
          <w:lang w:val="en-US"/>
        </w:rPr>
      </w:pPr>
    </w:p>
    <w:p w14:paraId="0533431B" w14:textId="77777777" w:rsidR="0042773E" w:rsidRDefault="0042773E">
      <w:pPr>
        <w:rPr>
          <w:lang w:val="en-US"/>
        </w:rPr>
      </w:pPr>
    </w:p>
    <w:p w14:paraId="1AA222CD" w14:textId="7917B7B7" w:rsidR="00EE622F" w:rsidRDefault="007333E4" w:rsidP="007F0B50">
      <w:pPr>
        <w:jc w:val="center"/>
        <w:rPr>
          <w:lang w:val="en-US"/>
        </w:rPr>
      </w:pPr>
      <w:r>
        <w:rPr>
          <w:noProof/>
          <w:lang w:val="en-US"/>
        </w:rPr>
        <w:lastRenderedPageBreak/>
        <w:drawing>
          <wp:inline distT="0" distB="0" distL="0" distR="0" wp14:anchorId="290D9BFF" wp14:editId="3031946C">
            <wp:extent cx="4031615" cy="2687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615" cy="2687320"/>
                    </a:xfrm>
                    <a:prstGeom prst="rect">
                      <a:avLst/>
                    </a:prstGeom>
                    <a:noFill/>
                    <a:ln>
                      <a:noFill/>
                    </a:ln>
                  </pic:spPr>
                </pic:pic>
              </a:graphicData>
            </a:graphic>
          </wp:inline>
        </w:drawing>
      </w:r>
    </w:p>
    <w:p w14:paraId="591DCA98" w14:textId="77777777" w:rsidR="00922624" w:rsidRDefault="00922624" w:rsidP="007F0B50">
      <w:pPr>
        <w:jc w:val="center"/>
        <w:rPr>
          <w:lang w:val="en-US"/>
        </w:rPr>
      </w:pPr>
    </w:p>
    <w:p w14:paraId="66F204EE" w14:textId="77777777" w:rsidR="00922624" w:rsidRDefault="00922624" w:rsidP="007F0B50">
      <w:pPr>
        <w:jc w:val="center"/>
        <w:rPr>
          <w:lang w:val="en-US"/>
        </w:rPr>
      </w:pPr>
      <w:r>
        <w:rPr>
          <w:lang w:val="en-US"/>
        </w:rPr>
        <w:t>FIG 8. HULL STRINGERS NOTCHED INTO TEMPORARY FRAMES</w:t>
      </w:r>
    </w:p>
    <w:p w14:paraId="6DB404E3" w14:textId="77777777" w:rsidR="007F0B50" w:rsidRDefault="007F0B50" w:rsidP="0042773E">
      <w:pPr>
        <w:rPr>
          <w:lang w:val="en-US"/>
        </w:rPr>
      </w:pPr>
    </w:p>
    <w:p w14:paraId="2E2C5DEB" w14:textId="34623B8D" w:rsidR="00922624" w:rsidRDefault="007333E4" w:rsidP="00867B14">
      <w:pPr>
        <w:jc w:val="center"/>
        <w:rPr>
          <w:lang w:val="en-US"/>
        </w:rPr>
      </w:pPr>
      <w:r>
        <w:rPr>
          <w:noProof/>
          <w:lang w:val="en-US"/>
        </w:rPr>
        <w:drawing>
          <wp:inline distT="0" distB="0" distL="0" distR="0" wp14:anchorId="0A264BD9" wp14:editId="0F11AE8E">
            <wp:extent cx="3967480" cy="2878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2878455"/>
                    </a:xfrm>
                    <a:prstGeom prst="rect">
                      <a:avLst/>
                    </a:prstGeom>
                    <a:noFill/>
                    <a:ln>
                      <a:noFill/>
                    </a:ln>
                  </pic:spPr>
                </pic:pic>
              </a:graphicData>
            </a:graphic>
          </wp:inline>
        </w:drawing>
      </w:r>
    </w:p>
    <w:p w14:paraId="771BD81C" w14:textId="77777777" w:rsidR="00922624" w:rsidRDefault="00922624" w:rsidP="00867B14">
      <w:pPr>
        <w:jc w:val="center"/>
        <w:rPr>
          <w:lang w:val="en-US"/>
        </w:rPr>
      </w:pPr>
    </w:p>
    <w:p w14:paraId="023E9EEA" w14:textId="7BB66DAA" w:rsidR="0042773E" w:rsidRPr="00EE622F" w:rsidRDefault="00922624" w:rsidP="00867B14">
      <w:pPr>
        <w:jc w:val="center"/>
        <w:rPr>
          <w:lang w:val="en-US"/>
        </w:rPr>
      </w:pPr>
      <w:r>
        <w:rPr>
          <w:lang w:val="en-US"/>
        </w:rPr>
        <w:t xml:space="preserve">FIG 9. ROLLING THE HULL DECK SIDE UP </w:t>
      </w:r>
      <w:r w:rsidR="00C972CD">
        <w:rPr>
          <w:lang w:val="en-US"/>
        </w:rPr>
        <w:t xml:space="preserve">TEMPORARY FRAMES ARE </w:t>
      </w:r>
      <w:r>
        <w:rPr>
          <w:lang w:val="en-US"/>
        </w:rPr>
        <w:t>REMOVED</w:t>
      </w:r>
      <w:r w:rsidR="00C972CD">
        <w:rPr>
          <w:lang w:val="en-US"/>
        </w:rPr>
        <w:t xml:space="preserve"> LATER</w:t>
      </w:r>
      <w:r w:rsidR="00EE622F">
        <w:rPr>
          <w:lang w:val="en-US"/>
        </w:rPr>
        <w:br w:type="page"/>
      </w:r>
      <w:r w:rsidR="0042773E" w:rsidRPr="00867B14">
        <w:rPr>
          <w:b/>
          <w:bCs/>
          <w:sz w:val="24"/>
          <w:szCs w:val="24"/>
          <w:lang w:val="en-US"/>
        </w:rPr>
        <w:lastRenderedPageBreak/>
        <w:t>BRIDGE DECK</w:t>
      </w:r>
    </w:p>
    <w:p w14:paraId="37632A7C" w14:textId="77777777" w:rsidR="00791B16" w:rsidRDefault="0042773E" w:rsidP="00791B16">
      <w:pPr>
        <w:rPr>
          <w:lang w:val="en-US"/>
        </w:rPr>
      </w:pPr>
      <w:r>
        <w:rPr>
          <w:lang w:val="en-US"/>
        </w:rPr>
        <w:t xml:space="preserve">The bridge deck is </w:t>
      </w:r>
      <w:r w:rsidR="00791B16">
        <w:rPr>
          <w:lang w:val="en-US"/>
        </w:rPr>
        <w:t xml:space="preserve">conveniently </w:t>
      </w:r>
      <w:r>
        <w:rPr>
          <w:lang w:val="en-US"/>
        </w:rPr>
        <w:t xml:space="preserve">built up from several </w:t>
      </w:r>
      <w:r w:rsidR="00791B16">
        <w:rPr>
          <w:lang w:val="en-US"/>
        </w:rPr>
        <w:t>modules</w:t>
      </w:r>
      <w:r>
        <w:rPr>
          <w:lang w:val="en-US"/>
        </w:rPr>
        <w:t xml:space="preserve"> bonded together after </w:t>
      </w:r>
      <w:r w:rsidR="00791B16">
        <w:rPr>
          <w:lang w:val="en-US"/>
        </w:rPr>
        <w:t>assembly:</w:t>
      </w:r>
    </w:p>
    <w:p w14:paraId="7261A8B8" w14:textId="77777777" w:rsidR="0042773E" w:rsidRDefault="0042773E" w:rsidP="00791B16">
      <w:pPr>
        <w:numPr>
          <w:ilvl w:val="0"/>
          <w:numId w:val="4"/>
        </w:numPr>
        <w:rPr>
          <w:lang w:val="en-US"/>
        </w:rPr>
      </w:pPr>
      <w:r>
        <w:rPr>
          <w:lang w:val="en-US"/>
        </w:rPr>
        <w:t>The cabin roof – two mirrored halves</w:t>
      </w:r>
    </w:p>
    <w:p w14:paraId="27928B3D" w14:textId="77777777" w:rsidR="0042773E" w:rsidRDefault="0042773E" w:rsidP="00791B16">
      <w:pPr>
        <w:numPr>
          <w:ilvl w:val="0"/>
          <w:numId w:val="4"/>
        </w:numPr>
        <w:rPr>
          <w:lang w:val="en-US"/>
        </w:rPr>
      </w:pPr>
      <w:r>
        <w:rPr>
          <w:lang w:val="en-US"/>
        </w:rPr>
        <w:t>The cross beams – bow, mast, mid and aft</w:t>
      </w:r>
    </w:p>
    <w:p w14:paraId="3BF46852" w14:textId="77777777" w:rsidR="0042773E" w:rsidRDefault="0042773E" w:rsidP="00791B16">
      <w:pPr>
        <w:numPr>
          <w:ilvl w:val="0"/>
          <w:numId w:val="4"/>
        </w:numPr>
        <w:rPr>
          <w:lang w:val="en-US"/>
        </w:rPr>
      </w:pPr>
      <w:r>
        <w:rPr>
          <w:lang w:val="en-US"/>
        </w:rPr>
        <w:t>The salon floor</w:t>
      </w:r>
      <w:r w:rsidR="007029EA">
        <w:rPr>
          <w:lang w:val="en-US"/>
        </w:rPr>
        <w:t xml:space="preserve"> module</w:t>
      </w:r>
    </w:p>
    <w:p w14:paraId="2A52DE5E" w14:textId="77777777" w:rsidR="0042773E" w:rsidRDefault="0042773E" w:rsidP="00791B16">
      <w:pPr>
        <w:numPr>
          <w:ilvl w:val="0"/>
          <w:numId w:val="4"/>
        </w:numPr>
        <w:rPr>
          <w:lang w:val="en-US"/>
        </w:rPr>
      </w:pPr>
      <w:r>
        <w:rPr>
          <w:lang w:val="en-US"/>
        </w:rPr>
        <w:t>The cockpit floor</w:t>
      </w:r>
      <w:r w:rsidR="007029EA">
        <w:rPr>
          <w:lang w:val="en-US"/>
        </w:rPr>
        <w:t xml:space="preserve"> module</w:t>
      </w:r>
    </w:p>
    <w:p w14:paraId="4829880D" w14:textId="77777777" w:rsidR="00791B16" w:rsidRDefault="00791B16" w:rsidP="00791B16">
      <w:pPr>
        <w:numPr>
          <w:ilvl w:val="0"/>
          <w:numId w:val="4"/>
        </w:numPr>
        <w:rPr>
          <w:lang w:val="en-US"/>
        </w:rPr>
      </w:pPr>
      <w:r>
        <w:rPr>
          <w:lang w:val="en-US"/>
        </w:rPr>
        <w:t>The galley and navigation floor</w:t>
      </w:r>
    </w:p>
    <w:p w14:paraId="7C5534A2" w14:textId="77777777" w:rsidR="0042773E" w:rsidRPr="0042773E" w:rsidRDefault="0042773E" w:rsidP="0042773E">
      <w:pPr>
        <w:rPr>
          <w:lang w:val="en-US"/>
        </w:rPr>
      </w:pPr>
    </w:p>
    <w:p w14:paraId="6BD129DA" w14:textId="77777777" w:rsidR="0042773E" w:rsidRDefault="00837363">
      <w:pPr>
        <w:rPr>
          <w:lang w:val="en-US"/>
        </w:rPr>
      </w:pPr>
      <w:r>
        <w:rPr>
          <w:lang w:val="en-US"/>
        </w:rPr>
        <w:t>The cabin roof is a sandwich of outer laminate skin, ply shell, 35 mm foam and inner laminate skin</w:t>
      </w:r>
    </w:p>
    <w:p w14:paraId="523F8BE7" w14:textId="77777777" w:rsidR="001D7DE7" w:rsidRDefault="00837363">
      <w:pPr>
        <w:rPr>
          <w:lang w:val="en-US"/>
        </w:rPr>
      </w:pPr>
      <w:r>
        <w:rPr>
          <w:lang w:val="en-US"/>
        </w:rPr>
        <w:t xml:space="preserve">The shape is made from temporary frames and permanent stringers. 6 mm ply </w:t>
      </w:r>
      <w:r w:rsidR="00AD290F">
        <w:rPr>
          <w:lang w:val="en-US"/>
        </w:rPr>
        <w:t xml:space="preserve">is </w:t>
      </w:r>
      <w:r>
        <w:rPr>
          <w:lang w:val="en-US"/>
        </w:rPr>
        <w:t>ben</w:t>
      </w:r>
      <w:r w:rsidR="00AD290F">
        <w:rPr>
          <w:lang w:val="en-US"/>
        </w:rPr>
        <w:t>t</w:t>
      </w:r>
      <w:r>
        <w:rPr>
          <w:lang w:val="en-US"/>
        </w:rPr>
        <w:t xml:space="preserve"> over the frames and is screwed to the stringers. The outer face is then laminated with lateral, longitudinal and bi-axial layers of E-glass and epoxy.</w:t>
      </w:r>
    </w:p>
    <w:p w14:paraId="6AE6F28F" w14:textId="5645EDC3" w:rsidR="000E4F5D" w:rsidRDefault="007333E4" w:rsidP="007F0B50">
      <w:pPr>
        <w:jc w:val="center"/>
        <w:rPr>
          <w:lang w:val="en-US"/>
        </w:rPr>
      </w:pPr>
      <w:r>
        <w:rPr>
          <w:noProof/>
          <w:lang w:val="en-US"/>
        </w:rPr>
        <w:drawing>
          <wp:inline distT="0" distB="0" distL="0" distR="0" wp14:anchorId="7A387EDF" wp14:editId="6BDE9D50">
            <wp:extent cx="3713480" cy="3951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3480" cy="3951605"/>
                    </a:xfrm>
                    <a:prstGeom prst="rect">
                      <a:avLst/>
                    </a:prstGeom>
                    <a:noFill/>
                    <a:ln>
                      <a:noFill/>
                    </a:ln>
                  </pic:spPr>
                </pic:pic>
              </a:graphicData>
            </a:graphic>
          </wp:inline>
        </w:drawing>
      </w:r>
    </w:p>
    <w:p w14:paraId="38F44964" w14:textId="77777777" w:rsidR="00922624" w:rsidRDefault="00922624" w:rsidP="007F0B50">
      <w:pPr>
        <w:jc w:val="center"/>
        <w:rPr>
          <w:lang w:val="en-US"/>
        </w:rPr>
      </w:pPr>
    </w:p>
    <w:p w14:paraId="0EB05B78" w14:textId="77777777" w:rsidR="00922624" w:rsidRDefault="00922624" w:rsidP="007F0B50">
      <w:pPr>
        <w:jc w:val="center"/>
        <w:rPr>
          <w:lang w:val="en-US"/>
        </w:rPr>
      </w:pPr>
      <w:r>
        <w:rPr>
          <w:lang w:val="en-US"/>
        </w:rPr>
        <w:t xml:space="preserve">FIG 10. CABIN TOP FRAMES WITH PERMANENT STRINGERS </w:t>
      </w:r>
      <w:r w:rsidR="00502BFE">
        <w:rPr>
          <w:lang w:val="en-US"/>
        </w:rPr>
        <w:t xml:space="preserve">BEING SLOTTED </w:t>
      </w:r>
      <w:r>
        <w:rPr>
          <w:lang w:val="en-US"/>
        </w:rPr>
        <w:t>INTO NOTCHES</w:t>
      </w:r>
    </w:p>
    <w:p w14:paraId="1EB1D1C7" w14:textId="77777777" w:rsidR="00AD290F" w:rsidRDefault="00AD290F">
      <w:pPr>
        <w:rPr>
          <w:lang w:val="en-US"/>
        </w:rPr>
      </w:pPr>
    </w:p>
    <w:p w14:paraId="26C98833" w14:textId="77777777" w:rsidR="00D35897" w:rsidRDefault="00AD290F">
      <w:pPr>
        <w:rPr>
          <w:lang w:val="en-US"/>
        </w:rPr>
      </w:pPr>
      <w:r>
        <w:rPr>
          <w:lang w:val="en-US"/>
        </w:rPr>
        <w:t>The assembly of frames and laminated shell is then rolled over</w:t>
      </w:r>
      <w:r w:rsidR="007F0B50">
        <w:rPr>
          <w:lang w:val="en-US"/>
        </w:rPr>
        <w:t xml:space="preserve">. After removing the </w:t>
      </w:r>
      <w:r w:rsidR="00A90875">
        <w:rPr>
          <w:lang w:val="en-US"/>
        </w:rPr>
        <w:t>frames, the</w:t>
      </w:r>
      <w:r w:rsidR="007F0B50">
        <w:rPr>
          <w:lang w:val="en-US"/>
        </w:rPr>
        <w:t xml:space="preserve"> foam core is vacuumed in between the stringers Then the inside face is </w:t>
      </w:r>
      <w:r>
        <w:rPr>
          <w:lang w:val="en-US"/>
        </w:rPr>
        <w:t xml:space="preserve">laminated </w:t>
      </w:r>
      <w:r w:rsidR="007F0B50">
        <w:rPr>
          <w:lang w:val="en-US"/>
        </w:rPr>
        <w:t>with glass and epoxy.</w:t>
      </w:r>
    </w:p>
    <w:p w14:paraId="1C7ADC41" w14:textId="77777777" w:rsidR="00AD290F" w:rsidRDefault="00D35897" w:rsidP="00867B14">
      <w:pPr>
        <w:jc w:val="center"/>
        <w:rPr>
          <w:b/>
          <w:bCs/>
          <w:sz w:val="24"/>
          <w:szCs w:val="24"/>
          <w:lang w:val="en-US"/>
        </w:rPr>
      </w:pPr>
      <w:r>
        <w:rPr>
          <w:lang w:val="en-US"/>
        </w:rPr>
        <w:br w:type="page"/>
      </w:r>
      <w:r w:rsidRPr="00867B14">
        <w:rPr>
          <w:b/>
          <w:bCs/>
          <w:sz w:val="24"/>
          <w:szCs w:val="24"/>
          <w:lang w:val="en-US"/>
        </w:rPr>
        <w:lastRenderedPageBreak/>
        <w:t>SPECIFICATIONS</w:t>
      </w:r>
    </w:p>
    <w:p w14:paraId="30606748" w14:textId="77777777" w:rsidR="00867B14" w:rsidRPr="00867B14" w:rsidRDefault="00867B14" w:rsidP="00867B14">
      <w:pPr>
        <w:jc w:val="center"/>
        <w:rPr>
          <w:b/>
          <w:bCs/>
          <w:lang w:val="en-US"/>
        </w:rPr>
      </w:pPr>
    </w:p>
    <w:p w14:paraId="7D66FB70" w14:textId="7E65ABF3" w:rsidR="00595D87" w:rsidRDefault="00595D87">
      <w:pPr>
        <w:rPr>
          <w:lang w:val="en-US"/>
        </w:rPr>
      </w:pPr>
      <w:r>
        <w:rPr>
          <w:lang w:val="en-US"/>
        </w:rPr>
        <w:t>Builder</w:t>
      </w:r>
      <w:r>
        <w:rPr>
          <w:lang w:val="en-US"/>
        </w:rPr>
        <w:tab/>
      </w:r>
      <w:r>
        <w:rPr>
          <w:lang w:val="en-US"/>
        </w:rPr>
        <w:tab/>
      </w:r>
      <w:r>
        <w:rPr>
          <w:lang w:val="en-US"/>
        </w:rPr>
        <w:tab/>
      </w:r>
      <w:r>
        <w:rPr>
          <w:lang w:val="en-US"/>
        </w:rPr>
        <w:tab/>
        <w:t>you</w:t>
      </w:r>
    </w:p>
    <w:p w14:paraId="72C8E00F" w14:textId="77777777" w:rsidR="00D35897" w:rsidRDefault="00D35897">
      <w:pPr>
        <w:rPr>
          <w:lang w:val="en-US"/>
        </w:rPr>
      </w:pPr>
      <w:r>
        <w:rPr>
          <w:lang w:val="en-US"/>
        </w:rPr>
        <w:t>Length overall</w:t>
      </w:r>
      <w:r>
        <w:rPr>
          <w:lang w:val="en-US"/>
        </w:rPr>
        <w:tab/>
      </w:r>
      <w:r>
        <w:rPr>
          <w:lang w:val="en-US"/>
        </w:rPr>
        <w:tab/>
      </w:r>
      <w:r w:rsidR="004D0B14">
        <w:rPr>
          <w:lang w:val="en-US"/>
        </w:rPr>
        <w:tab/>
      </w:r>
      <w:r>
        <w:rPr>
          <w:lang w:val="en-US"/>
        </w:rPr>
        <w:t>18.75 m</w:t>
      </w:r>
      <w:r w:rsidR="00682238">
        <w:rPr>
          <w:lang w:val="en-US"/>
        </w:rPr>
        <w:t>etres</w:t>
      </w:r>
      <w:r w:rsidR="00C80835">
        <w:rPr>
          <w:lang w:val="en-US"/>
        </w:rPr>
        <w:tab/>
      </w:r>
      <w:r>
        <w:rPr>
          <w:lang w:val="en-US"/>
        </w:rPr>
        <w:t>61.5 feet</w:t>
      </w:r>
    </w:p>
    <w:p w14:paraId="1F48A0B4" w14:textId="77777777" w:rsidR="00D35897" w:rsidRDefault="00D35897">
      <w:pPr>
        <w:rPr>
          <w:lang w:val="en-US"/>
        </w:rPr>
      </w:pPr>
      <w:r>
        <w:rPr>
          <w:lang w:val="en-US"/>
        </w:rPr>
        <w:t>Beam</w:t>
      </w:r>
      <w:r>
        <w:rPr>
          <w:lang w:val="en-US"/>
        </w:rPr>
        <w:tab/>
      </w:r>
      <w:r>
        <w:rPr>
          <w:lang w:val="en-US"/>
        </w:rPr>
        <w:tab/>
      </w:r>
      <w:r>
        <w:rPr>
          <w:lang w:val="en-US"/>
        </w:rPr>
        <w:tab/>
      </w:r>
      <w:r w:rsidR="00C80835">
        <w:rPr>
          <w:lang w:val="en-US"/>
        </w:rPr>
        <w:tab/>
      </w:r>
      <w:r>
        <w:rPr>
          <w:lang w:val="en-US"/>
        </w:rPr>
        <w:t>8.9 m</w:t>
      </w:r>
      <w:r w:rsidR="00682238">
        <w:rPr>
          <w:lang w:val="en-US"/>
        </w:rPr>
        <w:t>etres</w:t>
      </w:r>
      <w:r w:rsidR="00C80835">
        <w:rPr>
          <w:lang w:val="en-US"/>
        </w:rPr>
        <w:tab/>
      </w:r>
      <w:r>
        <w:rPr>
          <w:lang w:val="en-US"/>
        </w:rPr>
        <w:t>29.2 feet</w:t>
      </w:r>
    </w:p>
    <w:p w14:paraId="4049D99B" w14:textId="77777777" w:rsidR="00D35897" w:rsidRDefault="00D35897">
      <w:pPr>
        <w:rPr>
          <w:lang w:val="en-US"/>
        </w:rPr>
      </w:pPr>
      <w:r>
        <w:rPr>
          <w:lang w:val="en-US"/>
        </w:rPr>
        <w:t>Draft, boards up</w:t>
      </w:r>
      <w:r>
        <w:rPr>
          <w:lang w:val="en-US"/>
        </w:rPr>
        <w:tab/>
      </w:r>
      <w:r w:rsidR="00C80835">
        <w:rPr>
          <w:lang w:val="en-US"/>
        </w:rPr>
        <w:tab/>
      </w:r>
      <w:r>
        <w:rPr>
          <w:lang w:val="en-US"/>
        </w:rPr>
        <w:t>0.5 m</w:t>
      </w:r>
      <w:r w:rsidR="00C80835">
        <w:rPr>
          <w:lang w:val="en-US"/>
        </w:rPr>
        <w:tab/>
      </w:r>
      <w:r w:rsidR="00C80835">
        <w:rPr>
          <w:lang w:val="en-US"/>
        </w:rPr>
        <w:tab/>
      </w:r>
      <w:r>
        <w:rPr>
          <w:lang w:val="en-US"/>
        </w:rPr>
        <w:t>20 inches</w:t>
      </w:r>
    </w:p>
    <w:p w14:paraId="6C2DDC55" w14:textId="77777777" w:rsidR="00C80835" w:rsidRDefault="00D35897">
      <w:pPr>
        <w:rPr>
          <w:lang w:val="en-US"/>
        </w:rPr>
      </w:pPr>
      <w:r>
        <w:rPr>
          <w:lang w:val="en-US"/>
        </w:rPr>
        <w:t>Draft boards down</w:t>
      </w:r>
      <w:r>
        <w:rPr>
          <w:lang w:val="en-US"/>
        </w:rPr>
        <w:tab/>
      </w:r>
      <w:r w:rsidR="00C80835">
        <w:rPr>
          <w:lang w:val="en-US"/>
        </w:rPr>
        <w:tab/>
        <w:t>2.9</w:t>
      </w:r>
      <w:r>
        <w:rPr>
          <w:lang w:val="en-US"/>
        </w:rPr>
        <w:t xml:space="preserve"> m </w:t>
      </w:r>
      <w:r w:rsidR="00C80835">
        <w:rPr>
          <w:lang w:val="en-US"/>
        </w:rPr>
        <w:tab/>
      </w:r>
      <w:r w:rsidR="00C80835">
        <w:rPr>
          <w:lang w:val="en-US"/>
        </w:rPr>
        <w:tab/>
        <w:t>9.5</w:t>
      </w:r>
      <w:r>
        <w:rPr>
          <w:lang w:val="en-US"/>
        </w:rPr>
        <w:t xml:space="preserve"> feet</w:t>
      </w:r>
      <w:r>
        <w:rPr>
          <w:lang w:val="en-US"/>
        </w:rPr>
        <w:tab/>
      </w:r>
    </w:p>
    <w:p w14:paraId="366A9E98" w14:textId="77777777" w:rsidR="000B6088" w:rsidRDefault="000B6088" w:rsidP="000B6088">
      <w:pPr>
        <w:rPr>
          <w:lang w:val="en-US"/>
        </w:rPr>
      </w:pPr>
      <w:r>
        <w:rPr>
          <w:lang w:val="en-US"/>
        </w:rPr>
        <w:t xml:space="preserve">Ratio beam to length </w:t>
      </w:r>
      <w:r>
        <w:rPr>
          <w:lang w:val="en-US"/>
        </w:rPr>
        <w:tab/>
      </w:r>
      <w:r>
        <w:rPr>
          <w:lang w:val="en-US"/>
        </w:rPr>
        <w:tab/>
        <w:t>13.5</w:t>
      </w:r>
    </w:p>
    <w:p w14:paraId="3352EE7B" w14:textId="77777777" w:rsidR="00C80835" w:rsidRDefault="00C80835">
      <w:pPr>
        <w:rPr>
          <w:lang w:val="en-US"/>
        </w:rPr>
      </w:pPr>
      <w:r>
        <w:rPr>
          <w:lang w:val="en-US"/>
        </w:rPr>
        <w:t>Headroom main cabin</w:t>
      </w:r>
      <w:r>
        <w:rPr>
          <w:lang w:val="en-US"/>
        </w:rPr>
        <w:tab/>
      </w:r>
      <w:r>
        <w:rPr>
          <w:lang w:val="en-US"/>
        </w:rPr>
        <w:tab/>
        <w:t>1.92 m</w:t>
      </w:r>
      <w:r>
        <w:rPr>
          <w:lang w:val="en-US"/>
        </w:rPr>
        <w:tab/>
      </w:r>
      <w:r>
        <w:rPr>
          <w:lang w:val="en-US"/>
        </w:rPr>
        <w:tab/>
        <w:t>6 foot 4 inches</w:t>
      </w:r>
    </w:p>
    <w:p w14:paraId="0F93C68B" w14:textId="07ED3277" w:rsidR="00C80835" w:rsidRDefault="00C80835">
      <w:pPr>
        <w:rPr>
          <w:lang w:val="en-US"/>
        </w:rPr>
      </w:pPr>
      <w:r>
        <w:rPr>
          <w:lang w:val="en-US"/>
        </w:rPr>
        <w:t>Headroom in cabins</w:t>
      </w:r>
      <w:r>
        <w:rPr>
          <w:lang w:val="en-US"/>
        </w:rPr>
        <w:tab/>
      </w:r>
      <w:r>
        <w:rPr>
          <w:lang w:val="en-US"/>
        </w:rPr>
        <w:tab/>
        <w:t>1.9</w:t>
      </w:r>
      <w:r w:rsidR="00F91D27">
        <w:rPr>
          <w:lang w:val="en-US"/>
        </w:rPr>
        <w:t>2</w:t>
      </w:r>
      <w:r>
        <w:rPr>
          <w:lang w:val="en-US"/>
        </w:rPr>
        <w:t>m</w:t>
      </w:r>
      <w:r>
        <w:rPr>
          <w:lang w:val="en-US"/>
        </w:rPr>
        <w:tab/>
      </w:r>
      <w:r>
        <w:rPr>
          <w:lang w:val="en-US"/>
        </w:rPr>
        <w:tab/>
        <w:t>6 foot 3 inches</w:t>
      </w:r>
    </w:p>
    <w:p w14:paraId="33347E84" w14:textId="77777777" w:rsidR="00D35897" w:rsidRDefault="00C80835">
      <w:pPr>
        <w:rPr>
          <w:lang w:val="en-US"/>
        </w:rPr>
      </w:pPr>
      <w:r>
        <w:rPr>
          <w:lang w:val="en-US"/>
        </w:rPr>
        <w:t>Displacement – light ship</w:t>
      </w:r>
      <w:r w:rsidR="00D35897">
        <w:rPr>
          <w:lang w:val="en-US"/>
        </w:rPr>
        <w:tab/>
      </w:r>
      <w:r>
        <w:rPr>
          <w:lang w:val="en-US"/>
        </w:rPr>
        <w:t>10.</w:t>
      </w:r>
      <w:r w:rsidR="00502BFE">
        <w:rPr>
          <w:lang w:val="en-US"/>
        </w:rPr>
        <w:t>8</w:t>
      </w:r>
      <w:r>
        <w:rPr>
          <w:lang w:val="en-US"/>
        </w:rPr>
        <w:t xml:space="preserve"> tonnes</w:t>
      </w:r>
      <w:r>
        <w:rPr>
          <w:lang w:val="en-US"/>
        </w:rPr>
        <w:tab/>
        <w:t>23,7</w:t>
      </w:r>
      <w:r w:rsidR="00502BFE">
        <w:rPr>
          <w:lang w:val="en-US"/>
        </w:rPr>
        <w:t>6</w:t>
      </w:r>
      <w:r>
        <w:rPr>
          <w:lang w:val="en-US"/>
        </w:rPr>
        <w:t>0 pounds</w:t>
      </w:r>
    </w:p>
    <w:p w14:paraId="7FE65462" w14:textId="77777777" w:rsidR="00C80835" w:rsidRDefault="00C80835">
      <w:pPr>
        <w:rPr>
          <w:lang w:val="en-US"/>
        </w:rPr>
      </w:pPr>
      <w:r>
        <w:rPr>
          <w:lang w:val="en-US"/>
        </w:rPr>
        <w:t>Bridge deck clearance</w:t>
      </w:r>
      <w:r>
        <w:rPr>
          <w:lang w:val="en-US"/>
        </w:rPr>
        <w:tab/>
      </w:r>
      <w:r>
        <w:rPr>
          <w:lang w:val="en-US"/>
        </w:rPr>
        <w:tab/>
        <w:t>1 m</w:t>
      </w:r>
      <w:r>
        <w:rPr>
          <w:lang w:val="en-US"/>
        </w:rPr>
        <w:tab/>
      </w:r>
      <w:r>
        <w:rPr>
          <w:lang w:val="en-US"/>
        </w:rPr>
        <w:tab/>
        <w:t>3 foot 4 inches</w:t>
      </w:r>
      <w:r w:rsidR="000B6088">
        <w:rPr>
          <w:lang w:val="en-US"/>
        </w:rPr>
        <w:t xml:space="preserve"> </w:t>
      </w:r>
    </w:p>
    <w:p w14:paraId="424029EA" w14:textId="77777777" w:rsidR="00682238" w:rsidRDefault="00682238">
      <w:pPr>
        <w:rPr>
          <w:lang w:val="en-US"/>
        </w:rPr>
      </w:pPr>
      <w:r>
        <w:rPr>
          <w:lang w:val="en-US"/>
        </w:rPr>
        <w:t>Mast</w:t>
      </w:r>
      <w:r>
        <w:rPr>
          <w:lang w:val="en-US"/>
        </w:rPr>
        <w:tab/>
      </w:r>
      <w:r>
        <w:rPr>
          <w:lang w:val="en-US"/>
        </w:rPr>
        <w:tab/>
      </w:r>
      <w:r>
        <w:rPr>
          <w:lang w:val="en-US"/>
        </w:rPr>
        <w:tab/>
      </w:r>
      <w:r>
        <w:rPr>
          <w:lang w:val="en-US"/>
        </w:rPr>
        <w:tab/>
        <w:t>20 m rotating wing, carbon</w:t>
      </w:r>
      <w:r w:rsidR="000B6088">
        <w:rPr>
          <w:lang w:val="en-US"/>
        </w:rPr>
        <w:t xml:space="preserve"> and </w:t>
      </w:r>
      <w:r>
        <w:rPr>
          <w:lang w:val="en-US"/>
        </w:rPr>
        <w:t>epoxy, NACA63015 section</w:t>
      </w:r>
    </w:p>
    <w:p w14:paraId="3294C8A8" w14:textId="77777777" w:rsidR="00C80835" w:rsidRDefault="00C80835">
      <w:pPr>
        <w:rPr>
          <w:lang w:val="en-US"/>
        </w:rPr>
      </w:pPr>
      <w:r>
        <w:rPr>
          <w:lang w:val="en-US"/>
        </w:rPr>
        <w:t>Mainsail</w:t>
      </w:r>
      <w:r w:rsidR="00867B14">
        <w:rPr>
          <w:lang w:val="en-US"/>
        </w:rPr>
        <w:t>, fat head</w:t>
      </w:r>
      <w:r>
        <w:rPr>
          <w:lang w:val="en-US"/>
        </w:rPr>
        <w:tab/>
      </w:r>
      <w:r>
        <w:rPr>
          <w:lang w:val="en-US"/>
        </w:rPr>
        <w:tab/>
        <w:t xml:space="preserve">106 </w:t>
      </w:r>
      <w:r w:rsidR="001B4F0A">
        <w:rPr>
          <w:lang w:val="en-US"/>
        </w:rPr>
        <w:t>sq.</w:t>
      </w:r>
      <w:r>
        <w:rPr>
          <w:lang w:val="en-US"/>
        </w:rPr>
        <w:t xml:space="preserve"> m</w:t>
      </w:r>
      <w:r>
        <w:rPr>
          <w:lang w:val="en-US"/>
        </w:rPr>
        <w:tab/>
        <w:t xml:space="preserve">1141 </w:t>
      </w:r>
      <w:r w:rsidR="001B4F0A">
        <w:rPr>
          <w:lang w:val="en-US"/>
        </w:rPr>
        <w:t>sq.</w:t>
      </w:r>
      <w:r>
        <w:rPr>
          <w:lang w:val="en-US"/>
        </w:rPr>
        <w:t xml:space="preserve"> feet</w:t>
      </w:r>
    </w:p>
    <w:p w14:paraId="10E295EC" w14:textId="77777777" w:rsidR="00C80835" w:rsidRDefault="00C80835">
      <w:pPr>
        <w:rPr>
          <w:lang w:val="en-US"/>
        </w:rPr>
      </w:pPr>
      <w:r>
        <w:rPr>
          <w:lang w:val="en-US"/>
        </w:rPr>
        <w:t>Headsail</w:t>
      </w:r>
      <w:r w:rsidR="00502BFE">
        <w:rPr>
          <w:lang w:val="en-US"/>
        </w:rPr>
        <w:t>, self-tacking</w:t>
      </w:r>
      <w:r>
        <w:rPr>
          <w:lang w:val="en-US"/>
        </w:rPr>
        <w:tab/>
      </w:r>
      <w:r>
        <w:rPr>
          <w:lang w:val="en-US"/>
        </w:rPr>
        <w:tab/>
      </w:r>
      <w:r w:rsidR="00682238">
        <w:rPr>
          <w:lang w:val="en-US"/>
        </w:rPr>
        <w:t>39</w:t>
      </w:r>
      <w:r>
        <w:rPr>
          <w:lang w:val="en-US"/>
        </w:rPr>
        <w:t xml:space="preserve"> </w:t>
      </w:r>
      <w:r w:rsidR="001B4F0A">
        <w:rPr>
          <w:lang w:val="en-US"/>
        </w:rPr>
        <w:t>sq.</w:t>
      </w:r>
      <w:r>
        <w:rPr>
          <w:lang w:val="en-US"/>
        </w:rPr>
        <w:t xml:space="preserve"> m</w:t>
      </w:r>
      <w:r>
        <w:rPr>
          <w:lang w:val="en-US"/>
        </w:rPr>
        <w:tab/>
      </w:r>
      <w:r w:rsidR="00682238">
        <w:rPr>
          <w:lang w:val="en-US"/>
        </w:rPr>
        <w:t>420</w:t>
      </w:r>
      <w:r>
        <w:rPr>
          <w:lang w:val="en-US"/>
        </w:rPr>
        <w:t xml:space="preserve"> </w:t>
      </w:r>
      <w:r w:rsidR="001B4F0A">
        <w:rPr>
          <w:lang w:val="en-US"/>
        </w:rPr>
        <w:t>sq.</w:t>
      </w:r>
      <w:r>
        <w:rPr>
          <w:lang w:val="en-US"/>
        </w:rPr>
        <w:t xml:space="preserve"> feet</w:t>
      </w:r>
    </w:p>
    <w:p w14:paraId="5F9E3DBF" w14:textId="77777777" w:rsidR="00682238" w:rsidRDefault="00682238">
      <w:pPr>
        <w:rPr>
          <w:lang w:val="en-US"/>
        </w:rPr>
      </w:pPr>
      <w:r>
        <w:rPr>
          <w:lang w:val="en-US"/>
        </w:rPr>
        <w:t>Standing rigging</w:t>
      </w:r>
      <w:r>
        <w:rPr>
          <w:lang w:val="en-US"/>
        </w:rPr>
        <w:tab/>
      </w:r>
      <w:r>
        <w:rPr>
          <w:lang w:val="en-US"/>
        </w:rPr>
        <w:tab/>
      </w:r>
      <w:r>
        <w:rPr>
          <w:lang w:val="en-US"/>
        </w:rPr>
        <w:tab/>
        <w:t xml:space="preserve">Upper and lower side stays – </w:t>
      </w:r>
      <w:r w:rsidRPr="00682238">
        <w:rPr>
          <w:lang w:val="en-US"/>
        </w:rPr>
        <w:t>UHMWP</w:t>
      </w:r>
      <w:r w:rsidR="003E6DE4">
        <w:rPr>
          <w:lang w:val="en-US"/>
        </w:rPr>
        <w:t xml:space="preserve"> - </w:t>
      </w:r>
      <w:r>
        <w:rPr>
          <w:lang w:val="en-US"/>
        </w:rPr>
        <w:t>Dyneema SK78</w:t>
      </w:r>
    </w:p>
    <w:p w14:paraId="54B3BF5F" w14:textId="77777777" w:rsidR="00F05B87" w:rsidRDefault="00F05B87" w:rsidP="00F05B87">
      <w:pPr>
        <w:rPr>
          <w:lang w:val="en-US"/>
        </w:rPr>
      </w:pPr>
      <w:r>
        <w:rPr>
          <w:lang w:val="en-US"/>
        </w:rPr>
        <w:t>Galley</w:t>
      </w:r>
      <w:r>
        <w:rPr>
          <w:lang w:val="en-US"/>
        </w:rPr>
        <w:tab/>
      </w:r>
      <w:r>
        <w:rPr>
          <w:lang w:val="en-US"/>
        </w:rPr>
        <w:tab/>
      </w:r>
      <w:r>
        <w:rPr>
          <w:lang w:val="en-US"/>
        </w:rPr>
        <w:tab/>
      </w:r>
      <w:r>
        <w:rPr>
          <w:lang w:val="en-US"/>
        </w:rPr>
        <w:tab/>
        <w:t>L shaped bench, 1 cu m fridge (100 mm foam), stove, oven, dishwasher</w:t>
      </w:r>
    </w:p>
    <w:p w14:paraId="0EC18A70" w14:textId="77777777" w:rsidR="00F05B87" w:rsidRDefault="00F05B87" w:rsidP="00F05B87">
      <w:pPr>
        <w:rPr>
          <w:lang w:val="en-US"/>
        </w:rPr>
      </w:pPr>
      <w:r>
        <w:rPr>
          <w:lang w:val="en-US"/>
        </w:rPr>
        <w:t>Engines</w:t>
      </w:r>
      <w:r>
        <w:rPr>
          <w:lang w:val="en-US"/>
        </w:rPr>
        <w:tab/>
      </w:r>
      <w:r>
        <w:rPr>
          <w:lang w:val="en-US"/>
        </w:rPr>
        <w:tab/>
      </w:r>
      <w:r>
        <w:rPr>
          <w:lang w:val="en-US"/>
        </w:rPr>
        <w:tab/>
      </w:r>
      <w:r>
        <w:rPr>
          <w:lang w:val="en-US"/>
        </w:rPr>
        <w:tab/>
        <w:t>Twin 50 kW brushless DC motors with regeneration</w:t>
      </w:r>
    </w:p>
    <w:p w14:paraId="31E8A5E2" w14:textId="77777777" w:rsidR="00F05B87" w:rsidRDefault="00F05B87" w:rsidP="00F05B87">
      <w:pPr>
        <w:rPr>
          <w:lang w:val="en-US"/>
        </w:rPr>
      </w:pPr>
      <w:r>
        <w:rPr>
          <w:lang w:val="en-US"/>
        </w:rPr>
        <w:t>Diesel generator</w:t>
      </w:r>
      <w:r>
        <w:rPr>
          <w:lang w:val="en-US"/>
        </w:rPr>
        <w:tab/>
      </w:r>
      <w:r>
        <w:rPr>
          <w:lang w:val="en-US"/>
        </w:rPr>
        <w:tab/>
        <w:t>10 kVA</w:t>
      </w:r>
    </w:p>
    <w:p w14:paraId="4530959C" w14:textId="77777777" w:rsidR="00867B14" w:rsidRDefault="00867B14">
      <w:pPr>
        <w:rPr>
          <w:lang w:val="en-US"/>
        </w:rPr>
      </w:pPr>
      <w:r>
        <w:rPr>
          <w:lang w:val="en-US"/>
        </w:rPr>
        <w:t xml:space="preserve">Diesel </w:t>
      </w:r>
      <w:r w:rsidR="000B6088">
        <w:rPr>
          <w:lang w:val="en-US"/>
        </w:rPr>
        <w:t xml:space="preserve">fuel </w:t>
      </w:r>
      <w:r>
        <w:rPr>
          <w:lang w:val="en-US"/>
        </w:rPr>
        <w:t>for generator</w:t>
      </w:r>
      <w:r>
        <w:rPr>
          <w:lang w:val="en-US"/>
        </w:rPr>
        <w:tab/>
      </w:r>
      <w:r w:rsidR="00682238">
        <w:rPr>
          <w:lang w:val="en-US"/>
        </w:rPr>
        <w:t>20</w:t>
      </w:r>
      <w:r>
        <w:rPr>
          <w:lang w:val="en-US"/>
        </w:rPr>
        <w:t>0 litres</w:t>
      </w:r>
      <w:r>
        <w:rPr>
          <w:lang w:val="en-US"/>
        </w:rPr>
        <w:tab/>
      </w:r>
    </w:p>
    <w:p w14:paraId="73E85896" w14:textId="77777777" w:rsidR="00867B14" w:rsidRDefault="00867B14">
      <w:pPr>
        <w:rPr>
          <w:lang w:val="en-US"/>
        </w:rPr>
      </w:pPr>
      <w:r>
        <w:rPr>
          <w:lang w:val="en-US"/>
        </w:rPr>
        <w:t>Water tanks</w:t>
      </w:r>
      <w:r>
        <w:rPr>
          <w:lang w:val="en-US"/>
        </w:rPr>
        <w:tab/>
      </w:r>
      <w:r>
        <w:rPr>
          <w:lang w:val="en-US"/>
        </w:rPr>
        <w:tab/>
      </w:r>
      <w:r>
        <w:rPr>
          <w:lang w:val="en-US"/>
        </w:rPr>
        <w:tab/>
        <w:t xml:space="preserve">Two x 400 litres </w:t>
      </w:r>
    </w:p>
    <w:p w14:paraId="339B674E" w14:textId="77777777" w:rsidR="00595D87" w:rsidRDefault="00595D87">
      <w:pPr>
        <w:rPr>
          <w:lang w:val="en-US"/>
        </w:rPr>
      </w:pPr>
      <w:r>
        <w:rPr>
          <w:lang w:val="en-US"/>
        </w:rPr>
        <w:t>Holding tanks</w:t>
      </w:r>
      <w:r w:rsidR="00682238">
        <w:rPr>
          <w:lang w:val="en-US"/>
        </w:rPr>
        <w:tab/>
      </w:r>
      <w:r w:rsidR="00682238">
        <w:rPr>
          <w:lang w:val="en-US"/>
        </w:rPr>
        <w:tab/>
      </w:r>
      <w:r w:rsidR="00682238">
        <w:rPr>
          <w:lang w:val="en-US"/>
        </w:rPr>
        <w:tab/>
        <w:t>Twin 100 litres – one in each engine room</w:t>
      </w:r>
    </w:p>
    <w:p w14:paraId="6BD6FC11" w14:textId="77777777" w:rsidR="00867B14" w:rsidRDefault="00867B14">
      <w:pPr>
        <w:rPr>
          <w:lang w:val="en-US"/>
        </w:rPr>
      </w:pPr>
      <w:r>
        <w:rPr>
          <w:lang w:val="en-US"/>
        </w:rPr>
        <w:t>Solar array</w:t>
      </w:r>
      <w:r>
        <w:rPr>
          <w:lang w:val="en-US"/>
        </w:rPr>
        <w:tab/>
      </w:r>
      <w:r>
        <w:rPr>
          <w:lang w:val="en-US"/>
        </w:rPr>
        <w:tab/>
      </w:r>
      <w:r>
        <w:rPr>
          <w:lang w:val="en-US"/>
        </w:rPr>
        <w:tab/>
      </w:r>
      <w:r w:rsidR="00502BFE">
        <w:rPr>
          <w:lang w:val="en-US"/>
        </w:rPr>
        <w:t>4.2</w:t>
      </w:r>
      <w:r>
        <w:rPr>
          <w:lang w:val="en-US"/>
        </w:rPr>
        <w:t xml:space="preserve"> kW</w:t>
      </w:r>
    </w:p>
    <w:p w14:paraId="3191051F" w14:textId="77777777" w:rsidR="00595D87" w:rsidRDefault="001B4F0A">
      <w:pPr>
        <w:rPr>
          <w:lang w:val="en-US"/>
        </w:rPr>
      </w:pPr>
      <w:r>
        <w:rPr>
          <w:lang w:val="en-US"/>
        </w:rPr>
        <w:t>House</w:t>
      </w:r>
      <w:r w:rsidR="00595D87">
        <w:rPr>
          <w:lang w:val="en-US"/>
        </w:rPr>
        <w:t xml:space="preserve"> </w:t>
      </w:r>
      <w:r>
        <w:rPr>
          <w:lang w:val="en-US"/>
        </w:rPr>
        <w:t>batteries</w:t>
      </w:r>
      <w:r w:rsidR="00595D87">
        <w:rPr>
          <w:lang w:val="en-US"/>
        </w:rPr>
        <w:tab/>
      </w:r>
      <w:r w:rsidR="00F05B87">
        <w:rPr>
          <w:lang w:val="en-US"/>
        </w:rPr>
        <w:tab/>
      </w:r>
      <w:r w:rsidR="00F05B87">
        <w:rPr>
          <w:lang w:val="en-US"/>
        </w:rPr>
        <w:tab/>
      </w:r>
      <w:proofErr w:type="gramStart"/>
      <w:r w:rsidR="00595D87">
        <w:rPr>
          <w:lang w:val="en-US"/>
        </w:rPr>
        <w:t>24 volt</w:t>
      </w:r>
      <w:proofErr w:type="gramEnd"/>
      <w:r w:rsidR="00F05B87">
        <w:rPr>
          <w:lang w:val="en-US"/>
        </w:rPr>
        <w:t xml:space="preserve"> 400 Ah lithium iron phosphate - &gt;3000 cycles</w:t>
      </w:r>
    </w:p>
    <w:p w14:paraId="237E544C" w14:textId="77777777" w:rsidR="00595D87" w:rsidRDefault="00595D87">
      <w:pPr>
        <w:rPr>
          <w:lang w:val="en-US"/>
        </w:rPr>
      </w:pPr>
      <w:r>
        <w:rPr>
          <w:lang w:val="en-US"/>
        </w:rPr>
        <w:t xml:space="preserve">Engine batteries </w:t>
      </w:r>
      <w:r>
        <w:rPr>
          <w:lang w:val="en-US"/>
        </w:rPr>
        <w:tab/>
      </w:r>
      <w:r>
        <w:rPr>
          <w:lang w:val="en-US"/>
        </w:rPr>
        <w:tab/>
      </w:r>
      <w:r w:rsidR="001B4F0A">
        <w:rPr>
          <w:lang w:val="en-US"/>
        </w:rPr>
        <w:t xml:space="preserve">Twin </w:t>
      </w:r>
      <w:proofErr w:type="gramStart"/>
      <w:r w:rsidR="00682238">
        <w:rPr>
          <w:lang w:val="en-US"/>
        </w:rPr>
        <w:t>96 volt</w:t>
      </w:r>
      <w:proofErr w:type="gramEnd"/>
      <w:r w:rsidR="001B4F0A">
        <w:rPr>
          <w:lang w:val="en-US"/>
        </w:rPr>
        <w:t xml:space="preserve"> 40 kWh lithium battery banks</w:t>
      </w:r>
    </w:p>
    <w:p w14:paraId="4074BFE0" w14:textId="00F1F052" w:rsidR="00544A91" w:rsidRDefault="00544A91">
      <w:pPr>
        <w:rPr>
          <w:lang w:val="en-US"/>
        </w:rPr>
      </w:pPr>
      <w:r>
        <w:rPr>
          <w:lang w:val="en-US"/>
        </w:rPr>
        <w:t>Tender storage</w:t>
      </w:r>
      <w:r>
        <w:rPr>
          <w:lang w:val="en-US"/>
        </w:rPr>
        <w:tab/>
      </w:r>
      <w:r>
        <w:rPr>
          <w:lang w:val="en-US"/>
        </w:rPr>
        <w:tab/>
      </w:r>
      <w:r>
        <w:rPr>
          <w:lang w:val="en-US"/>
        </w:rPr>
        <w:tab/>
      </w:r>
      <w:r w:rsidR="00A90875">
        <w:rPr>
          <w:lang w:val="en-US"/>
        </w:rPr>
        <w:t xml:space="preserve">4.2 x 1.8 m </w:t>
      </w:r>
      <w:r>
        <w:rPr>
          <w:lang w:val="en-US"/>
        </w:rPr>
        <w:t>lowering platform/jetty/dive</w:t>
      </w:r>
      <w:r w:rsidR="00502BFE">
        <w:rPr>
          <w:lang w:val="en-US"/>
        </w:rPr>
        <w:t>/ swimming</w:t>
      </w:r>
      <w:r>
        <w:rPr>
          <w:lang w:val="en-US"/>
        </w:rPr>
        <w:t xml:space="preserve"> platform</w:t>
      </w:r>
      <w:r w:rsidR="00A90875">
        <w:rPr>
          <w:lang w:val="en-US"/>
        </w:rPr>
        <w:t xml:space="preserve"> </w:t>
      </w:r>
    </w:p>
    <w:p w14:paraId="5C9D2F5D" w14:textId="152ED7C2" w:rsidR="00336950" w:rsidRDefault="00336950">
      <w:pPr>
        <w:rPr>
          <w:lang w:val="en-US"/>
        </w:rPr>
      </w:pPr>
    </w:p>
    <w:p w14:paraId="4117EBAB" w14:textId="4DB8CFD1" w:rsidR="00336950" w:rsidRDefault="00336950">
      <w:pPr>
        <w:spacing w:after="0" w:line="240" w:lineRule="auto"/>
        <w:rPr>
          <w:lang w:val="en-US"/>
        </w:rPr>
      </w:pPr>
      <w:r>
        <w:rPr>
          <w:lang w:val="en-US"/>
        </w:rPr>
        <w:br w:type="page"/>
      </w:r>
    </w:p>
    <w:p w14:paraId="460976D1" w14:textId="362F4BB1" w:rsidR="00336950" w:rsidRDefault="00336950" w:rsidP="00336950">
      <w:pPr>
        <w:jc w:val="center"/>
        <w:rPr>
          <w:b/>
          <w:bCs/>
          <w:sz w:val="24"/>
          <w:szCs w:val="24"/>
          <w:lang w:val="en-US"/>
        </w:rPr>
      </w:pPr>
      <w:r>
        <w:rPr>
          <w:b/>
          <w:bCs/>
          <w:sz w:val="24"/>
          <w:szCs w:val="24"/>
          <w:lang w:val="en-US"/>
        </w:rPr>
        <w:lastRenderedPageBreak/>
        <w:t>PRODUCTS</w:t>
      </w:r>
    </w:p>
    <w:p w14:paraId="4F77A7C2" w14:textId="3C6B8AE1" w:rsidR="00336950" w:rsidRDefault="00336950" w:rsidP="00336950">
      <w:pPr>
        <w:jc w:val="center"/>
        <w:rPr>
          <w:b/>
          <w:bCs/>
          <w:sz w:val="24"/>
          <w:szCs w:val="24"/>
          <w:lang w:val="en-US"/>
        </w:rPr>
      </w:pPr>
    </w:p>
    <w:p w14:paraId="440B7CA0" w14:textId="77777777" w:rsidR="00F170D8" w:rsidRPr="00341143" w:rsidRDefault="00F170D8" w:rsidP="00336950">
      <w:pPr>
        <w:rPr>
          <w:b/>
          <w:bCs/>
          <w:sz w:val="24"/>
          <w:szCs w:val="24"/>
          <w:lang w:val="en-US"/>
        </w:rPr>
      </w:pPr>
      <w:bookmarkStart w:id="1" w:name="_Hlk37061173"/>
      <w:r w:rsidRPr="00341143">
        <w:rPr>
          <w:b/>
          <w:bCs/>
          <w:sz w:val="24"/>
          <w:szCs w:val="24"/>
          <w:lang w:val="en-US"/>
        </w:rPr>
        <w:t>Product number AC601</w:t>
      </w:r>
    </w:p>
    <w:bookmarkEnd w:id="1"/>
    <w:p w14:paraId="3B488A22" w14:textId="5165A8D9" w:rsidR="00183600" w:rsidRDefault="00183600" w:rsidP="00336950">
      <w:pPr>
        <w:rPr>
          <w:sz w:val="24"/>
          <w:szCs w:val="24"/>
          <w:lang w:val="en-US"/>
        </w:rPr>
      </w:pPr>
      <w:r>
        <w:rPr>
          <w:sz w:val="24"/>
          <w:szCs w:val="24"/>
          <w:lang w:val="en-US"/>
        </w:rPr>
        <w:t>Sample CNC file for hull rib</w:t>
      </w:r>
      <w:r w:rsidR="00F170D8">
        <w:rPr>
          <w:sz w:val="24"/>
          <w:szCs w:val="24"/>
          <w:lang w:val="en-US"/>
        </w:rPr>
        <w:t>s</w:t>
      </w:r>
      <w:r>
        <w:rPr>
          <w:sz w:val="24"/>
          <w:szCs w:val="24"/>
          <w:lang w:val="en-US"/>
        </w:rPr>
        <w:t xml:space="preserve"> – one sheet in DWG format to test CNC - $250</w:t>
      </w:r>
    </w:p>
    <w:p w14:paraId="2FF5F23F" w14:textId="77777777" w:rsidR="00F170D8" w:rsidRDefault="00F170D8" w:rsidP="00336950">
      <w:pPr>
        <w:rPr>
          <w:sz w:val="24"/>
          <w:szCs w:val="24"/>
          <w:lang w:val="en-US"/>
        </w:rPr>
      </w:pPr>
    </w:p>
    <w:p w14:paraId="2588D43D" w14:textId="77D9D275"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2</w:t>
      </w:r>
    </w:p>
    <w:p w14:paraId="28EA42D1" w14:textId="3F9AC7F6" w:rsidR="00183600" w:rsidRDefault="00183600" w:rsidP="00336950">
      <w:pPr>
        <w:rPr>
          <w:sz w:val="24"/>
          <w:szCs w:val="24"/>
          <w:lang w:val="en-US"/>
        </w:rPr>
      </w:pPr>
      <w:r>
        <w:rPr>
          <w:sz w:val="24"/>
          <w:szCs w:val="24"/>
          <w:lang w:val="en-US"/>
        </w:rPr>
        <w:t xml:space="preserve">Sample CNC file for mast – one rib in DWG </w:t>
      </w:r>
      <w:r w:rsidR="00F170D8">
        <w:rPr>
          <w:sz w:val="24"/>
          <w:szCs w:val="24"/>
          <w:lang w:val="en-US"/>
        </w:rPr>
        <w:t>format -</w:t>
      </w:r>
      <w:r>
        <w:rPr>
          <w:sz w:val="24"/>
          <w:szCs w:val="24"/>
          <w:lang w:val="en-US"/>
        </w:rPr>
        <w:t xml:space="preserve"> $</w:t>
      </w:r>
      <w:r w:rsidR="00F170D8">
        <w:rPr>
          <w:sz w:val="24"/>
          <w:szCs w:val="24"/>
          <w:lang w:val="en-US"/>
        </w:rPr>
        <w:t>250</w:t>
      </w:r>
      <w:r>
        <w:rPr>
          <w:sz w:val="24"/>
          <w:szCs w:val="24"/>
          <w:lang w:val="en-US"/>
        </w:rPr>
        <w:t xml:space="preserve"> </w:t>
      </w:r>
    </w:p>
    <w:p w14:paraId="278CCDCE" w14:textId="77777777" w:rsidR="00183600" w:rsidRDefault="00183600" w:rsidP="00336950">
      <w:pPr>
        <w:rPr>
          <w:sz w:val="24"/>
          <w:szCs w:val="24"/>
          <w:lang w:val="en-US"/>
        </w:rPr>
      </w:pPr>
    </w:p>
    <w:p w14:paraId="3E7F97FC" w14:textId="15FDB5D0"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3</w:t>
      </w:r>
    </w:p>
    <w:p w14:paraId="70966515" w14:textId="77777777" w:rsidR="00F170D8" w:rsidRDefault="00336950" w:rsidP="00336950">
      <w:pPr>
        <w:rPr>
          <w:sz w:val="24"/>
          <w:szCs w:val="24"/>
          <w:lang w:val="en-US"/>
        </w:rPr>
      </w:pPr>
      <w:r>
        <w:rPr>
          <w:sz w:val="24"/>
          <w:szCs w:val="24"/>
          <w:lang w:val="en-US"/>
        </w:rPr>
        <w:t xml:space="preserve">CNC files for temporary hull frames – </w:t>
      </w:r>
      <w:r w:rsidR="00F170D8">
        <w:rPr>
          <w:sz w:val="24"/>
          <w:szCs w:val="24"/>
          <w:lang w:val="en-US"/>
        </w:rPr>
        <w:t>includes ribs, keelson spacer, 18 m notched strongback</w:t>
      </w:r>
    </w:p>
    <w:p w14:paraId="04BBA592" w14:textId="66AA881C" w:rsidR="00336950" w:rsidRDefault="00F170D8" w:rsidP="00336950">
      <w:pPr>
        <w:rPr>
          <w:sz w:val="24"/>
          <w:szCs w:val="24"/>
          <w:lang w:val="en-US"/>
        </w:rPr>
      </w:pPr>
      <w:r>
        <w:rPr>
          <w:sz w:val="24"/>
          <w:szCs w:val="24"/>
          <w:lang w:val="en-US"/>
        </w:rPr>
        <w:t xml:space="preserve">50 </w:t>
      </w:r>
      <w:r w:rsidR="00336950">
        <w:rPr>
          <w:sz w:val="24"/>
          <w:szCs w:val="24"/>
          <w:lang w:val="en-US"/>
        </w:rPr>
        <w:t xml:space="preserve">sheets ¾ inch </w:t>
      </w:r>
      <w:proofErr w:type="gramStart"/>
      <w:r w:rsidR="00336950">
        <w:rPr>
          <w:sz w:val="24"/>
          <w:szCs w:val="24"/>
          <w:lang w:val="en-US"/>
        </w:rPr>
        <w:t>ply</w:t>
      </w:r>
      <w:r w:rsidR="007816C4">
        <w:rPr>
          <w:sz w:val="24"/>
          <w:szCs w:val="24"/>
          <w:lang w:val="en-US"/>
        </w:rPr>
        <w:t xml:space="preserve"> </w:t>
      </w:r>
      <w:r>
        <w:rPr>
          <w:sz w:val="24"/>
          <w:szCs w:val="24"/>
          <w:lang w:val="en-US"/>
        </w:rPr>
        <w:t xml:space="preserve"> -</w:t>
      </w:r>
      <w:proofErr w:type="gramEnd"/>
      <w:r>
        <w:rPr>
          <w:sz w:val="24"/>
          <w:szCs w:val="24"/>
          <w:lang w:val="en-US"/>
        </w:rPr>
        <w:t xml:space="preserve"> </w:t>
      </w:r>
      <w:r w:rsidR="007816C4">
        <w:rPr>
          <w:sz w:val="24"/>
          <w:szCs w:val="24"/>
          <w:lang w:val="en-US"/>
        </w:rPr>
        <w:t>$20,000</w:t>
      </w:r>
    </w:p>
    <w:p w14:paraId="4798E664" w14:textId="496F900D" w:rsidR="00336950" w:rsidRDefault="00336950" w:rsidP="00336950">
      <w:pPr>
        <w:rPr>
          <w:sz w:val="24"/>
          <w:szCs w:val="24"/>
          <w:lang w:val="en-US"/>
        </w:rPr>
      </w:pPr>
      <w:r>
        <w:rPr>
          <w:noProof/>
          <w:sz w:val="24"/>
          <w:szCs w:val="24"/>
          <w:lang w:val="en-US"/>
        </w:rPr>
        <w:drawing>
          <wp:inline distT="0" distB="0" distL="0" distR="0" wp14:anchorId="57F61B83" wp14:editId="4776529A">
            <wp:extent cx="5000625" cy="3090009"/>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ll frames.JPG"/>
                    <pic:cNvPicPr/>
                  </pic:nvPicPr>
                  <pic:blipFill>
                    <a:blip r:embed="rId17"/>
                    <a:stretch>
                      <a:fillRect/>
                    </a:stretch>
                  </pic:blipFill>
                  <pic:spPr>
                    <a:xfrm>
                      <a:off x="0" y="0"/>
                      <a:ext cx="5041316" cy="3115153"/>
                    </a:xfrm>
                    <a:prstGeom prst="rect">
                      <a:avLst/>
                    </a:prstGeom>
                  </pic:spPr>
                </pic:pic>
              </a:graphicData>
            </a:graphic>
          </wp:inline>
        </w:drawing>
      </w:r>
    </w:p>
    <w:p w14:paraId="0F9AC596" w14:textId="77777777" w:rsidR="00F170D8" w:rsidRDefault="00F170D8" w:rsidP="00336950">
      <w:pPr>
        <w:rPr>
          <w:sz w:val="24"/>
          <w:szCs w:val="24"/>
          <w:lang w:val="en-US"/>
        </w:rPr>
      </w:pPr>
    </w:p>
    <w:p w14:paraId="3FF6795C" w14:textId="1D7BD3D2"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4</w:t>
      </w:r>
    </w:p>
    <w:p w14:paraId="1509C0C8" w14:textId="50D8289C" w:rsidR="00336950" w:rsidRDefault="00336950" w:rsidP="00336950">
      <w:pPr>
        <w:rPr>
          <w:sz w:val="24"/>
          <w:szCs w:val="24"/>
          <w:lang w:val="en-US"/>
        </w:rPr>
      </w:pPr>
      <w:r>
        <w:rPr>
          <w:sz w:val="24"/>
          <w:szCs w:val="24"/>
          <w:lang w:val="en-US"/>
        </w:rPr>
        <w:t xml:space="preserve">CNC files for permanent bulkheads and floor frames </w:t>
      </w:r>
      <w:r w:rsidR="007816C4">
        <w:rPr>
          <w:sz w:val="24"/>
          <w:szCs w:val="24"/>
          <w:lang w:val="en-US"/>
        </w:rPr>
        <w:t>- $15,000</w:t>
      </w:r>
    </w:p>
    <w:p w14:paraId="334A9F90" w14:textId="77777777" w:rsidR="00F170D8" w:rsidRDefault="00F170D8" w:rsidP="00336950">
      <w:pPr>
        <w:rPr>
          <w:sz w:val="24"/>
          <w:szCs w:val="24"/>
          <w:lang w:val="en-US"/>
        </w:rPr>
      </w:pPr>
    </w:p>
    <w:p w14:paraId="6D9A9DF4" w14:textId="09719A08"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5</w:t>
      </w:r>
    </w:p>
    <w:p w14:paraId="103B915B" w14:textId="19963A63" w:rsidR="00336950" w:rsidRDefault="00336950" w:rsidP="00336950">
      <w:pPr>
        <w:rPr>
          <w:sz w:val="24"/>
          <w:szCs w:val="24"/>
          <w:lang w:val="en-US"/>
        </w:rPr>
      </w:pPr>
      <w:r>
        <w:rPr>
          <w:sz w:val="24"/>
          <w:szCs w:val="24"/>
          <w:lang w:val="en-US"/>
        </w:rPr>
        <w:t xml:space="preserve">CNC files for bridge deck – </w:t>
      </w:r>
      <w:r w:rsidR="00F170D8">
        <w:rPr>
          <w:sz w:val="24"/>
          <w:szCs w:val="24"/>
          <w:lang w:val="en-US"/>
        </w:rPr>
        <w:t>DWG format files to cut 53</w:t>
      </w:r>
      <w:r>
        <w:rPr>
          <w:sz w:val="24"/>
          <w:szCs w:val="24"/>
          <w:lang w:val="en-US"/>
        </w:rPr>
        <w:t xml:space="preserve"> sheets ¾ inch ply </w:t>
      </w:r>
      <w:r w:rsidR="007816C4">
        <w:rPr>
          <w:sz w:val="24"/>
          <w:szCs w:val="24"/>
          <w:lang w:val="en-US"/>
        </w:rPr>
        <w:t>- $20,000</w:t>
      </w:r>
    </w:p>
    <w:p w14:paraId="386BE882" w14:textId="23DABD20" w:rsidR="00F170D8" w:rsidRDefault="00F170D8" w:rsidP="00336950">
      <w:pPr>
        <w:rPr>
          <w:sz w:val="24"/>
          <w:szCs w:val="24"/>
          <w:lang w:val="en-US"/>
        </w:rPr>
      </w:pPr>
      <w:r>
        <w:rPr>
          <w:sz w:val="24"/>
          <w:szCs w:val="24"/>
          <w:lang w:val="en-US"/>
        </w:rPr>
        <w:t xml:space="preserve">Files include forms for cabin top, floor ribs, box beam bulkheads for four cross beams and hatches </w:t>
      </w:r>
    </w:p>
    <w:p w14:paraId="5276D695" w14:textId="58E16D80" w:rsidR="007816C4" w:rsidRDefault="007816C4" w:rsidP="00336950">
      <w:pPr>
        <w:rPr>
          <w:sz w:val="24"/>
          <w:szCs w:val="24"/>
          <w:lang w:val="en-US"/>
        </w:rPr>
      </w:pPr>
      <w:r>
        <w:rPr>
          <w:noProof/>
          <w:sz w:val="24"/>
          <w:szCs w:val="24"/>
          <w:lang w:val="en-US"/>
        </w:rPr>
        <w:lastRenderedPageBreak/>
        <w:drawing>
          <wp:inline distT="0" distB="0" distL="0" distR="0" wp14:anchorId="5B32B053" wp14:editId="1B8CA36A">
            <wp:extent cx="5314950" cy="3971640"/>
            <wp:effectExtent l="0" t="0" r="0" b="0"/>
            <wp:docPr id="13" name="Picture 1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dge deck CNC 54 sheets.jpg"/>
                    <pic:cNvPicPr/>
                  </pic:nvPicPr>
                  <pic:blipFill rotWithShape="1">
                    <a:blip r:embed="rId18"/>
                    <a:srcRect l="13690" t="2388" r="25533" b="-3069"/>
                    <a:stretch/>
                  </pic:blipFill>
                  <pic:spPr bwMode="auto">
                    <a:xfrm>
                      <a:off x="0" y="0"/>
                      <a:ext cx="5364054" cy="4008333"/>
                    </a:xfrm>
                    <a:prstGeom prst="rect">
                      <a:avLst/>
                    </a:prstGeom>
                    <a:ln>
                      <a:noFill/>
                    </a:ln>
                    <a:extLst>
                      <a:ext uri="{53640926-AAD7-44D8-BBD7-CCE9431645EC}">
                        <a14:shadowObscured xmlns:a14="http://schemas.microsoft.com/office/drawing/2010/main"/>
                      </a:ext>
                    </a:extLst>
                  </pic:spPr>
                </pic:pic>
              </a:graphicData>
            </a:graphic>
          </wp:inline>
        </w:drawing>
      </w:r>
    </w:p>
    <w:p w14:paraId="5FAA8A2E" w14:textId="2C7B0CEF"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6</w:t>
      </w:r>
    </w:p>
    <w:p w14:paraId="150AFC83" w14:textId="2196C783" w:rsidR="00336950" w:rsidRDefault="00336950" w:rsidP="00336950">
      <w:pPr>
        <w:rPr>
          <w:sz w:val="24"/>
          <w:szCs w:val="24"/>
          <w:lang w:val="en-US"/>
        </w:rPr>
      </w:pPr>
      <w:r>
        <w:rPr>
          <w:sz w:val="24"/>
          <w:szCs w:val="24"/>
          <w:lang w:val="en-US"/>
        </w:rPr>
        <w:t>CNC file for tapered wing mast – 40 ribs</w:t>
      </w:r>
      <w:r w:rsidR="00F170D8">
        <w:rPr>
          <w:sz w:val="24"/>
          <w:szCs w:val="24"/>
          <w:lang w:val="en-US"/>
        </w:rPr>
        <w:t xml:space="preserve"> and backing plate in DWG format</w:t>
      </w:r>
      <w:r w:rsidR="007816C4">
        <w:rPr>
          <w:sz w:val="24"/>
          <w:szCs w:val="24"/>
          <w:lang w:val="en-US"/>
        </w:rPr>
        <w:t xml:space="preserve"> - $1</w:t>
      </w:r>
      <w:r w:rsidR="00F170D8">
        <w:rPr>
          <w:sz w:val="24"/>
          <w:szCs w:val="24"/>
          <w:lang w:val="en-US"/>
        </w:rPr>
        <w:t>0</w:t>
      </w:r>
      <w:r w:rsidR="007816C4">
        <w:rPr>
          <w:sz w:val="24"/>
          <w:szCs w:val="24"/>
          <w:lang w:val="en-US"/>
        </w:rPr>
        <w:t>,000</w:t>
      </w:r>
    </w:p>
    <w:p w14:paraId="338A17F9" w14:textId="06AEE563" w:rsidR="00336950" w:rsidRDefault="00336950" w:rsidP="00336950">
      <w:pPr>
        <w:rPr>
          <w:sz w:val="24"/>
          <w:szCs w:val="24"/>
          <w:lang w:val="en-US"/>
        </w:rPr>
      </w:pPr>
      <w:r>
        <w:rPr>
          <w:noProof/>
          <w:sz w:val="24"/>
          <w:szCs w:val="24"/>
          <w:lang w:val="en-US"/>
        </w:rPr>
        <w:drawing>
          <wp:inline distT="0" distB="0" distL="0" distR="0" wp14:anchorId="270BC492" wp14:editId="441F2F7D">
            <wp:extent cx="3924300" cy="206000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sted mast ribs.jpg"/>
                    <pic:cNvPicPr/>
                  </pic:nvPicPr>
                  <pic:blipFill rotWithShape="1">
                    <a:blip r:embed="rId19"/>
                    <a:srcRect l="8634" t="5601" r="11120" b="1016"/>
                    <a:stretch/>
                  </pic:blipFill>
                  <pic:spPr bwMode="auto">
                    <a:xfrm>
                      <a:off x="0" y="0"/>
                      <a:ext cx="3951355" cy="2074202"/>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lang w:val="en-US"/>
        </w:rPr>
        <w:t xml:space="preserve">  </w:t>
      </w:r>
    </w:p>
    <w:p w14:paraId="55B92EFB" w14:textId="1BC6A633" w:rsidR="007816C4" w:rsidRDefault="00595068" w:rsidP="00336950">
      <w:pPr>
        <w:rPr>
          <w:sz w:val="24"/>
          <w:szCs w:val="24"/>
          <w:lang w:val="en-US"/>
        </w:rPr>
      </w:pPr>
      <w:r>
        <w:rPr>
          <w:noProof/>
          <w:sz w:val="24"/>
          <w:szCs w:val="24"/>
          <w:lang w:val="en-US"/>
        </w:rPr>
        <w:lastRenderedPageBreak/>
        <w:drawing>
          <wp:anchor distT="0" distB="0" distL="114300" distR="114300" simplePos="0" relativeHeight="251658240" behindDoc="0" locked="0" layoutInCell="1" allowOverlap="1" wp14:anchorId="3AD9232F" wp14:editId="10573763">
            <wp:simplePos x="0" y="0"/>
            <wp:positionH relativeFrom="margin">
              <wp:posOffset>3962400</wp:posOffset>
            </wp:positionH>
            <wp:positionV relativeFrom="paragraph">
              <wp:posOffset>150495</wp:posOffset>
            </wp:positionV>
            <wp:extent cx="1769745" cy="4162425"/>
            <wp:effectExtent l="0" t="0" r="1905" b="9525"/>
            <wp:wrapSquare wrapText="bothSides"/>
            <wp:docPr id="14" name="Picture 1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dder foils Dec 2019 NACA0012 to NACA63010.jpg"/>
                    <pic:cNvPicPr/>
                  </pic:nvPicPr>
                  <pic:blipFill rotWithShape="1">
                    <a:blip r:embed="rId20"/>
                    <a:srcRect l="18919" r="27245" b="2117"/>
                    <a:stretch/>
                  </pic:blipFill>
                  <pic:spPr bwMode="auto">
                    <a:xfrm>
                      <a:off x="0" y="0"/>
                      <a:ext cx="1769745" cy="416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A66B1" w14:textId="58FD18C9" w:rsidR="00341143" w:rsidRPr="00341143" w:rsidRDefault="00341143" w:rsidP="00341143">
      <w:pPr>
        <w:rPr>
          <w:b/>
          <w:bCs/>
          <w:sz w:val="24"/>
          <w:szCs w:val="24"/>
          <w:lang w:val="en-US"/>
        </w:rPr>
      </w:pPr>
      <w:r w:rsidRPr="00341143">
        <w:rPr>
          <w:b/>
          <w:bCs/>
          <w:sz w:val="24"/>
          <w:szCs w:val="24"/>
          <w:lang w:val="en-US"/>
        </w:rPr>
        <w:t>Product number AC60</w:t>
      </w:r>
      <w:r>
        <w:rPr>
          <w:b/>
          <w:bCs/>
          <w:sz w:val="24"/>
          <w:szCs w:val="24"/>
          <w:lang w:val="en-US"/>
        </w:rPr>
        <w:t>7</w:t>
      </w:r>
    </w:p>
    <w:p w14:paraId="0017F7A5" w14:textId="5C1D25BB" w:rsidR="00B208D6" w:rsidRDefault="009848E8" w:rsidP="00336950">
      <w:pPr>
        <w:rPr>
          <w:sz w:val="24"/>
          <w:szCs w:val="24"/>
          <w:lang w:val="en-US"/>
        </w:rPr>
      </w:pPr>
      <w:r>
        <w:rPr>
          <w:sz w:val="24"/>
          <w:szCs w:val="24"/>
          <w:lang w:val="en-US"/>
        </w:rPr>
        <w:t xml:space="preserve">3D </w:t>
      </w:r>
      <w:r w:rsidR="00B208D6">
        <w:rPr>
          <w:sz w:val="24"/>
          <w:szCs w:val="24"/>
          <w:lang w:val="en-US"/>
        </w:rPr>
        <w:t xml:space="preserve">CNC file to mill the </w:t>
      </w:r>
      <w:r w:rsidR="00277351">
        <w:rPr>
          <w:sz w:val="24"/>
          <w:szCs w:val="24"/>
          <w:lang w:val="en-US"/>
        </w:rPr>
        <w:t xml:space="preserve">female half </w:t>
      </w:r>
      <w:r w:rsidR="00B208D6">
        <w:rPr>
          <w:sz w:val="24"/>
          <w:szCs w:val="24"/>
          <w:lang w:val="en-US"/>
        </w:rPr>
        <w:t xml:space="preserve">molds for the carbon fibre </w:t>
      </w:r>
    </w:p>
    <w:p w14:paraId="4DFEC751" w14:textId="121B0D8A" w:rsidR="009848E8" w:rsidRDefault="00B208D6" w:rsidP="00336950">
      <w:pPr>
        <w:rPr>
          <w:sz w:val="24"/>
          <w:szCs w:val="24"/>
          <w:lang w:val="en-US"/>
        </w:rPr>
      </w:pPr>
      <w:r>
        <w:rPr>
          <w:sz w:val="24"/>
          <w:szCs w:val="24"/>
          <w:lang w:val="en-US"/>
        </w:rPr>
        <w:t>rudder foil</w:t>
      </w:r>
      <w:r w:rsidR="009848E8">
        <w:rPr>
          <w:sz w:val="24"/>
          <w:szCs w:val="24"/>
          <w:lang w:val="en-US"/>
        </w:rPr>
        <w:t xml:space="preserve"> - $2000</w:t>
      </w:r>
    </w:p>
    <w:p w14:paraId="7D318EDD" w14:textId="07F503AA" w:rsidR="009848E8" w:rsidRDefault="009848E8" w:rsidP="00336950">
      <w:pPr>
        <w:rPr>
          <w:sz w:val="24"/>
          <w:szCs w:val="24"/>
          <w:lang w:val="en-US"/>
        </w:rPr>
      </w:pPr>
    </w:p>
    <w:p w14:paraId="62CA9C53" w14:textId="7EF24F19"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8</w:t>
      </w:r>
    </w:p>
    <w:p w14:paraId="2B106707" w14:textId="30D16F97" w:rsidR="007816C4" w:rsidRDefault="007816C4" w:rsidP="00336950">
      <w:pPr>
        <w:rPr>
          <w:sz w:val="24"/>
          <w:szCs w:val="24"/>
          <w:lang w:val="en-US"/>
        </w:rPr>
      </w:pPr>
      <w:r>
        <w:rPr>
          <w:sz w:val="24"/>
          <w:szCs w:val="24"/>
          <w:lang w:val="en-US"/>
        </w:rPr>
        <w:t>Construction guide - $1000</w:t>
      </w:r>
    </w:p>
    <w:p w14:paraId="6DB2BC75" w14:textId="77777777" w:rsidR="00341143" w:rsidRDefault="00341143" w:rsidP="00336950">
      <w:pPr>
        <w:rPr>
          <w:sz w:val="24"/>
          <w:szCs w:val="24"/>
          <w:lang w:val="en-US"/>
        </w:rPr>
      </w:pPr>
    </w:p>
    <w:p w14:paraId="11DC1145" w14:textId="579F54C7" w:rsidR="00F170D8" w:rsidRPr="00341143" w:rsidRDefault="00F170D8" w:rsidP="00F170D8">
      <w:pPr>
        <w:rPr>
          <w:b/>
          <w:bCs/>
          <w:sz w:val="24"/>
          <w:szCs w:val="24"/>
          <w:lang w:val="en-US"/>
        </w:rPr>
      </w:pPr>
      <w:r w:rsidRPr="00341143">
        <w:rPr>
          <w:b/>
          <w:bCs/>
          <w:sz w:val="24"/>
          <w:szCs w:val="24"/>
          <w:lang w:val="en-US"/>
        </w:rPr>
        <w:t>Product number AC60</w:t>
      </w:r>
      <w:r w:rsidR="00341143">
        <w:rPr>
          <w:b/>
          <w:bCs/>
          <w:sz w:val="24"/>
          <w:szCs w:val="24"/>
          <w:lang w:val="en-US"/>
        </w:rPr>
        <w:t>9</w:t>
      </w:r>
    </w:p>
    <w:p w14:paraId="5021B5D3" w14:textId="434F2694" w:rsidR="007816C4" w:rsidRDefault="007816C4" w:rsidP="00336950">
      <w:pPr>
        <w:rPr>
          <w:sz w:val="24"/>
          <w:szCs w:val="24"/>
          <w:lang w:val="en-US"/>
        </w:rPr>
      </w:pPr>
      <w:r>
        <w:rPr>
          <w:sz w:val="24"/>
          <w:szCs w:val="24"/>
          <w:lang w:val="en-US"/>
        </w:rPr>
        <w:t>Budget spreadsheet - $1000</w:t>
      </w:r>
    </w:p>
    <w:p w14:paraId="6AD23C04" w14:textId="77777777" w:rsidR="00341143" w:rsidRDefault="00341143" w:rsidP="00F170D8">
      <w:pPr>
        <w:rPr>
          <w:sz w:val="24"/>
          <w:szCs w:val="24"/>
          <w:lang w:val="en-US"/>
        </w:rPr>
      </w:pPr>
    </w:p>
    <w:p w14:paraId="0AC5C782" w14:textId="1E556835" w:rsidR="00F170D8" w:rsidRPr="00341143" w:rsidRDefault="00F170D8" w:rsidP="00F170D8">
      <w:pPr>
        <w:rPr>
          <w:b/>
          <w:bCs/>
          <w:sz w:val="24"/>
          <w:szCs w:val="24"/>
          <w:lang w:val="en-US"/>
        </w:rPr>
      </w:pPr>
      <w:r w:rsidRPr="00341143">
        <w:rPr>
          <w:b/>
          <w:bCs/>
          <w:sz w:val="24"/>
          <w:szCs w:val="24"/>
          <w:lang w:val="en-US"/>
        </w:rPr>
        <w:t>Product number AC601</w:t>
      </w:r>
      <w:r w:rsidR="00341143">
        <w:rPr>
          <w:b/>
          <w:bCs/>
          <w:sz w:val="24"/>
          <w:szCs w:val="24"/>
          <w:lang w:val="en-US"/>
        </w:rPr>
        <w:t>0</w:t>
      </w:r>
    </w:p>
    <w:p w14:paraId="60058F7E" w14:textId="4D8B6B61" w:rsidR="007816C4" w:rsidRDefault="007816C4" w:rsidP="00336950">
      <w:pPr>
        <w:rPr>
          <w:sz w:val="24"/>
          <w:szCs w:val="24"/>
          <w:lang w:val="en-US"/>
        </w:rPr>
      </w:pPr>
      <w:r>
        <w:rPr>
          <w:sz w:val="24"/>
          <w:szCs w:val="24"/>
          <w:lang w:val="en-US"/>
        </w:rPr>
        <w:t>Weight analysis spreadsheet - $1000</w:t>
      </w:r>
    </w:p>
    <w:p w14:paraId="78A355EE" w14:textId="77777777" w:rsidR="00341143" w:rsidRPr="00341143" w:rsidRDefault="00341143" w:rsidP="00336950">
      <w:pPr>
        <w:rPr>
          <w:b/>
          <w:bCs/>
          <w:sz w:val="24"/>
          <w:szCs w:val="24"/>
          <w:lang w:val="en-US"/>
        </w:rPr>
      </w:pPr>
    </w:p>
    <w:p w14:paraId="30538F61" w14:textId="2D2488AB" w:rsidR="00F170D8" w:rsidRPr="00341143" w:rsidRDefault="00F170D8" w:rsidP="00F170D8">
      <w:pPr>
        <w:rPr>
          <w:b/>
          <w:bCs/>
          <w:sz w:val="24"/>
          <w:szCs w:val="24"/>
          <w:lang w:val="en-US"/>
        </w:rPr>
      </w:pPr>
      <w:r w:rsidRPr="00341143">
        <w:rPr>
          <w:b/>
          <w:bCs/>
          <w:sz w:val="24"/>
          <w:szCs w:val="24"/>
          <w:lang w:val="en-US"/>
        </w:rPr>
        <w:t>Product number AC601</w:t>
      </w:r>
      <w:r w:rsidR="00341143">
        <w:rPr>
          <w:b/>
          <w:bCs/>
          <w:sz w:val="24"/>
          <w:szCs w:val="24"/>
          <w:lang w:val="en-US"/>
        </w:rPr>
        <w:t>1</w:t>
      </w:r>
    </w:p>
    <w:p w14:paraId="08335E1F" w14:textId="6D9BCFAD" w:rsidR="007816C4" w:rsidRDefault="007816C4" w:rsidP="00336950">
      <w:pPr>
        <w:rPr>
          <w:sz w:val="24"/>
          <w:szCs w:val="24"/>
          <w:lang w:val="en-US"/>
        </w:rPr>
      </w:pPr>
      <w:r>
        <w:rPr>
          <w:sz w:val="24"/>
          <w:szCs w:val="24"/>
          <w:lang w:val="en-US"/>
        </w:rPr>
        <w:t>Trim table spreadsheet - $1000</w:t>
      </w:r>
    </w:p>
    <w:p w14:paraId="0D7B0B99" w14:textId="77777777" w:rsidR="00341143" w:rsidRDefault="00341143" w:rsidP="00336950">
      <w:pPr>
        <w:rPr>
          <w:sz w:val="24"/>
          <w:szCs w:val="24"/>
          <w:lang w:val="en-US"/>
        </w:rPr>
      </w:pPr>
    </w:p>
    <w:p w14:paraId="10B05B1A" w14:textId="4478A7DA" w:rsidR="00F170D8" w:rsidRPr="00341143" w:rsidRDefault="00F170D8" w:rsidP="00F170D8">
      <w:pPr>
        <w:rPr>
          <w:b/>
          <w:bCs/>
          <w:sz w:val="24"/>
          <w:szCs w:val="24"/>
          <w:lang w:val="en-US"/>
        </w:rPr>
      </w:pPr>
      <w:r w:rsidRPr="00341143">
        <w:rPr>
          <w:b/>
          <w:bCs/>
          <w:sz w:val="24"/>
          <w:szCs w:val="24"/>
          <w:lang w:val="en-US"/>
        </w:rPr>
        <w:t>Product number AC601</w:t>
      </w:r>
      <w:r w:rsidR="00341143">
        <w:rPr>
          <w:b/>
          <w:bCs/>
          <w:sz w:val="24"/>
          <w:szCs w:val="24"/>
          <w:lang w:val="en-US"/>
        </w:rPr>
        <w:t>2</w:t>
      </w:r>
    </w:p>
    <w:p w14:paraId="42558C84" w14:textId="63CC23AB" w:rsidR="007816C4" w:rsidRDefault="007816C4" w:rsidP="00336950">
      <w:pPr>
        <w:rPr>
          <w:sz w:val="24"/>
          <w:szCs w:val="24"/>
          <w:lang w:val="en-US"/>
        </w:rPr>
      </w:pPr>
      <w:r>
        <w:rPr>
          <w:sz w:val="24"/>
          <w:szCs w:val="24"/>
          <w:lang w:val="en-US"/>
        </w:rPr>
        <w:t>Electrical installation guide - $1000</w:t>
      </w:r>
    </w:p>
    <w:p w14:paraId="29815048" w14:textId="77777777" w:rsidR="00341143" w:rsidRDefault="00341143" w:rsidP="00336950">
      <w:pPr>
        <w:rPr>
          <w:sz w:val="24"/>
          <w:szCs w:val="24"/>
          <w:lang w:val="en-US"/>
        </w:rPr>
      </w:pPr>
    </w:p>
    <w:p w14:paraId="58A3A645" w14:textId="60F1A8FB" w:rsidR="00F170D8" w:rsidRPr="00341143" w:rsidRDefault="00F170D8" w:rsidP="00F170D8">
      <w:pPr>
        <w:rPr>
          <w:b/>
          <w:bCs/>
          <w:sz w:val="24"/>
          <w:szCs w:val="24"/>
          <w:lang w:val="en-US"/>
        </w:rPr>
      </w:pPr>
      <w:r w:rsidRPr="00341143">
        <w:rPr>
          <w:b/>
          <w:bCs/>
          <w:sz w:val="24"/>
          <w:szCs w:val="24"/>
          <w:lang w:val="en-US"/>
        </w:rPr>
        <w:t>Product number AC601</w:t>
      </w:r>
      <w:r w:rsidR="00341143">
        <w:rPr>
          <w:b/>
          <w:bCs/>
          <w:sz w:val="24"/>
          <w:szCs w:val="24"/>
          <w:lang w:val="en-US"/>
        </w:rPr>
        <w:t>3</w:t>
      </w:r>
    </w:p>
    <w:p w14:paraId="5DE171BD" w14:textId="75B8D168" w:rsidR="007816C4" w:rsidRDefault="007816C4" w:rsidP="00336950">
      <w:pPr>
        <w:rPr>
          <w:sz w:val="24"/>
          <w:szCs w:val="24"/>
          <w:lang w:val="en-US"/>
        </w:rPr>
      </w:pPr>
      <w:r>
        <w:rPr>
          <w:sz w:val="24"/>
          <w:szCs w:val="24"/>
          <w:lang w:val="en-US"/>
        </w:rPr>
        <w:t>Mast analysis spreadsheet - $</w:t>
      </w:r>
      <w:r w:rsidR="00341143">
        <w:rPr>
          <w:sz w:val="24"/>
          <w:szCs w:val="24"/>
          <w:lang w:val="en-US"/>
        </w:rPr>
        <w:t>4</w:t>
      </w:r>
      <w:r>
        <w:rPr>
          <w:sz w:val="24"/>
          <w:szCs w:val="24"/>
          <w:lang w:val="en-US"/>
        </w:rPr>
        <w:t>000</w:t>
      </w:r>
    </w:p>
    <w:p w14:paraId="1E182FA4" w14:textId="61E9336C" w:rsidR="00341143" w:rsidRDefault="00341143" w:rsidP="00336950">
      <w:pPr>
        <w:rPr>
          <w:sz w:val="24"/>
          <w:szCs w:val="24"/>
          <w:lang w:val="en-US"/>
        </w:rPr>
      </w:pPr>
      <w:r>
        <w:rPr>
          <w:sz w:val="24"/>
          <w:szCs w:val="24"/>
          <w:lang w:val="en-US"/>
        </w:rPr>
        <w:t>Complete structural analysis of the carbon fibre mast including buckling analysis, standing rigging loads, wind loading, weight and costing</w:t>
      </w:r>
    </w:p>
    <w:p w14:paraId="01D9CABF" w14:textId="77777777" w:rsidR="007816C4" w:rsidRPr="00336950" w:rsidRDefault="007816C4" w:rsidP="00336950">
      <w:pPr>
        <w:rPr>
          <w:lang w:val="en-US"/>
        </w:rPr>
      </w:pPr>
    </w:p>
    <w:sectPr w:rsidR="007816C4" w:rsidRPr="00336950" w:rsidSect="00DC2100">
      <w:headerReference w:type="default" r:id="rId21"/>
      <w:pgSz w:w="11906" w:h="16838" w:code="9"/>
      <w:pgMar w:top="1440" w:right="1077" w:bottom="1440" w:left="107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05E22" w14:textId="77777777" w:rsidR="00831379" w:rsidRDefault="00831379" w:rsidP="002B71F3">
      <w:pPr>
        <w:spacing w:after="0" w:line="240" w:lineRule="auto"/>
      </w:pPr>
      <w:r>
        <w:separator/>
      </w:r>
    </w:p>
  </w:endnote>
  <w:endnote w:type="continuationSeparator" w:id="0">
    <w:p w14:paraId="05FBC13C" w14:textId="77777777" w:rsidR="00831379" w:rsidRDefault="00831379" w:rsidP="002B7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06D18" w14:textId="77777777" w:rsidR="00831379" w:rsidRDefault="00831379" w:rsidP="002B71F3">
      <w:pPr>
        <w:spacing w:after="0" w:line="240" w:lineRule="auto"/>
      </w:pPr>
      <w:r>
        <w:separator/>
      </w:r>
    </w:p>
  </w:footnote>
  <w:footnote w:type="continuationSeparator" w:id="0">
    <w:p w14:paraId="4320FB42" w14:textId="77777777" w:rsidR="00831379" w:rsidRDefault="00831379" w:rsidP="002B7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EE31" w14:textId="77777777" w:rsidR="002B71F3" w:rsidRDefault="002B71F3">
    <w:pPr>
      <w:pStyle w:val="Header"/>
      <w:jc w:val="center"/>
    </w:pPr>
    <w:r>
      <w:t xml:space="preserve">PAGE </w:t>
    </w:r>
    <w:r>
      <w:fldChar w:fldCharType="begin"/>
    </w:r>
    <w:r>
      <w:instrText xml:space="preserve"> PAGE   \* MERGEFORMAT </w:instrText>
    </w:r>
    <w:r>
      <w:fldChar w:fldCharType="separate"/>
    </w:r>
    <w:r>
      <w:rPr>
        <w:noProof/>
      </w:rPr>
      <w:t>2</w:t>
    </w:r>
    <w:r>
      <w:fldChar w:fldCharType="end"/>
    </w:r>
  </w:p>
  <w:p w14:paraId="7A057976" w14:textId="77777777" w:rsidR="002B71F3" w:rsidRDefault="002B71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E5E84"/>
    <w:multiLevelType w:val="hybridMultilevel"/>
    <w:tmpl w:val="63DC547C"/>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262E7C80"/>
    <w:multiLevelType w:val="hybridMultilevel"/>
    <w:tmpl w:val="F7A8996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2E162E9C"/>
    <w:multiLevelType w:val="hybridMultilevel"/>
    <w:tmpl w:val="ADBEF2C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31705664"/>
    <w:multiLevelType w:val="hybridMultilevel"/>
    <w:tmpl w:val="1A1E42E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43090199"/>
    <w:multiLevelType w:val="hybridMultilevel"/>
    <w:tmpl w:val="CFDA9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C3"/>
    <w:rsid w:val="00001F8F"/>
    <w:rsid w:val="00037568"/>
    <w:rsid w:val="000423A6"/>
    <w:rsid w:val="00090895"/>
    <w:rsid w:val="000B6088"/>
    <w:rsid w:val="000D4CB1"/>
    <w:rsid w:val="000E4F5D"/>
    <w:rsid w:val="0011447D"/>
    <w:rsid w:val="00131A55"/>
    <w:rsid w:val="00183600"/>
    <w:rsid w:val="00184109"/>
    <w:rsid w:val="0019517C"/>
    <w:rsid w:val="001A4FCA"/>
    <w:rsid w:val="001B4F0A"/>
    <w:rsid w:val="001D7DE7"/>
    <w:rsid w:val="002430B1"/>
    <w:rsid w:val="002448EF"/>
    <w:rsid w:val="002726FB"/>
    <w:rsid w:val="00277351"/>
    <w:rsid w:val="002B71F3"/>
    <w:rsid w:val="002E69CC"/>
    <w:rsid w:val="00336950"/>
    <w:rsid w:val="00341143"/>
    <w:rsid w:val="003E6DE4"/>
    <w:rsid w:val="00404F0E"/>
    <w:rsid w:val="0042773E"/>
    <w:rsid w:val="00480BE0"/>
    <w:rsid w:val="00494299"/>
    <w:rsid w:val="004C605B"/>
    <w:rsid w:val="004D0B14"/>
    <w:rsid w:val="00502931"/>
    <w:rsid w:val="00502BFE"/>
    <w:rsid w:val="00516925"/>
    <w:rsid w:val="00544A91"/>
    <w:rsid w:val="00595068"/>
    <w:rsid w:val="00595D87"/>
    <w:rsid w:val="005B4AD1"/>
    <w:rsid w:val="0060141D"/>
    <w:rsid w:val="00613401"/>
    <w:rsid w:val="0061585A"/>
    <w:rsid w:val="006447E5"/>
    <w:rsid w:val="006605FD"/>
    <w:rsid w:val="006751AD"/>
    <w:rsid w:val="00682238"/>
    <w:rsid w:val="006E10ED"/>
    <w:rsid w:val="006E497B"/>
    <w:rsid w:val="006F7397"/>
    <w:rsid w:val="007029B6"/>
    <w:rsid w:val="007029EA"/>
    <w:rsid w:val="007333E4"/>
    <w:rsid w:val="00777EBC"/>
    <w:rsid w:val="007816C4"/>
    <w:rsid w:val="00791B16"/>
    <w:rsid w:val="007E1ED1"/>
    <w:rsid w:val="007F0B50"/>
    <w:rsid w:val="008311C3"/>
    <w:rsid w:val="00831379"/>
    <w:rsid w:val="00837363"/>
    <w:rsid w:val="00867B14"/>
    <w:rsid w:val="008D155A"/>
    <w:rsid w:val="008F4A97"/>
    <w:rsid w:val="008F6D9D"/>
    <w:rsid w:val="00905686"/>
    <w:rsid w:val="00922624"/>
    <w:rsid w:val="009848E8"/>
    <w:rsid w:val="009D3DAD"/>
    <w:rsid w:val="009E2C3F"/>
    <w:rsid w:val="00A120F6"/>
    <w:rsid w:val="00A41841"/>
    <w:rsid w:val="00A73E80"/>
    <w:rsid w:val="00A752BB"/>
    <w:rsid w:val="00A90875"/>
    <w:rsid w:val="00AA16E8"/>
    <w:rsid w:val="00AB50A8"/>
    <w:rsid w:val="00AC136B"/>
    <w:rsid w:val="00AD290F"/>
    <w:rsid w:val="00B208D6"/>
    <w:rsid w:val="00B361ED"/>
    <w:rsid w:val="00B36ADD"/>
    <w:rsid w:val="00B4413C"/>
    <w:rsid w:val="00B876C0"/>
    <w:rsid w:val="00B91736"/>
    <w:rsid w:val="00B9522C"/>
    <w:rsid w:val="00BE3ADB"/>
    <w:rsid w:val="00C027BC"/>
    <w:rsid w:val="00C11A35"/>
    <w:rsid w:val="00C20630"/>
    <w:rsid w:val="00C20E88"/>
    <w:rsid w:val="00C324AF"/>
    <w:rsid w:val="00C352D9"/>
    <w:rsid w:val="00C43B31"/>
    <w:rsid w:val="00C80835"/>
    <w:rsid w:val="00C91076"/>
    <w:rsid w:val="00C972CD"/>
    <w:rsid w:val="00D01F03"/>
    <w:rsid w:val="00D35897"/>
    <w:rsid w:val="00DC0517"/>
    <w:rsid w:val="00DC2100"/>
    <w:rsid w:val="00DD58E8"/>
    <w:rsid w:val="00DE1718"/>
    <w:rsid w:val="00DE2480"/>
    <w:rsid w:val="00DE47BF"/>
    <w:rsid w:val="00DF6584"/>
    <w:rsid w:val="00E35DD1"/>
    <w:rsid w:val="00E56532"/>
    <w:rsid w:val="00E840CD"/>
    <w:rsid w:val="00EE1122"/>
    <w:rsid w:val="00EE622F"/>
    <w:rsid w:val="00EF5E67"/>
    <w:rsid w:val="00F05B87"/>
    <w:rsid w:val="00F10F4F"/>
    <w:rsid w:val="00F16636"/>
    <w:rsid w:val="00F170D8"/>
    <w:rsid w:val="00F502B5"/>
    <w:rsid w:val="00F52C3B"/>
    <w:rsid w:val="00F55BC7"/>
    <w:rsid w:val="00F716C0"/>
    <w:rsid w:val="00F91D27"/>
    <w:rsid w:val="00FA085A"/>
    <w:rsid w:val="00FC718D"/>
    <w:rsid w:val="00FE341F"/>
    <w:rsid w:val="00FE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C850EC"/>
  <w14:defaultImageDpi w14:val="0"/>
  <w15:docId w15:val="{72504D65-09B3-4A28-8D78-BAEBDF36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1F3"/>
    <w:pPr>
      <w:tabs>
        <w:tab w:val="center" w:pos="4513"/>
        <w:tab w:val="right" w:pos="9026"/>
      </w:tabs>
    </w:pPr>
  </w:style>
  <w:style w:type="character" w:customStyle="1" w:styleId="HeaderChar">
    <w:name w:val="Header Char"/>
    <w:basedOn w:val="DefaultParagraphFont"/>
    <w:link w:val="Header"/>
    <w:uiPriority w:val="99"/>
    <w:locked/>
    <w:rsid w:val="002B71F3"/>
    <w:rPr>
      <w:rFonts w:cs="Times New Roman"/>
    </w:rPr>
  </w:style>
  <w:style w:type="paragraph" w:styleId="Footer">
    <w:name w:val="footer"/>
    <w:basedOn w:val="Normal"/>
    <w:link w:val="FooterChar"/>
    <w:uiPriority w:val="99"/>
    <w:unhideWhenUsed/>
    <w:rsid w:val="002B71F3"/>
    <w:pPr>
      <w:tabs>
        <w:tab w:val="center" w:pos="4513"/>
        <w:tab w:val="right" w:pos="9026"/>
      </w:tabs>
    </w:pPr>
  </w:style>
  <w:style w:type="character" w:customStyle="1" w:styleId="FooterChar">
    <w:name w:val="Footer Char"/>
    <w:basedOn w:val="DefaultParagraphFont"/>
    <w:link w:val="Footer"/>
    <w:uiPriority w:val="99"/>
    <w:locked/>
    <w:rsid w:val="002B71F3"/>
    <w:rPr>
      <w:rFonts w:cs="Times New Roman"/>
    </w:rPr>
  </w:style>
  <w:style w:type="paragraph" w:styleId="ListParagraph">
    <w:name w:val="List Paragraph"/>
    <w:basedOn w:val="Normal"/>
    <w:uiPriority w:val="34"/>
    <w:qFormat/>
    <w:rsid w:val="0060141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15</Pages>
  <Words>1952</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Roberts</dc:creator>
  <cp:keywords/>
  <dc:description/>
  <cp:lastModifiedBy>Michael Roberts</cp:lastModifiedBy>
  <cp:revision>14</cp:revision>
  <cp:lastPrinted>2020-03-16T00:10:00Z</cp:lastPrinted>
  <dcterms:created xsi:type="dcterms:W3CDTF">2020-03-16T04:22:00Z</dcterms:created>
  <dcterms:modified xsi:type="dcterms:W3CDTF">2020-04-06T00:37:00Z</dcterms:modified>
</cp:coreProperties>
</file>