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OFFER FORM</w:t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LEStyle Consultant</w:t>
      </w:r>
    </w:p>
    <w:p w:rsidR="00000000" w:rsidDel="00000000" w:rsidP="00000000" w:rsidRDefault="00000000" w:rsidRPr="00000000" w14:paraId="0000000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          </w:t>
      </w:r>
      <w:r w:rsidDel="00000000" w:rsidR="00000000" w:rsidRPr="00000000">
        <w:rPr>
          <w:color w:val="3d85c6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4 Seasons to P.I.V.O.T. your Life to</w:t>
      </w:r>
    </w:p>
    <w:p w:rsidR="00000000" w:rsidDel="00000000" w:rsidP="00000000" w:rsidRDefault="00000000" w:rsidRPr="00000000" w14:paraId="00000005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               LOOK &amp; FEEL </w:t>
      </w:r>
    </w:p>
    <w:p w:rsidR="00000000" w:rsidDel="00000000" w:rsidP="00000000" w:rsidRDefault="00000000" w:rsidRPr="00000000" w14:paraId="0000000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               AMAZING...INSIDE &amp; OUT!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3d85c6"/>
        </w:rPr>
      </w:pPr>
      <w:r w:rsidDel="00000000" w:rsidR="00000000" w:rsidRPr="00000000">
        <w:rPr>
          <w:rtl w:val="0"/>
        </w:rPr>
        <w:t xml:space="preserve">Season 1   .  Analyze Your Blueprint of information                        </w:t>
      </w:r>
      <w:r w:rsidDel="00000000" w:rsidR="00000000" w:rsidRPr="00000000">
        <w:rPr>
          <w:color w:val="3d85c6"/>
          <w:rtl w:val="0"/>
        </w:rPr>
        <w:t xml:space="preserve">  YOUR  BLUEPRINT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     Assess your needs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Develop strategies                                                        ** In Depth analysis of                         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Purchase                                                                      * everything that makes                                                                               WHEN WHAT WEAR Teaching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you YOU from head/toe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* Colour, Shape, Style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Season 2.    Reanalyze your Blueprint information and apply          * Physical traits           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  Assess your needs                                                       * Work related needs            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Develop strategies                                                               </w:t>
      </w:r>
    </w:p>
    <w:p w:rsidR="00000000" w:rsidDel="00000000" w:rsidP="00000000" w:rsidRDefault="00000000" w:rsidRPr="00000000" w14:paraId="00000011">
      <w:pPr>
        <w:rPr>
          <w:color w:val="3d85c6"/>
        </w:rPr>
      </w:pPr>
      <w:r w:rsidDel="00000000" w:rsidR="00000000" w:rsidRPr="00000000">
        <w:rPr>
          <w:rtl w:val="0"/>
        </w:rPr>
        <w:t xml:space="preserve">                    Purchase                                                                     </w:t>
      </w:r>
      <w:r w:rsidDel="00000000" w:rsidR="00000000" w:rsidRPr="00000000">
        <w:rPr>
          <w:color w:val="3d85c6"/>
          <w:rtl w:val="0"/>
        </w:rPr>
        <w:t xml:space="preserve"> ASSESS YOUR NEEDS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    WHEN WHAT</w:t>
      </w:r>
      <w:r w:rsidDel="00000000" w:rsidR="00000000" w:rsidRPr="00000000">
        <w:rPr>
          <w:rtl w:val="0"/>
        </w:rPr>
        <w:t xml:space="preserve"> WEAR Teaching                                      * Gain info and insight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* Work style or Lifestyle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Season3.    Analyze your Blueprint of information and apply           * prioritize what is import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      Assess and Design                                                        to you</w:t>
      </w:r>
    </w:p>
    <w:p w:rsidR="00000000" w:rsidDel="00000000" w:rsidP="00000000" w:rsidRDefault="00000000" w:rsidRPr="00000000" w14:paraId="00000017">
      <w:pPr>
        <w:rPr>
          <w:color w:val="3d85c6"/>
        </w:rPr>
      </w:pPr>
      <w:r w:rsidDel="00000000" w:rsidR="00000000" w:rsidRPr="00000000">
        <w:rPr>
          <w:rtl w:val="0"/>
        </w:rPr>
        <w:t xml:space="preserve">                    Develop strategies                                                      </w:t>
      </w:r>
      <w:r w:rsidDel="00000000" w:rsidR="00000000" w:rsidRPr="00000000">
        <w:rPr>
          <w:color w:val="3d85c6"/>
          <w:rtl w:val="0"/>
        </w:rPr>
        <w:t xml:space="preserve"> DEVELOP STRATEGIES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     Purchase                                                                     *Creating your best looks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 wHEN WHAT WEAR Teaching                                    * Tips and tricks specific to you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3d85c6"/>
        </w:rPr>
      </w:pPr>
      <w:r w:rsidDel="00000000" w:rsidR="00000000" w:rsidRPr="00000000">
        <w:rPr>
          <w:rtl w:val="0"/>
        </w:rPr>
        <w:t xml:space="preserve">Season 4.  Reanalyze your Blueprint information and apply           </w:t>
      </w:r>
      <w:r w:rsidDel="00000000" w:rsidR="00000000" w:rsidRPr="00000000">
        <w:rPr>
          <w:color w:val="3d85c6"/>
          <w:rtl w:val="0"/>
        </w:rPr>
        <w:t xml:space="preserve"> PURCHASE POWER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    Assess and  Design                                                       *Personalized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Develop strategies                                                          professionally selected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   Purchase                                                                        * Best value, best quality                               WHEN WHAT WEAR  Teaching                                                to meet your standards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21">
      <w:pPr>
        <w:rPr>
          <w:color w:val="3d85c6"/>
        </w:rPr>
      </w:pPr>
      <w:r w:rsidDel="00000000" w:rsidR="00000000" w:rsidRPr="00000000">
        <w:rPr>
          <w:color w:val="3d85c6"/>
          <w:rtl w:val="0"/>
        </w:rPr>
        <w:t xml:space="preserve">                                                                                                   WHEN WEAR HOW TEACHING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* Know when you can wear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       OFFER FORM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Includes: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Monthly connections </w:t>
      </w:r>
      <w:r w:rsidDel="00000000" w:rsidR="00000000" w:rsidRPr="00000000">
        <w:rPr>
          <w:sz w:val="48"/>
          <w:szCs w:val="48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Virtual contact weekly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Access to Live Facebook sessions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one on one attention</w:t>
      </w:r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Special event styling and coordinating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Updates to specific items required via website or email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Privacy, confidentiality, respect</w:t>
      </w:r>
    </w:p>
    <w:p w:rsidR="00000000" w:rsidDel="00000000" w:rsidP="00000000" w:rsidRDefault="00000000" w:rsidRPr="00000000" w14:paraId="0000002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28"/>
          <w:szCs w:val="28"/>
          <w:rtl w:val="0"/>
        </w:rPr>
        <w:t xml:space="preserve">  Half Pivot 1 seasons                      Full Pivot  4 Seasons                        </w:t>
      </w:r>
      <w:r w:rsidDel="00000000" w:rsidR="00000000" w:rsidRPr="00000000">
        <w:rPr>
          <w:sz w:val="48"/>
          <w:szCs w:val="48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$ 2297                                                      $5997       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 By credit card  Or e-transfer                                   By credit card Or e-transfer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ind w:left="0" w:firstLine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  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48"/>
          <w:szCs w:val="48"/>
          <w:rtl w:val="0"/>
        </w:rPr>
        <w:t xml:space="preserve">                  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