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06B58" w14:textId="77777777" w:rsidR="000B0943" w:rsidRDefault="000B0943" w:rsidP="000B0943">
      <w:pPr>
        <w:pStyle w:val="xmsonormal"/>
        <w:rPr>
          <w:lang w:val="en-NZ"/>
        </w:rPr>
      </w:pPr>
      <w:r>
        <w:rPr>
          <w:lang w:val="en-NZ"/>
        </w:rPr>
        <w:t>Agree with your comments below. In terms of layout I think the following is an option to build on.  </w:t>
      </w:r>
    </w:p>
    <w:p w14:paraId="7272F099" w14:textId="77777777" w:rsidR="000B0943" w:rsidRDefault="000B0943" w:rsidP="000B0943">
      <w:pPr>
        <w:pStyle w:val="xmsonormal"/>
        <w:rPr>
          <w:lang w:val="en-NZ"/>
        </w:rPr>
      </w:pPr>
      <w:r>
        <w:rPr>
          <w:lang w:val="en-NZ"/>
        </w:rPr>
        <w:t>I like these colours but not sure what everyone else thinks?</w:t>
      </w:r>
    </w:p>
    <w:p w14:paraId="3E85116C" w14:textId="77777777" w:rsidR="000B0943" w:rsidRDefault="000B0943" w:rsidP="000B0943">
      <w:pPr>
        <w:pStyle w:val="xmsonormal"/>
        <w:rPr>
          <w:lang w:val="en-NZ"/>
        </w:rPr>
      </w:pPr>
      <w:r>
        <w:rPr>
          <w:lang w:val="en-NZ"/>
        </w:rPr>
        <w:t xml:space="preserve">Would be good to play with the drop design like we discussed to incorporate a Maori influence (only subtle). A few drop design options using the below layout would be great. The “linked drop” design on the original </w:t>
      </w:r>
      <w:proofErr w:type="gramStart"/>
      <w:r>
        <w:rPr>
          <w:lang w:val="en-NZ"/>
        </w:rPr>
        <w:t>isn’t</w:t>
      </w:r>
      <w:proofErr w:type="gramEnd"/>
      <w:r>
        <w:rPr>
          <w:lang w:val="en-NZ"/>
        </w:rPr>
        <w:t xml:space="preserve"> bad as one of the options though. </w:t>
      </w:r>
    </w:p>
    <w:p w14:paraId="11FA2F2F" w14:textId="77777777" w:rsidR="000B0943" w:rsidRDefault="000B0943" w:rsidP="000B0943">
      <w:pPr>
        <w:pStyle w:val="xmsonormal"/>
        <w:rPr>
          <w:lang w:val="en-NZ"/>
        </w:rPr>
      </w:pPr>
      <w:r>
        <w:rPr>
          <w:lang w:val="en-NZ"/>
        </w:rPr>
        <w:t> </w:t>
      </w:r>
    </w:p>
    <w:p w14:paraId="45F0D479" w14:textId="399E91C3" w:rsidR="000B0943" w:rsidRDefault="000B0943" w:rsidP="000B0943">
      <w:pPr>
        <w:pStyle w:val="xmsonormal"/>
        <w:rPr>
          <w:lang w:val="en-NZ"/>
        </w:rPr>
      </w:pPr>
      <w:r>
        <w:rPr>
          <w:noProof/>
          <w:lang w:val="en-NZ"/>
        </w:rPr>
        <w:drawing>
          <wp:inline distT="0" distB="0" distL="0" distR="0" wp14:anchorId="4DCD144B" wp14:editId="50DFED47">
            <wp:extent cx="5476875" cy="1600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Picture 9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6BFC2" w14:textId="77777777" w:rsidR="005C64CF" w:rsidRDefault="005C64CF"/>
    <w:sectPr w:rsidR="005C64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wMjW1NLSwNDQxtTBV0lEKTi0uzszPAykwrAUA51/Q9ywAAAA="/>
  </w:docVars>
  <w:rsids>
    <w:rsidRoot w:val="000B0943"/>
    <w:rsid w:val="000B0943"/>
    <w:rsid w:val="005C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81919"/>
  <w15:chartTrackingRefBased/>
  <w15:docId w15:val="{0383DC14-7FC1-47F2-B9EF-3B3B5959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0B0943"/>
    <w:pPr>
      <w:spacing w:after="0" w:line="240" w:lineRule="auto"/>
    </w:pPr>
    <w:rPr>
      <w:rFonts w:ascii="Calibri" w:hAnsi="Calibri" w:cs="Calibri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0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16.png@01D61D23.52E52C6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Weekes</dc:creator>
  <cp:keywords/>
  <dc:description/>
  <cp:lastModifiedBy>Darrell Weekes</cp:lastModifiedBy>
  <cp:revision>1</cp:revision>
  <dcterms:created xsi:type="dcterms:W3CDTF">2020-05-04T00:26:00Z</dcterms:created>
  <dcterms:modified xsi:type="dcterms:W3CDTF">2020-05-04T00:27:00Z</dcterms:modified>
</cp:coreProperties>
</file>