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27149" w:rsidRDefault="00E27149">
      <w:pPr>
        <w:rPr>
          <w:lang w:val="en-US"/>
        </w:rPr>
      </w:pPr>
      <w:r w:rsidRPr="00E27149">
        <w:rPr>
          <w:lang w:val="en-US"/>
        </w:rPr>
        <w:t>I need a design for a p</w:t>
      </w:r>
      <w:r>
        <w:rPr>
          <w:lang w:val="en-US"/>
        </w:rPr>
        <w:t xml:space="preserve">rotective mask on a </w:t>
      </w:r>
      <w:proofErr w:type="spellStart"/>
      <w:r>
        <w:rPr>
          <w:lang w:val="en-US"/>
        </w:rPr>
        <w:t>doypackbag</w:t>
      </w:r>
      <w:proofErr w:type="spellEnd"/>
      <w:r>
        <w:rPr>
          <w:lang w:val="en-US"/>
        </w:rPr>
        <w:t>.</w:t>
      </w:r>
    </w:p>
    <w:p w:rsidR="00E27149" w:rsidRPr="000B0241" w:rsidRDefault="000B0241">
      <w:pPr>
        <w:rPr>
          <w:b/>
          <w:bCs/>
          <w:lang w:val="en-US"/>
        </w:rPr>
      </w:pPr>
      <w:r w:rsidRPr="000B0241">
        <w:rPr>
          <w:b/>
          <w:bCs/>
          <w:lang w:val="en-US"/>
        </w:rPr>
        <w:t>The Background is very important, please be creative</w:t>
      </w:r>
      <w:r>
        <w:rPr>
          <w:b/>
          <w:bCs/>
          <w:lang w:val="en-US"/>
        </w:rPr>
        <w:t xml:space="preserve">, I like the pastel </w:t>
      </w:r>
      <w:proofErr w:type="spellStart"/>
      <w:proofErr w:type="gramStart"/>
      <w:r>
        <w:rPr>
          <w:b/>
          <w:bCs/>
          <w:lang w:val="en-US"/>
        </w:rPr>
        <w:t>color.Here</w:t>
      </w:r>
      <w:proofErr w:type="spellEnd"/>
      <w:proofErr w:type="gramEnd"/>
      <w:r>
        <w:rPr>
          <w:b/>
          <w:bCs/>
          <w:lang w:val="en-US"/>
        </w:rPr>
        <w:t xml:space="preserve"> is an example of material and pastel </w:t>
      </w:r>
      <w:proofErr w:type="spellStart"/>
      <w:r>
        <w:rPr>
          <w:b/>
          <w:bCs/>
          <w:lang w:val="en-US"/>
        </w:rPr>
        <w:t>colour</w:t>
      </w:r>
      <w:proofErr w:type="spellEnd"/>
      <w:r>
        <w:rPr>
          <w:b/>
          <w:bCs/>
          <w:lang w:val="en-US"/>
        </w:rPr>
        <w:t xml:space="preserve"> (Can be </w:t>
      </w:r>
      <w:proofErr w:type="spellStart"/>
      <w:r>
        <w:rPr>
          <w:b/>
          <w:bCs/>
          <w:lang w:val="en-US"/>
        </w:rPr>
        <w:t>diffrente</w:t>
      </w:r>
      <w:proofErr w:type="spellEnd"/>
      <w:r>
        <w:rPr>
          <w:b/>
          <w:bCs/>
          <w:lang w:val="en-US"/>
        </w:rPr>
        <w:t xml:space="preserve"> I trust you creativity)</w:t>
      </w:r>
    </w:p>
    <w:p w:rsidR="00E27149" w:rsidRDefault="00E27149">
      <w:pPr>
        <w:rPr>
          <w:lang w:val="en-US"/>
        </w:rPr>
      </w:pPr>
      <w:r>
        <w:rPr>
          <w:lang w:val="en-US"/>
        </w:rPr>
        <w:t>Example of the material of the bag:</w:t>
      </w:r>
    </w:p>
    <w:p w:rsidR="00E27149" w:rsidRDefault="00E2714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544469" cy="2147777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5-01 à 11.59.4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191" cy="217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346828" cy="200955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5-01 à 12.00.0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158" cy="20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0241">
        <w:rPr>
          <w:noProof/>
          <w:lang w:val="en-US"/>
        </w:rPr>
        <w:drawing>
          <wp:inline distT="0" distB="0" distL="0" distR="0">
            <wp:extent cx="1584251" cy="2102179"/>
            <wp:effectExtent l="0" t="0" r="381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0-05-01 à 17.34.0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527" cy="211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149" w:rsidRDefault="00E27149">
      <w:pPr>
        <w:rPr>
          <w:lang w:val="en-US"/>
        </w:rPr>
      </w:pPr>
    </w:p>
    <w:p w:rsidR="00E27149" w:rsidRDefault="00E27149" w:rsidP="00E27149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The dimensions of the bag is 19cm X 25CM </w:t>
      </w:r>
      <w:proofErr w:type="gramStart"/>
      <w:r>
        <w:rPr>
          <w:lang w:val="en-US"/>
        </w:rPr>
        <w:t>+  the</w:t>
      </w:r>
      <w:proofErr w:type="gramEnd"/>
      <w:r>
        <w:rPr>
          <w:lang w:val="en-US"/>
        </w:rPr>
        <w:t xml:space="preserve"> top part to hang the product</w:t>
      </w:r>
    </w:p>
    <w:p w:rsidR="00E27149" w:rsidRDefault="00E27149" w:rsidP="00E2714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626782" cy="2029901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0-05-01 à 12.01.1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693" cy="205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567385" cy="202018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05-01 à 12.01.0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148" cy="204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241" w:rsidRDefault="00E27149" w:rsidP="00E27149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>It needs to have a transparent window so we can see the product</w:t>
      </w:r>
      <w:r w:rsidR="000B0241">
        <w:rPr>
          <w:lang w:val="en-US"/>
        </w:rPr>
        <w:t xml:space="preserve"> </w:t>
      </w:r>
      <w:proofErr w:type="spellStart"/>
      <w:r w:rsidR="000B0241">
        <w:rPr>
          <w:lang w:val="en-US"/>
        </w:rPr>
        <w:t>trought</w:t>
      </w:r>
      <w:proofErr w:type="spellEnd"/>
      <w:r w:rsidR="000B0241">
        <w:rPr>
          <w:lang w:val="en-US"/>
        </w:rPr>
        <w:t xml:space="preserve"> the packaging</w:t>
      </w:r>
      <w:r>
        <w:rPr>
          <w:lang w:val="en-US"/>
        </w:rPr>
        <w:t xml:space="preserve">. </w:t>
      </w:r>
    </w:p>
    <w:p w:rsidR="000B0241" w:rsidRDefault="000B0241" w:rsidP="000B0241">
      <w:pPr>
        <w:pStyle w:val="Paragraphedeliste"/>
        <w:rPr>
          <w:lang w:val="en-US"/>
        </w:rPr>
      </w:pPr>
    </w:p>
    <w:p w:rsidR="00E27149" w:rsidRPr="000B0241" w:rsidRDefault="00E27149" w:rsidP="000B0241">
      <w:pPr>
        <w:pStyle w:val="Paragraphedeliste"/>
        <w:rPr>
          <w:lang w:val="en-US"/>
        </w:rPr>
      </w:pPr>
      <w:r w:rsidRPr="000B0241">
        <w:rPr>
          <w:lang w:val="en-US"/>
        </w:rPr>
        <w:t xml:space="preserve">The transparent window </w:t>
      </w:r>
      <w:proofErr w:type="gramStart"/>
      <w:r w:rsidRPr="000B0241">
        <w:rPr>
          <w:lang w:val="en-US"/>
        </w:rPr>
        <w:t>need</w:t>
      </w:r>
      <w:proofErr w:type="gramEnd"/>
      <w:r w:rsidRPr="000B0241">
        <w:rPr>
          <w:lang w:val="en-US"/>
        </w:rPr>
        <w:t xml:space="preserve"> to be around 50% of the space of the front packaging. Feel free to put the window where you think will have the best look</w:t>
      </w:r>
      <w:r w:rsidR="008770DB" w:rsidRPr="000B0241">
        <w:rPr>
          <w:lang w:val="en-US"/>
        </w:rPr>
        <w:t>.</w:t>
      </w:r>
    </w:p>
    <w:p w:rsidR="000B0241" w:rsidRPr="000B0241" w:rsidRDefault="000B0241" w:rsidP="000B0241">
      <w:pPr>
        <w:pStyle w:val="Paragraphedeliste"/>
        <w:rPr>
          <w:b/>
          <w:bCs/>
          <w:lang w:val="en-US"/>
        </w:rPr>
      </w:pPr>
      <w:proofErr w:type="gramStart"/>
      <w:r w:rsidRPr="000B0241">
        <w:rPr>
          <w:b/>
          <w:bCs/>
          <w:lang w:val="en-US"/>
        </w:rPr>
        <w:t>( SO</w:t>
      </w:r>
      <w:proofErr w:type="gramEnd"/>
      <w:r w:rsidRPr="000B0241">
        <w:rPr>
          <w:b/>
          <w:bCs/>
          <w:lang w:val="en-US"/>
        </w:rPr>
        <w:t xml:space="preserve"> apply your design and background and text outside the transparent window)</w:t>
      </w:r>
    </w:p>
    <w:p w:rsidR="008770DB" w:rsidRDefault="008770DB" w:rsidP="008770DB">
      <w:pPr>
        <w:rPr>
          <w:lang w:val="en-US"/>
        </w:rPr>
      </w:pPr>
    </w:p>
    <w:p w:rsidR="000B0241" w:rsidRDefault="000B0241" w:rsidP="008770DB">
      <w:pPr>
        <w:rPr>
          <w:lang w:val="en-US"/>
        </w:rPr>
      </w:pPr>
    </w:p>
    <w:p w:rsidR="000B0241" w:rsidRDefault="000B0241" w:rsidP="008770DB">
      <w:pPr>
        <w:rPr>
          <w:lang w:val="en-US"/>
        </w:rPr>
      </w:pPr>
    </w:p>
    <w:p w:rsidR="000B0241" w:rsidRDefault="000B0241" w:rsidP="008770DB">
      <w:pPr>
        <w:rPr>
          <w:lang w:val="en-US"/>
        </w:rPr>
      </w:pPr>
    </w:p>
    <w:p w:rsidR="000B0241" w:rsidRDefault="000B0241" w:rsidP="008770DB">
      <w:pPr>
        <w:rPr>
          <w:lang w:val="en-US"/>
        </w:rPr>
      </w:pPr>
    </w:p>
    <w:p w:rsidR="000B0241" w:rsidRDefault="000B0241" w:rsidP="008770DB">
      <w:pPr>
        <w:rPr>
          <w:lang w:val="en-US"/>
        </w:rPr>
      </w:pPr>
    </w:p>
    <w:p w:rsidR="00E27149" w:rsidRDefault="00E27149" w:rsidP="00E27149">
      <w:pPr>
        <w:rPr>
          <w:lang w:val="en-US"/>
        </w:rPr>
      </w:pPr>
    </w:p>
    <w:p w:rsidR="000B0241" w:rsidRDefault="000B0241" w:rsidP="00E27149">
      <w:pPr>
        <w:rPr>
          <w:lang w:val="en-US"/>
        </w:rPr>
      </w:pPr>
    </w:p>
    <w:p w:rsidR="00E27149" w:rsidRDefault="008770DB" w:rsidP="00E27149">
      <w:pPr>
        <w:pStyle w:val="Paragraphedeliste"/>
        <w:numPr>
          <w:ilvl w:val="0"/>
          <w:numId w:val="1"/>
        </w:numPr>
        <w:rPr>
          <w:lang w:val="en-US"/>
        </w:rPr>
      </w:pPr>
      <w:r w:rsidRPr="008770DB">
        <w:rPr>
          <w:b/>
          <w:bCs/>
          <w:highlight w:val="yellow"/>
          <w:lang w:val="en-US"/>
        </w:rPr>
        <w:lastRenderedPageBreak/>
        <w:t>At the front</w:t>
      </w:r>
      <w:r>
        <w:rPr>
          <w:lang w:val="en-US"/>
        </w:rPr>
        <w:t xml:space="preserve"> of the packaging use this </w:t>
      </w:r>
      <w:proofErr w:type="gramStart"/>
      <w:r>
        <w:rPr>
          <w:lang w:val="en-US"/>
        </w:rPr>
        <w:t>text(</w:t>
      </w:r>
      <w:proofErr w:type="gramEnd"/>
      <w:r>
        <w:rPr>
          <w:lang w:val="en-US"/>
        </w:rPr>
        <w:t xml:space="preserve">he is </w:t>
      </w:r>
      <w:r w:rsidR="00E27149">
        <w:rPr>
          <w:lang w:val="en-US"/>
        </w:rPr>
        <w:t>in English in French</w:t>
      </w:r>
      <w:r>
        <w:rPr>
          <w:lang w:val="en-US"/>
        </w:rPr>
        <w:t>)</w:t>
      </w:r>
    </w:p>
    <w:p w:rsidR="00E27149" w:rsidRPr="00E27149" w:rsidRDefault="00E27149" w:rsidP="00E27149">
      <w:pPr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</w:pPr>
      <w:r w:rsidRPr="00E27149"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  <w:t>  </w:t>
      </w:r>
    </w:p>
    <w:p w:rsidR="00E27149" w:rsidRPr="00E27149" w:rsidRDefault="00E27149" w:rsidP="00E27149">
      <w:pPr>
        <w:rPr>
          <w:rFonts w:ascii="Calibri" w:eastAsia="Times New Roman" w:hAnsi="Calibri" w:cs="Calibri"/>
          <w:color w:val="000000"/>
          <w:sz w:val="22"/>
          <w:szCs w:val="22"/>
          <w:lang w:eastAsia="fr-CA"/>
        </w:rPr>
      </w:pPr>
      <w:r w:rsidRPr="00E27149"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fr-CA"/>
        </w:rPr>
        <w:t>MASQUE PROTECTEUR AJUSTABLE</w:t>
      </w:r>
      <w:r w:rsidR="008770DB">
        <w:rPr>
          <w:rFonts w:ascii="Calibri" w:eastAsia="Times New Roman" w:hAnsi="Calibri" w:cs="Calibri"/>
          <w:color w:val="000000"/>
          <w:sz w:val="22"/>
          <w:szCs w:val="22"/>
          <w:lang w:eastAsia="fr-CA"/>
        </w:rPr>
        <w:t xml:space="preserve"> </w:t>
      </w:r>
      <w:r w:rsidRPr="00E27149"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fr-CA"/>
        </w:rPr>
        <w:t>RÉUTILISABLE</w:t>
      </w:r>
    </w:p>
    <w:p w:rsidR="00E27149" w:rsidRPr="00E27149" w:rsidRDefault="00E27149" w:rsidP="00E27149">
      <w:pPr>
        <w:rPr>
          <w:rFonts w:ascii="Calibri" w:eastAsia="Times New Roman" w:hAnsi="Calibri" w:cs="Calibri"/>
          <w:color w:val="000000"/>
          <w:sz w:val="22"/>
          <w:szCs w:val="22"/>
          <w:lang w:eastAsia="fr-CA"/>
        </w:rPr>
      </w:pPr>
      <w:r w:rsidRPr="00E27149">
        <w:rPr>
          <w:rFonts w:ascii="Calibri" w:eastAsia="Times New Roman" w:hAnsi="Calibri" w:cs="Calibri"/>
          <w:color w:val="000000"/>
          <w:sz w:val="22"/>
          <w:szCs w:val="22"/>
          <w:lang w:eastAsia="fr-CA"/>
        </w:rPr>
        <w:t> </w:t>
      </w:r>
    </w:p>
    <w:p w:rsidR="00E27149" w:rsidRDefault="00E27149" w:rsidP="00E27149">
      <w:pPr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fr-CA"/>
        </w:rPr>
      </w:pPr>
      <w:r w:rsidRPr="00E27149"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fr-CA"/>
        </w:rPr>
        <w:t>ADJUSTABLE PROTECTIVE MASK</w:t>
      </w:r>
      <w:r w:rsidR="008770DB" w:rsidRPr="008770DB">
        <w:rPr>
          <w:rFonts w:ascii="Calibri" w:eastAsia="Times New Roman" w:hAnsi="Calibri" w:cs="Calibri"/>
          <w:color w:val="000000"/>
          <w:sz w:val="22"/>
          <w:szCs w:val="22"/>
          <w:lang w:eastAsia="fr-CA"/>
        </w:rPr>
        <w:t xml:space="preserve"> </w:t>
      </w:r>
      <w:r w:rsidRPr="00E27149"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fr-CA"/>
        </w:rPr>
        <w:t>REUSABLE</w:t>
      </w:r>
    </w:p>
    <w:p w:rsidR="008770DB" w:rsidRDefault="008770DB" w:rsidP="00E27149">
      <w:pPr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fr-CA"/>
        </w:rPr>
      </w:pPr>
    </w:p>
    <w:p w:rsidR="008770DB" w:rsidRDefault="008770DB" w:rsidP="00E27149">
      <w:pPr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fr-CA"/>
        </w:rPr>
      </w:pPr>
    </w:p>
    <w:p w:rsidR="008770DB" w:rsidRDefault="008770DB" w:rsidP="00E27149">
      <w:pPr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fr-CA"/>
        </w:rPr>
      </w:pPr>
    </w:p>
    <w:p w:rsidR="008770DB" w:rsidRPr="00E27149" w:rsidRDefault="008770DB" w:rsidP="00E27149">
      <w:pPr>
        <w:rPr>
          <w:rFonts w:ascii="Calibri" w:eastAsia="Times New Roman" w:hAnsi="Calibri" w:cs="Calibri"/>
          <w:color w:val="000000"/>
          <w:sz w:val="22"/>
          <w:szCs w:val="22"/>
          <w:lang w:eastAsia="fr-CA"/>
        </w:rPr>
      </w:pPr>
    </w:p>
    <w:p w:rsidR="00E27149" w:rsidRDefault="00E27149" w:rsidP="00E27149">
      <w:pPr>
        <w:rPr>
          <w:rFonts w:ascii="Calibri" w:eastAsia="Times New Roman" w:hAnsi="Calibri" w:cs="Calibri"/>
          <w:color w:val="000000"/>
          <w:sz w:val="22"/>
          <w:szCs w:val="22"/>
          <w:lang w:eastAsia="fr-CA"/>
        </w:rPr>
      </w:pPr>
      <w:r w:rsidRPr="00E27149">
        <w:rPr>
          <w:rFonts w:ascii="Calibri" w:eastAsia="Times New Roman" w:hAnsi="Calibri" w:cs="Calibri"/>
          <w:color w:val="000000"/>
          <w:sz w:val="22"/>
          <w:szCs w:val="22"/>
          <w:lang w:eastAsia="fr-CA"/>
        </w:rPr>
        <w:t> </w:t>
      </w:r>
    </w:p>
    <w:p w:rsidR="008770DB" w:rsidRPr="008770DB" w:rsidRDefault="008770DB" w:rsidP="008770DB">
      <w:pPr>
        <w:pStyle w:val="Paragraphedeliste"/>
        <w:numPr>
          <w:ilvl w:val="0"/>
          <w:numId w:val="1"/>
        </w:numPr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</w:pPr>
      <w:r w:rsidRPr="008770DB">
        <w:rPr>
          <w:rFonts w:ascii="Calibri" w:eastAsia="Times New Roman" w:hAnsi="Calibri" w:cs="Calibri"/>
          <w:b/>
          <w:bCs/>
          <w:color w:val="000000"/>
          <w:sz w:val="22"/>
          <w:szCs w:val="22"/>
          <w:highlight w:val="yellow"/>
          <w:lang w:val="en-US" w:eastAsia="fr-CA"/>
        </w:rPr>
        <w:t>At the front</w:t>
      </w:r>
      <w:r w:rsidRPr="008770DB"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  <w:t>:  I need to have this picture but with a</w:t>
      </w:r>
      <w:r w:rsidR="000B0241"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  <w:t>n</w:t>
      </w:r>
      <w:r w:rsidRPr="008770DB"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  <w:t xml:space="preserve"> effect: At the right here is an </w:t>
      </w:r>
      <w:proofErr w:type="spellStart"/>
      <w:r w:rsidRPr="008770DB"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  <w:t>exemple</w:t>
      </w:r>
      <w:proofErr w:type="spellEnd"/>
      <w:r w:rsidRPr="008770DB"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  <w:t xml:space="preserve"> by what I mean with </w:t>
      </w:r>
      <w:proofErr w:type="gramStart"/>
      <w:r w:rsidRPr="008770DB"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  <w:t>a</w:t>
      </w:r>
      <w:proofErr w:type="gramEnd"/>
      <w:r w:rsidRPr="008770DB"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  <w:t xml:space="preserve"> effect. </w:t>
      </w:r>
      <w:r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  <w:t>At the left original picture</w:t>
      </w:r>
    </w:p>
    <w:p w:rsidR="008770DB" w:rsidRDefault="008770DB" w:rsidP="008770DB">
      <w:pPr>
        <w:rPr>
          <w:rFonts w:ascii="Calibri" w:eastAsia="Times New Roman" w:hAnsi="Calibri" w:cs="Calibri"/>
          <w:color w:val="000000"/>
          <w:sz w:val="22"/>
          <w:szCs w:val="22"/>
          <w:highlight w:val="yellow"/>
          <w:lang w:val="en-US" w:eastAsia="fr-CA"/>
        </w:rPr>
      </w:pPr>
      <w:r>
        <w:rPr>
          <w:rFonts w:ascii="Calibri" w:eastAsia="Times New Roman" w:hAnsi="Calibri" w:cs="Calibri"/>
          <w:noProof/>
          <w:color w:val="000000"/>
          <w:sz w:val="22"/>
          <w:szCs w:val="22"/>
          <w:lang w:val="en-US" w:eastAsia="fr-CA"/>
        </w:rPr>
        <w:drawing>
          <wp:inline distT="0" distB="0" distL="0" distR="0">
            <wp:extent cx="2028763" cy="1619398"/>
            <wp:effectExtent l="0" t="0" r="38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20-05-01 à 12.09.3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839" cy="163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sz w:val="22"/>
          <w:szCs w:val="22"/>
          <w:lang w:val="en-US" w:eastAsia="fr-CA"/>
        </w:rPr>
        <w:drawing>
          <wp:inline distT="0" distB="0" distL="0" distR="0">
            <wp:extent cx="2212114" cy="1690282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20-05-01 à 12.10.3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436" cy="169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0DB" w:rsidRPr="008770DB" w:rsidRDefault="008770DB" w:rsidP="008770DB">
      <w:pPr>
        <w:rPr>
          <w:rFonts w:ascii="Calibri" w:eastAsia="Times New Roman" w:hAnsi="Calibri" w:cs="Calibri"/>
          <w:color w:val="000000"/>
          <w:sz w:val="22"/>
          <w:szCs w:val="22"/>
          <w:highlight w:val="yellow"/>
          <w:lang w:val="en-US" w:eastAsia="fr-CA"/>
        </w:rPr>
      </w:pPr>
    </w:p>
    <w:p w:rsidR="008770DB" w:rsidRPr="008770DB" w:rsidRDefault="008770DB" w:rsidP="008770DB">
      <w:pPr>
        <w:ind w:left="360"/>
        <w:rPr>
          <w:rFonts w:ascii="Calibri" w:eastAsia="Times New Roman" w:hAnsi="Calibri" w:cs="Calibri"/>
          <w:color w:val="000000"/>
          <w:sz w:val="22"/>
          <w:szCs w:val="22"/>
          <w:highlight w:val="yellow"/>
          <w:lang w:val="en-US" w:eastAsia="fr-CA"/>
        </w:rPr>
      </w:pPr>
    </w:p>
    <w:p w:rsidR="00E27149" w:rsidRDefault="00E27149" w:rsidP="00E27149">
      <w:pPr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</w:pPr>
    </w:p>
    <w:p w:rsidR="00E27149" w:rsidRDefault="008770DB" w:rsidP="00E27149">
      <w:pPr>
        <w:pStyle w:val="Paragraphedeliste"/>
        <w:numPr>
          <w:ilvl w:val="0"/>
          <w:numId w:val="1"/>
        </w:numPr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</w:pPr>
      <w:r w:rsidRPr="008770DB">
        <w:rPr>
          <w:rFonts w:ascii="Calibri" w:eastAsia="Times New Roman" w:hAnsi="Calibri" w:cs="Calibri"/>
          <w:color w:val="000000"/>
          <w:sz w:val="22"/>
          <w:szCs w:val="22"/>
          <w:highlight w:val="yellow"/>
          <w:lang w:val="en-US" w:eastAsia="fr-CA"/>
        </w:rPr>
        <w:t>At the back</w:t>
      </w:r>
      <w:r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  <w:t xml:space="preserve"> </w:t>
      </w:r>
      <w:r w:rsidR="00E27149"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  <w:t>This information needs to be at the back of the packaging:</w:t>
      </w:r>
    </w:p>
    <w:p w:rsidR="008770DB" w:rsidRDefault="008770DB" w:rsidP="008770DB">
      <w:pPr>
        <w:rPr>
          <w:rFonts w:ascii="Calibri" w:eastAsia="Times New Roman" w:hAnsi="Calibri" w:cs="Calibri"/>
          <w:i/>
          <w:iCs/>
          <w:color w:val="000000"/>
          <w:sz w:val="22"/>
          <w:szCs w:val="22"/>
          <w:lang w:val="en-US" w:eastAsia="fr-CA"/>
        </w:rPr>
      </w:pPr>
    </w:p>
    <w:p w:rsidR="008770DB" w:rsidRPr="008770DB" w:rsidRDefault="008770DB" w:rsidP="008770DB">
      <w:pPr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</w:pPr>
      <w:r w:rsidRPr="008770DB">
        <w:rPr>
          <w:rFonts w:ascii="Calibri" w:eastAsia="Times New Roman" w:hAnsi="Calibri" w:cs="Calibri"/>
          <w:i/>
          <w:iCs/>
          <w:color w:val="000000"/>
          <w:sz w:val="22"/>
          <w:szCs w:val="22"/>
          <w:lang w:val="en-US" w:eastAsia="fr-CA"/>
        </w:rPr>
        <w:t>ADJUSTABLE PROTECTIVE MASK</w:t>
      </w:r>
    </w:p>
    <w:p w:rsidR="008770DB" w:rsidRPr="008770DB" w:rsidRDefault="008770DB" w:rsidP="008770DB">
      <w:pPr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</w:pPr>
      <w:r w:rsidRPr="008770DB">
        <w:rPr>
          <w:rFonts w:ascii="Calibri" w:eastAsia="Times New Roman" w:hAnsi="Calibri" w:cs="Calibri"/>
          <w:i/>
          <w:iCs/>
          <w:color w:val="000000"/>
          <w:sz w:val="22"/>
          <w:szCs w:val="22"/>
          <w:lang w:val="en-US" w:eastAsia="fr-CA"/>
        </w:rPr>
        <w:t>REUSABLE</w:t>
      </w:r>
      <w:r>
        <w:rPr>
          <w:rFonts w:ascii="Calibri" w:eastAsia="Times New Roman" w:hAnsi="Calibri" w:cs="Calibri"/>
          <w:i/>
          <w:iCs/>
          <w:color w:val="000000"/>
          <w:sz w:val="22"/>
          <w:szCs w:val="22"/>
          <w:lang w:val="en-US" w:eastAsia="fr-CA"/>
        </w:rPr>
        <w:t>/WASHABLE</w:t>
      </w:r>
    </w:p>
    <w:p w:rsidR="008770DB" w:rsidRPr="008770DB" w:rsidRDefault="008770DB" w:rsidP="008770DB">
      <w:pPr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</w:pPr>
      <w:r w:rsidRPr="008770DB">
        <w:rPr>
          <w:rFonts w:ascii="Calibri" w:eastAsia="Times New Roman" w:hAnsi="Calibri" w:cs="Calibri"/>
          <w:i/>
          <w:iCs/>
          <w:color w:val="000000"/>
          <w:sz w:val="22"/>
          <w:szCs w:val="22"/>
          <w:lang w:val="en-US" w:eastAsia="fr-CA"/>
        </w:rPr>
        <w:t>100% COTTON</w:t>
      </w:r>
    </w:p>
    <w:p w:rsidR="008770DB" w:rsidRPr="008770DB" w:rsidRDefault="008770DB" w:rsidP="008770DB">
      <w:pPr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</w:pPr>
      <w:r w:rsidRPr="008770DB">
        <w:rPr>
          <w:rFonts w:ascii="Calibri" w:eastAsia="Times New Roman" w:hAnsi="Calibri" w:cs="Calibri"/>
          <w:i/>
          <w:iCs/>
          <w:color w:val="000000"/>
          <w:sz w:val="22"/>
          <w:szCs w:val="22"/>
          <w:lang w:val="en-US" w:eastAsia="fr-CA"/>
        </w:rPr>
        <w:t>NOT CERTIFIED FOR MEDICAL USE</w:t>
      </w:r>
    </w:p>
    <w:p w:rsidR="008770DB" w:rsidRPr="008770DB" w:rsidRDefault="008770DB" w:rsidP="008770DB">
      <w:pPr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</w:pPr>
      <w:r w:rsidRPr="008770DB"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  <w:t> </w:t>
      </w:r>
    </w:p>
    <w:p w:rsidR="008770DB" w:rsidRPr="00D41321" w:rsidRDefault="008770DB" w:rsidP="008770DB">
      <w:pPr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</w:pPr>
      <w:r w:rsidRPr="00D41321">
        <w:rPr>
          <w:rFonts w:ascii="Calibri" w:eastAsia="Times New Roman" w:hAnsi="Calibri" w:cs="Calibri"/>
          <w:i/>
          <w:iCs/>
          <w:color w:val="000000"/>
          <w:sz w:val="22"/>
          <w:szCs w:val="22"/>
          <w:lang w:val="en-US" w:eastAsia="fr-CA"/>
        </w:rPr>
        <w:t>MASQUE PROTECTEUR AJUSTABLE</w:t>
      </w:r>
    </w:p>
    <w:p w:rsidR="008770DB" w:rsidRPr="008770DB" w:rsidRDefault="008770DB" w:rsidP="008770DB">
      <w:pPr>
        <w:rPr>
          <w:rFonts w:ascii="Calibri" w:eastAsia="Times New Roman" w:hAnsi="Calibri" w:cs="Calibri"/>
          <w:color w:val="000000"/>
          <w:sz w:val="22"/>
          <w:szCs w:val="22"/>
          <w:lang w:eastAsia="fr-CA"/>
        </w:rPr>
      </w:pPr>
      <w:r w:rsidRPr="008770DB"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fr-CA"/>
        </w:rPr>
        <w:t>RÉUTILISABLE</w:t>
      </w:r>
      <w:r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fr-CA"/>
        </w:rPr>
        <w:t>/LAVABLE</w:t>
      </w:r>
    </w:p>
    <w:p w:rsidR="008770DB" w:rsidRPr="008770DB" w:rsidRDefault="008770DB" w:rsidP="008770DB">
      <w:pPr>
        <w:rPr>
          <w:rFonts w:ascii="Calibri" w:eastAsia="Times New Roman" w:hAnsi="Calibri" w:cs="Calibri"/>
          <w:color w:val="000000"/>
          <w:sz w:val="22"/>
          <w:szCs w:val="22"/>
          <w:lang w:eastAsia="fr-CA"/>
        </w:rPr>
      </w:pPr>
      <w:r w:rsidRPr="008770DB"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fr-CA"/>
        </w:rPr>
        <w:t>100% COTON</w:t>
      </w:r>
    </w:p>
    <w:p w:rsidR="008770DB" w:rsidRDefault="008770DB" w:rsidP="008770DB">
      <w:pPr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fr-CA"/>
        </w:rPr>
      </w:pPr>
      <w:r w:rsidRPr="008770DB"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fr-CA"/>
        </w:rPr>
        <w:t>NON CERTIFIÉ POUR USAGE MÉDICAL</w:t>
      </w:r>
    </w:p>
    <w:p w:rsidR="000B0241" w:rsidRDefault="000B0241" w:rsidP="008770DB">
      <w:pPr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fr-CA"/>
        </w:rPr>
      </w:pPr>
    </w:p>
    <w:p w:rsidR="000B0241" w:rsidRDefault="000B0241" w:rsidP="008770DB">
      <w:pPr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fr-CA"/>
        </w:rPr>
      </w:pPr>
    </w:p>
    <w:p w:rsidR="000B0241" w:rsidRDefault="000B0241" w:rsidP="008770DB">
      <w:pPr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fr-CA"/>
        </w:rPr>
      </w:pPr>
    </w:p>
    <w:p w:rsidR="000B0241" w:rsidRDefault="000B0241" w:rsidP="008770DB">
      <w:pPr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fr-CA"/>
        </w:rPr>
      </w:pPr>
    </w:p>
    <w:p w:rsidR="000B0241" w:rsidRDefault="000B0241" w:rsidP="008770DB">
      <w:pPr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fr-CA"/>
        </w:rPr>
      </w:pPr>
    </w:p>
    <w:p w:rsidR="000B0241" w:rsidRDefault="000B0241" w:rsidP="008770DB">
      <w:pPr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fr-CA"/>
        </w:rPr>
      </w:pPr>
    </w:p>
    <w:p w:rsidR="000B0241" w:rsidRDefault="000B0241" w:rsidP="008770DB">
      <w:pPr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fr-CA"/>
        </w:rPr>
      </w:pPr>
    </w:p>
    <w:p w:rsidR="000B0241" w:rsidRDefault="000B0241" w:rsidP="008770DB">
      <w:pPr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fr-CA"/>
        </w:rPr>
      </w:pPr>
    </w:p>
    <w:p w:rsidR="000B0241" w:rsidRDefault="000B0241" w:rsidP="008770DB">
      <w:pPr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fr-CA"/>
        </w:rPr>
      </w:pPr>
    </w:p>
    <w:p w:rsidR="000B0241" w:rsidRDefault="000B0241" w:rsidP="008770DB">
      <w:pPr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fr-CA"/>
        </w:rPr>
      </w:pPr>
    </w:p>
    <w:p w:rsidR="000B0241" w:rsidRDefault="000B0241" w:rsidP="008770DB">
      <w:pPr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fr-CA"/>
        </w:rPr>
      </w:pPr>
    </w:p>
    <w:p w:rsidR="000B0241" w:rsidRPr="008770DB" w:rsidRDefault="000B0241" w:rsidP="008770DB">
      <w:pPr>
        <w:rPr>
          <w:rFonts w:ascii="Calibri" w:eastAsia="Times New Roman" w:hAnsi="Calibri" w:cs="Calibri"/>
          <w:color w:val="000000"/>
          <w:sz w:val="22"/>
          <w:szCs w:val="22"/>
          <w:lang w:eastAsia="fr-CA"/>
        </w:rPr>
      </w:pPr>
    </w:p>
    <w:p w:rsidR="008770DB" w:rsidRPr="008770DB" w:rsidRDefault="008770DB" w:rsidP="008770DB">
      <w:pPr>
        <w:pStyle w:val="Paragraphedeliste"/>
        <w:numPr>
          <w:ilvl w:val="0"/>
          <w:numId w:val="1"/>
        </w:numPr>
        <w:rPr>
          <w:rFonts w:ascii="Calibri" w:eastAsia="Times New Roman" w:hAnsi="Calibri" w:cs="Calibri"/>
          <w:color w:val="000000"/>
          <w:sz w:val="22"/>
          <w:szCs w:val="22"/>
          <w:highlight w:val="yellow"/>
          <w:lang w:val="en-US" w:eastAsia="fr-CA"/>
        </w:rPr>
      </w:pPr>
      <w:r w:rsidRPr="008770DB">
        <w:rPr>
          <w:rFonts w:ascii="Calibri" w:eastAsia="Times New Roman" w:hAnsi="Calibri" w:cs="Calibri"/>
          <w:color w:val="000000"/>
          <w:sz w:val="22"/>
          <w:szCs w:val="22"/>
          <w:highlight w:val="yellow"/>
          <w:lang w:val="en-US" w:eastAsia="fr-CA"/>
        </w:rPr>
        <w:lastRenderedPageBreak/>
        <w:t xml:space="preserve">At the </w:t>
      </w:r>
      <w:proofErr w:type="gramStart"/>
      <w:r w:rsidRPr="008770DB">
        <w:rPr>
          <w:rFonts w:ascii="Calibri" w:eastAsia="Times New Roman" w:hAnsi="Calibri" w:cs="Calibri"/>
          <w:color w:val="000000"/>
          <w:sz w:val="22"/>
          <w:szCs w:val="22"/>
          <w:highlight w:val="yellow"/>
          <w:lang w:val="en-US" w:eastAsia="fr-CA"/>
        </w:rPr>
        <w:t>back :</w:t>
      </w:r>
      <w:proofErr w:type="gramEnd"/>
      <w:r w:rsidRPr="008770DB">
        <w:rPr>
          <w:rFonts w:ascii="Calibri" w:eastAsia="Times New Roman" w:hAnsi="Calibri" w:cs="Calibri"/>
          <w:color w:val="000000"/>
          <w:sz w:val="22"/>
          <w:szCs w:val="22"/>
          <w:highlight w:val="yellow"/>
          <w:lang w:val="en-US" w:eastAsia="fr-CA"/>
        </w:rPr>
        <w:t xml:space="preserve"> </w:t>
      </w:r>
      <w:r w:rsidRPr="008770DB"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  <w:t>this information but with this UPC and item number:</w:t>
      </w:r>
      <w:r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  <w:t>KSD965</w:t>
      </w:r>
    </w:p>
    <w:p w:rsidR="008770DB" w:rsidRPr="008770DB" w:rsidRDefault="008770DB" w:rsidP="008770DB">
      <w:pPr>
        <w:rPr>
          <w:rFonts w:ascii="Calibri" w:eastAsia="Times New Roman" w:hAnsi="Calibri" w:cs="Calibri"/>
          <w:color w:val="222222"/>
          <w:lang w:eastAsia="fr-CA"/>
        </w:rPr>
      </w:pPr>
      <w:r>
        <w:rPr>
          <w:rFonts w:ascii="Calibri" w:eastAsia="Times New Roman" w:hAnsi="Calibri" w:cs="Calibri"/>
          <w:color w:val="000000"/>
          <w:sz w:val="22"/>
          <w:szCs w:val="22"/>
          <w:highlight w:val="yellow"/>
          <w:lang w:val="en-US" w:eastAsia="fr-CA"/>
        </w:rPr>
        <w:t>UPC:</w:t>
      </w:r>
      <w:r w:rsidRPr="008770DB">
        <w:rPr>
          <w:rFonts w:ascii="Calibri" w:hAnsi="Calibri" w:cs="Calibri"/>
          <w:color w:val="222222"/>
        </w:rPr>
        <w:t xml:space="preserve"> </w:t>
      </w:r>
      <w:r w:rsidRPr="008770DB">
        <w:rPr>
          <w:rFonts w:ascii="Calibri" w:eastAsia="Times New Roman" w:hAnsi="Calibri" w:cs="Calibri"/>
          <w:color w:val="222222"/>
          <w:lang w:eastAsia="fr-CA"/>
        </w:rPr>
        <w:t>840071000321</w:t>
      </w:r>
    </w:p>
    <w:p w:rsidR="008770DB" w:rsidRPr="008770DB" w:rsidRDefault="008770DB" w:rsidP="008770DB">
      <w:pPr>
        <w:ind w:left="360"/>
        <w:rPr>
          <w:rFonts w:ascii="Calibri" w:eastAsia="Times New Roman" w:hAnsi="Calibri" w:cs="Calibri"/>
          <w:color w:val="000000"/>
          <w:sz w:val="22"/>
          <w:szCs w:val="22"/>
          <w:highlight w:val="yellow"/>
          <w:lang w:val="en-US" w:eastAsia="fr-CA"/>
        </w:rPr>
      </w:pPr>
    </w:p>
    <w:p w:rsidR="00E27149" w:rsidRPr="008770DB" w:rsidRDefault="00E27149" w:rsidP="008770DB">
      <w:pPr>
        <w:pStyle w:val="Paragraphedeliste"/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</w:pPr>
      <w:r>
        <w:rPr>
          <w:rFonts w:ascii="Calibri" w:eastAsia="Times New Roman" w:hAnsi="Calibri" w:cs="Calibri"/>
          <w:noProof/>
          <w:color w:val="000000"/>
          <w:sz w:val="22"/>
          <w:szCs w:val="22"/>
          <w:lang w:val="en-US" w:eastAsia="fr-CA"/>
        </w:rPr>
        <w:drawing>
          <wp:inline distT="0" distB="0" distL="0" distR="0">
            <wp:extent cx="5486400" cy="81661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écran 2020-05-01 à 12.05.5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149" w:rsidRDefault="00E27149" w:rsidP="00E27149">
      <w:pPr>
        <w:pStyle w:val="Paragraphedeliste"/>
        <w:rPr>
          <w:lang w:val="en-US"/>
        </w:rPr>
      </w:pPr>
    </w:p>
    <w:p w:rsidR="008770DB" w:rsidRDefault="008770DB" w:rsidP="008770DB">
      <w:pPr>
        <w:pStyle w:val="Paragraphedeliste"/>
        <w:numPr>
          <w:ilvl w:val="0"/>
          <w:numId w:val="1"/>
        </w:numPr>
        <w:rPr>
          <w:highlight w:val="yellow"/>
          <w:lang w:val="en-US"/>
        </w:rPr>
      </w:pPr>
      <w:r w:rsidRPr="008770DB">
        <w:rPr>
          <w:highlight w:val="yellow"/>
          <w:lang w:val="en-US"/>
        </w:rPr>
        <w:t>At the back</w:t>
      </w:r>
    </w:p>
    <w:p w:rsidR="008770DB" w:rsidRPr="008770DB" w:rsidRDefault="008770DB" w:rsidP="008770DB">
      <w:pPr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</w:pPr>
      <w:r w:rsidRPr="009C4780"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  <w:t xml:space="preserve"> I need to have this picture but with </w:t>
      </w:r>
      <w:proofErr w:type="spellStart"/>
      <w:proofErr w:type="gramStart"/>
      <w:r w:rsidRPr="009C4780"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  <w:t>a</w:t>
      </w:r>
      <w:proofErr w:type="spellEnd"/>
      <w:proofErr w:type="gramEnd"/>
      <w:r w:rsidRPr="009C4780"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  <w:t xml:space="preserve"> effect: </w:t>
      </w:r>
      <w:r w:rsidRPr="008770DB"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  <w:t xml:space="preserve">At the right here is an </w:t>
      </w:r>
      <w:proofErr w:type="spellStart"/>
      <w:r w:rsidRPr="008770DB"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  <w:t>exemple</w:t>
      </w:r>
      <w:proofErr w:type="spellEnd"/>
      <w:r w:rsidRPr="008770DB"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  <w:t xml:space="preserve"> by what I mean with </w:t>
      </w:r>
      <w:proofErr w:type="spellStart"/>
      <w:r w:rsidRPr="008770DB"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  <w:t>a</w:t>
      </w:r>
      <w:proofErr w:type="spellEnd"/>
      <w:r w:rsidRPr="008770DB"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  <w:t xml:space="preserve"> effect. At the left original picture</w:t>
      </w:r>
      <w:r w:rsidR="000B0241">
        <w:rPr>
          <w:rFonts w:ascii="Calibri" w:eastAsia="Times New Roman" w:hAnsi="Calibri" w:cs="Calibri"/>
          <w:color w:val="000000"/>
          <w:sz w:val="22"/>
          <w:szCs w:val="22"/>
          <w:lang w:val="en-US" w:eastAsia="fr-CA"/>
        </w:rPr>
        <w:t xml:space="preserve"> (same effect than the front but bigger)</w:t>
      </w:r>
    </w:p>
    <w:p w:rsidR="008770DB" w:rsidRDefault="008770DB" w:rsidP="008770DB">
      <w:pPr>
        <w:rPr>
          <w:rFonts w:ascii="Calibri" w:eastAsia="Times New Roman" w:hAnsi="Calibri" w:cs="Calibri"/>
          <w:color w:val="000000"/>
          <w:sz w:val="22"/>
          <w:szCs w:val="22"/>
          <w:highlight w:val="yellow"/>
          <w:lang w:val="en-US" w:eastAsia="fr-CA"/>
        </w:rPr>
      </w:pPr>
      <w:r>
        <w:rPr>
          <w:rFonts w:ascii="Calibri" w:eastAsia="Times New Roman" w:hAnsi="Calibri" w:cs="Calibri"/>
          <w:noProof/>
          <w:color w:val="000000"/>
          <w:sz w:val="22"/>
          <w:szCs w:val="22"/>
          <w:lang w:val="en-US" w:eastAsia="fr-CA"/>
        </w:rPr>
        <w:drawing>
          <wp:inline distT="0" distB="0" distL="0" distR="0" wp14:anchorId="6276D1A0" wp14:editId="0354C610">
            <wp:extent cx="2028763" cy="1619398"/>
            <wp:effectExtent l="0" t="0" r="381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20-05-01 à 12.09.3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839" cy="163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sz w:val="22"/>
          <w:szCs w:val="22"/>
          <w:lang w:val="en-US" w:eastAsia="fr-CA"/>
        </w:rPr>
        <w:drawing>
          <wp:inline distT="0" distB="0" distL="0" distR="0" wp14:anchorId="663F0C9B" wp14:editId="1BD38A61">
            <wp:extent cx="2212114" cy="1690282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20-05-01 à 12.10.3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436" cy="169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780" w:rsidRDefault="009C4780" w:rsidP="000B0241">
      <w:pPr>
        <w:rPr>
          <w:lang w:val="en-US"/>
        </w:rPr>
      </w:pPr>
    </w:p>
    <w:p w:rsidR="009C4780" w:rsidRDefault="009C4780" w:rsidP="009C4780">
      <w:pPr>
        <w:ind w:left="360"/>
        <w:rPr>
          <w:lang w:val="en-US"/>
        </w:rPr>
      </w:pPr>
    </w:p>
    <w:p w:rsidR="009C4780" w:rsidRDefault="009C4780" w:rsidP="009C4780">
      <w:pPr>
        <w:ind w:left="360"/>
        <w:rPr>
          <w:lang w:val="en-US"/>
        </w:rPr>
      </w:pPr>
    </w:p>
    <w:p w:rsidR="009C4780" w:rsidRDefault="009C4780" w:rsidP="009C4780">
      <w:pPr>
        <w:ind w:left="360"/>
        <w:rPr>
          <w:lang w:val="en-US"/>
        </w:rPr>
      </w:pPr>
    </w:p>
    <w:p w:rsidR="009C4780" w:rsidRDefault="00D41321" w:rsidP="00D41321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>At the top left : Put our KSD</w:t>
      </w:r>
      <w:r w:rsidR="000B0241">
        <w:rPr>
          <w:lang w:val="en-US"/>
        </w:rPr>
        <w:t xml:space="preserve"> Logo</w:t>
      </w:r>
      <w:r>
        <w:rPr>
          <w:lang w:val="en-US"/>
        </w:rPr>
        <w:t xml:space="preserve"> top left front, change the color so it fits with your design</w:t>
      </w:r>
    </w:p>
    <w:p w:rsidR="00D41321" w:rsidRPr="00D41321" w:rsidRDefault="00D41321" w:rsidP="000B0241">
      <w:pPr>
        <w:pStyle w:val="Paragraphedeliste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905000" cy="1778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5-01 à 12.44.0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1321" w:rsidRPr="00D41321" w:rsidSect="0037666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0C5B6D"/>
    <w:multiLevelType w:val="hybridMultilevel"/>
    <w:tmpl w:val="7EE0E3E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3391A"/>
    <w:multiLevelType w:val="hybridMultilevel"/>
    <w:tmpl w:val="D02821A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8A7739"/>
    <w:multiLevelType w:val="hybridMultilevel"/>
    <w:tmpl w:val="2254348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8D537B"/>
    <w:multiLevelType w:val="hybridMultilevel"/>
    <w:tmpl w:val="D422B7C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C4B"/>
    <w:rsid w:val="000B0241"/>
    <w:rsid w:val="0037666B"/>
    <w:rsid w:val="00476D37"/>
    <w:rsid w:val="008770DB"/>
    <w:rsid w:val="009C4780"/>
    <w:rsid w:val="00D41321"/>
    <w:rsid w:val="00D57C4B"/>
    <w:rsid w:val="00E2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F3FFE95"/>
  <w15:chartTrackingRefBased/>
  <w15:docId w15:val="{BCD73C98-093D-B840-95BF-E52168C1C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271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87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253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Kee-Sen</dc:creator>
  <cp:keywords/>
  <dc:description/>
  <cp:lastModifiedBy>Charles Kee-Sen</cp:lastModifiedBy>
  <cp:revision>2</cp:revision>
  <dcterms:created xsi:type="dcterms:W3CDTF">2020-05-01T21:40:00Z</dcterms:created>
  <dcterms:modified xsi:type="dcterms:W3CDTF">2020-05-01T21:40:00Z</dcterms:modified>
</cp:coreProperties>
</file>