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E1E" w:rsidRDefault="00EF1351" w:rsidP="00EF1351">
      <w:pPr>
        <w:spacing w:after="0" w:line="240" w:lineRule="auto"/>
        <w:jc w:val="center"/>
        <w:rPr>
          <w:b/>
        </w:rPr>
      </w:pPr>
      <w:r w:rsidRPr="00EF1351">
        <w:rPr>
          <w:b/>
        </w:rPr>
        <w:t>Logo Design Project</w:t>
      </w:r>
    </w:p>
    <w:p w:rsidR="00EF1351" w:rsidRPr="00EF1351" w:rsidRDefault="00EF1351" w:rsidP="00EF1351">
      <w:pPr>
        <w:spacing w:after="0" w:line="240" w:lineRule="auto"/>
        <w:jc w:val="both"/>
        <w:rPr>
          <w:b/>
        </w:rPr>
      </w:pPr>
    </w:p>
    <w:p w:rsidR="00EF1351" w:rsidRPr="00EF1351" w:rsidRDefault="00EF1351" w:rsidP="00EF1351">
      <w:pPr>
        <w:spacing w:after="120" w:line="240" w:lineRule="auto"/>
        <w:jc w:val="both"/>
        <w:rPr>
          <w:b/>
        </w:rPr>
      </w:pPr>
      <w:r w:rsidRPr="00EF1351">
        <w:rPr>
          <w:b/>
        </w:rPr>
        <w:t>Logo Design Brief</w:t>
      </w:r>
    </w:p>
    <w:p w:rsidR="000647F0" w:rsidRDefault="002919C0" w:rsidP="00EF1351">
      <w:pPr>
        <w:spacing w:after="0" w:line="240" w:lineRule="auto"/>
        <w:jc w:val="both"/>
      </w:pPr>
      <w:r>
        <w:t>We are</w:t>
      </w:r>
      <w:r w:rsidR="00EF1351">
        <w:t xml:space="preserve"> looking for a logo design for </w:t>
      </w:r>
      <w:r>
        <w:t>our</w:t>
      </w:r>
      <w:r w:rsidR="00EF1351">
        <w:t xml:space="preserve"> new company, a municipal advisory and consulting service. </w:t>
      </w:r>
      <w:r>
        <w:t xml:space="preserve"> </w:t>
      </w:r>
      <w:r w:rsidR="00EF1351">
        <w:t>The company name is "California Municipal Advisors, LLC".</w:t>
      </w:r>
      <w:r>
        <w:t xml:space="preserve"> </w:t>
      </w:r>
      <w:r w:rsidR="00EF1351">
        <w:t xml:space="preserve"> </w:t>
      </w:r>
      <w:r w:rsidR="009C6B0C">
        <w:t>On the logo, our name can be shown as “</w:t>
      </w:r>
      <w:proofErr w:type="spellStart"/>
      <w:r w:rsidR="009C6B0C" w:rsidRPr="009C6B0C">
        <w:t>CalMuni</w:t>
      </w:r>
      <w:proofErr w:type="spellEnd"/>
      <w:r w:rsidR="009C6B0C" w:rsidRPr="009C6B0C">
        <w:t xml:space="preserve"> Advisors</w:t>
      </w:r>
      <w:r w:rsidR="009C6B0C">
        <w:t xml:space="preserve">”.  </w:t>
      </w:r>
      <w:r>
        <w:t xml:space="preserve">The company is based in the State of California, USA.  </w:t>
      </w:r>
      <w:r w:rsidR="00EF1351">
        <w:t>The company will provide financial consulting services to cities, water districts, school districts, and other types of local public agencies. A lot of our services are aimed at helping public agencies</w:t>
      </w:r>
      <w:r>
        <w:t xml:space="preserve"> figure out</w:t>
      </w:r>
      <w:r w:rsidR="00EF1351">
        <w:t xml:space="preserve"> how to pay for infrastructure projects (water treatment facilities, water lines, city halls, school campuses, parks, police and fire equipment, etc.). </w:t>
      </w:r>
    </w:p>
    <w:p w:rsidR="000647F0" w:rsidRDefault="000647F0" w:rsidP="00EF1351">
      <w:pPr>
        <w:spacing w:after="0" w:line="240" w:lineRule="auto"/>
        <w:jc w:val="both"/>
      </w:pPr>
    </w:p>
    <w:p w:rsidR="000647F0" w:rsidRDefault="000647F0" w:rsidP="00EF1351">
      <w:pPr>
        <w:spacing w:after="0" w:line="240" w:lineRule="auto"/>
        <w:jc w:val="both"/>
      </w:pPr>
      <w:r>
        <w:t xml:space="preserve">Our customers are </w:t>
      </w:r>
      <w:r w:rsidR="002919C0">
        <w:t>executives</w:t>
      </w:r>
      <w:r>
        <w:t xml:space="preserve"> of public agencies (finance directors, city managers, district general managers, etc.), which tend to be more conservative.</w:t>
      </w:r>
      <w:r w:rsidR="002919C0">
        <w:t xml:space="preserve"> Things that are important to them are professionalism, fiscal prudence, trust, longevity.  At the same time the logo should not feel overbearing or stuffy.  Our vision is to bring new ideas and creative approach into a traditional and conservative industry.</w:t>
      </w:r>
    </w:p>
    <w:p w:rsidR="008C75C2" w:rsidRDefault="008C75C2" w:rsidP="00EF1351">
      <w:pPr>
        <w:spacing w:after="0" w:line="240" w:lineRule="auto"/>
        <w:jc w:val="both"/>
      </w:pPr>
    </w:p>
    <w:p w:rsidR="00EF1351" w:rsidRPr="00A11830" w:rsidRDefault="00EF1351" w:rsidP="00A11830">
      <w:pPr>
        <w:spacing w:after="120" w:line="240" w:lineRule="auto"/>
        <w:jc w:val="both"/>
        <w:rPr>
          <w:b/>
        </w:rPr>
      </w:pPr>
      <w:r w:rsidRPr="00A11830">
        <w:rPr>
          <w:b/>
        </w:rPr>
        <w:t>Target Market(s)</w:t>
      </w:r>
    </w:p>
    <w:p w:rsidR="00EF1351" w:rsidRDefault="00A11830" w:rsidP="00EF1351">
      <w:pPr>
        <w:spacing w:after="0" w:line="240" w:lineRule="auto"/>
        <w:jc w:val="both"/>
      </w:pPr>
      <w:r>
        <w:t>Public agencies (cities, water districts, school districts, etc.) in the State of California, USA</w:t>
      </w:r>
    </w:p>
    <w:p w:rsidR="00EF1351" w:rsidRDefault="00EF1351" w:rsidP="00EF1351">
      <w:pPr>
        <w:spacing w:after="0" w:line="240" w:lineRule="auto"/>
        <w:jc w:val="both"/>
      </w:pPr>
    </w:p>
    <w:p w:rsidR="00EF1351" w:rsidRPr="00A11830" w:rsidRDefault="00EF1351" w:rsidP="00A11830">
      <w:pPr>
        <w:spacing w:after="120" w:line="240" w:lineRule="auto"/>
        <w:jc w:val="both"/>
        <w:rPr>
          <w:b/>
        </w:rPr>
      </w:pPr>
      <w:r w:rsidRPr="00A11830">
        <w:rPr>
          <w:b/>
        </w:rPr>
        <w:t>Industry</w:t>
      </w:r>
    </w:p>
    <w:p w:rsidR="00EF1351" w:rsidRDefault="00A11830" w:rsidP="00EF1351">
      <w:pPr>
        <w:spacing w:after="0" w:line="240" w:lineRule="auto"/>
        <w:jc w:val="both"/>
      </w:pPr>
      <w:r>
        <w:t>Government finance</w:t>
      </w:r>
    </w:p>
    <w:p w:rsidR="00EF1351" w:rsidRDefault="00EF1351" w:rsidP="00EF1351">
      <w:pPr>
        <w:spacing w:after="0" w:line="240" w:lineRule="auto"/>
        <w:jc w:val="both"/>
      </w:pPr>
    </w:p>
    <w:p w:rsidR="00EF1351" w:rsidRPr="00A11830" w:rsidRDefault="00EF1351" w:rsidP="00A11830">
      <w:pPr>
        <w:spacing w:after="120" w:line="240" w:lineRule="auto"/>
        <w:jc w:val="both"/>
        <w:rPr>
          <w:b/>
        </w:rPr>
      </w:pPr>
      <w:r w:rsidRPr="00A11830">
        <w:rPr>
          <w:b/>
        </w:rPr>
        <w:t>Logo Text</w:t>
      </w:r>
    </w:p>
    <w:p w:rsidR="00EF1351" w:rsidRDefault="00A11830" w:rsidP="00EF1351">
      <w:pPr>
        <w:spacing w:after="0" w:line="240" w:lineRule="auto"/>
        <w:jc w:val="both"/>
      </w:pPr>
      <w:r>
        <w:t>N/A</w:t>
      </w:r>
    </w:p>
    <w:p w:rsidR="00EF1351" w:rsidRDefault="00EF1351" w:rsidP="00EF1351">
      <w:pPr>
        <w:spacing w:after="0" w:line="240" w:lineRule="auto"/>
        <w:jc w:val="both"/>
      </w:pPr>
    </w:p>
    <w:p w:rsidR="00EF1351" w:rsidRPr="00A11830" w:rsidRDefault="00EF1351" w:rsidP="00A11830">
      <w:pPr>
        <w:spacing w:after="120" w:line="240" w:lineRule="auto"/>
        <w:jc w:val="both"/>
        <w:rPr>
          <w:b/>
        </w:rPr>
      </w:pPr>
      <w:r w:rsidRPr="00A11830">
        <w:rPr>
          <w:b/>
        </w:rPr>
        <w:t>Logo styles of interest</w:t>
      </w:r>
    </w:p>
    <w:p w:rsidR="00A11830" w:rsidRDefault="00A11830" w:rsidP="00EF1351">
      <w:pPr>
        <w:spacing w:after="0" w:line="240" w:lineRule="auto"/>
        <w:jc w:val="both"/>
      </w:pPr>
    </w:p>
    <w:p w:rsidR="00A11830" w:rsidRDefault="00A11830" w:rsidP="00EF1351">
      <w:pPr>
        <w:spacing w:after="0" w:line="240" w:lineRule="auto"/>
        <w:jc w:val="both"/>
      </w:pPr>
      <w:r w:rsidRPr="00870996">
        <w:rPr>
          <w:noProof/>
        </w:rPr>
        <w:drawing>
          <wp:inline distT="0" distB="0" distL="0" distR="0" wp14:anchorId="31008A4D" wp14:editId="7CC6818A">
            <wp:extent cx="2413000" cy="1266825"/>
            <wp:effectExtent l="0" t="0" r="635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413000" cy="1266825"/>
                    </a:xfrm>
                    <a:prstGeom prst="rect">
                      <a:avLst/>
                    </a:prstGeom>
                  </pic:spPr>
                </pic:pic>
              </a:graphicData>
            </a:graphic>
          </wp:inline>
        </w:drawing>
      </w:r>
      <w:r w:rsidR="00633700">
        <w:tab/>
      </w:r>
      <w:r w:rsidR="00633700" w:rsidRPr="00D56FCC">
        <w:rPr>
          <w:noProof/>
        </w:rPr>
        <w:drawing>
          <wp:inline distT="0" distB="0" distL="0" distR="0" wp14:anchorId="6D0E1A17" wp14:editId="510BC5FC">
            <wp:extent cx="1790700" cy="1244836"/>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790700" cy="1244836"/>
                    </a:xfrm>
                    <a:prstGeom prst="rect">
                      <a:avLst/>
                    </a:prstGeom>
                  </pic:spPr>
                </pic:pic>
              </a:graphicData>
            </a:graphic>
          </wp:inline>
        </w:drawing>
      </w:r>
    </w:p>
    <w:p w:rsidR="00A11830" w:rsidRDefault="00A11830" w:rsidP="00EF1351">
      <w:pPr>
        <w:spacing w:after="0" w:line="240" w:lineRule="auto"/>
        <w:jc w:val="both"/>
      </w:pPr>
    </w:p>
    <w:p w:rsidR="00A11830" w:rsidRDefault="00A11830" w:rsidP="00EF1351">
      <w:pPr>
        <w:spacing w:after="0" w:line="240" w:lineRule="auto"/>
        <w:jc w:val="both"/>
      </w:pPr>
    </w:p>
    <w:p w:rsidR="00A11830" w:rsidRDefault="00A11830" w:rsidP="00EF1351">
      <w:pPr>
        <w:spacing w:after="0" w:line="240" w:lineRule="auto"/>
        <w:jc w:val="both"/>
      </w:pPr>
      <w:r w:rsidRPr="007A18C8">
        <w:rPr>
          <w:noProof/>
        </w:rPr>
        <w:drawing>
          <wp:inline distT="0" distB="0" distL="0" distR="0" wp14:anchorId="3CCE2197" wp14:editId="4AEB80FC">
            <wp:extent cx="1628775" cy="93544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28775" cy="935445"/>
                    </a:xfrm>
                    <a:prstGeom prst="rect">
                      <a:avLst/>
                    </a:prstGeom>
                  </pic:spPr>
                </pic:pic>
              </a:graphicData>
            </a:graphic>
          </wp:inline>
        </w:drawing>
      </w:r>
      <w:r>
        <w:tab/>
      </w:r>
      <w:r>
        <w:tab/>
      </w:r>
      <w:r>
        <w:rPr>
          <w:noProof/>
        </w:rPr>
        <w:drawing>
          <wp:inline distT="0" distB="0" distL="0" distR="0" wp14:anchorId="3CE1F6C6" wp14:editId="43C4E531">
            <wp:extent cx="1352550" cy="1113419"/>
            <wp:effectExtent l="0" t="0" r="0" b="0"/>
            <wp:docPr id="25" name="Picture 25" descr="California Infrastructure Economic Development Bank (I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lifornia Infrastructure Economic Development Bank (IBan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752" cy="1113585"/>
                    </a:xfrm>
                    <a:prstGeom prst="rect">
                      <a:avLst/>
                    </a:prstGeom>
                    <a:noFill/>
                    <a:ln>
                      <a:noFill/>
                    </a:ln>
                  </pic:spPr>
                </pic:pic>
              </a:graphicData>
            </a:graphic>
          </wp:inline>
        </w:drawing>
      </w:r>
      <w:r>
        <w:tab/>
      </w:r>
      <w:r w:rsidR="00633700">
        <w:tab/>
      </w:r>
      <w:r w:rsidR="00633700" w:rsidRPr="00D56FCC">
        <w:rPr>
          <w:noProof/>
        </w:rPr>
        <w:drawing>
          <wp:inline distT="0" distB="0" distL="0" distR="0" wp14:anchorId="3C28F178" wp14:editId="09C46057">
            <wp:extent cx="1828800" cy="1024128"/>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28800" cy="1024128"/>
                    </a:xfrm>
                    <a:prstGeom prst="rect">
                      <a:avLst/>
                    </a:prstGeom>
                  </pic:spPr>
                </pic:pic>
              </a:graphicData>
            </a:graphic>
          </wp:inline>
        </w:drawing>
      </w:r>
    </w:p>
    <w:p w:rsidR="00633700" w:rsidRDefault="00633700" w:rsidP="00EF1351">
      <w:pPr>
        <w:spacing w:after="0" w:line="240" w:lineRule="auto"/>
        <w:jc w:val="both"/>
      </w:pPr>
    </w:p>
    <w:p w:rsidR="00633700" w:rsidRDefault="00633700" w:rsidP="00EF1351">
      <w:pPr>
        <w:spacing w:after="0" w:line="240" w:lineRule="auto"/>
        <w:jc w:val="both"/>
      </w:pPr>
      <w:r>
        <w:rPr>
          <w:noProof/>
        </w:rPr>
        <w:lastRenderedPageBreak/>
        <w:drawing>
          <wp:inline distT="0" distB="0" distL="0" distR="0">
            <wp:extent cx="3914775" cy="647700"/>
            <wp:effectExtent l="0" t="0" r="952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14775" cy="647700"/>
                    </a:xfrm>
                    <a:prstGeom prst="rect">
                      <a:avLst/>
                    </a:prstGeom>
                    <a:noFill/>
                    <a:ln>
                      <a:noFill/>
                    </a:ln>
                  </pic:spPr>
                </pic:pic>
              </a:graphicData>
            </a:graphic>
          </wp:inline>
        </w:drawing>
      </w:r>
    </w:p>
    <w:p w:rsidR="00633700" w:rsidRDefault="00633700" w:rsidP="00EF1351">
      <w:pPr>
        <w:spacing w:after="0" w:line="240" w:lineRule="auto"/>
        <w:jc w:val="both"/>
      </w:pPr>
    </w:p>
    <w:p w:rsidR="00633700" w:rsidRDefault="00633700" w:rsidP="00EF1351">
      <w:pPr>
        <w:spacing w:after="0" w:line="240" w:lineRule="auto"/>
        <w:jc w:val="both"/>
      </w:pPr>
    </w:p>
    <w:p w:rsidR="000647F0" w:rsidRDefault="000647F0" w:rsidP="00EF1351">
      <w:pPr>
        <w:spacing w:after="0" w:line="240" w:lineRule="auto"/>
        <w:jc w:val="both"/>
        <w:rPr>
          <w:noProof/>
        </w:rPr>
      </w:pPr>
    </w:p>
    <w:p w:rsidR="00633700" w:rsidRDefault="00633700" w:rsidP="00EF1351">
      <w:pPr>
        <w:spacing w:after="0" w:line="240" w:lineRule="auto"/>
        <w:jc w:val="both"/>
      </w:pPr>
      <w:r>
        <w:rPr>
          <w:noProof/>
        </w:rPr>
        <w:drawing>
          <wp:inline distT="0" distB="0" distL="0" distR="0" wp14:anchorId="787C018D" wp14:editId="48548219">
            <wp:extent cx="3552825" cy="142875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r="23399" b="65986"/>
                    <a:stretch/>
                  </pic:blipFill>
                  <pic:spPr bwMode="auto">
                    <a:xfrm>
                      <a:off x="0" y="0"/>
                      <a:ext cx="3554126" cy="1429273"/>
                    </a:xfrm>
                    <a:prstGeom prst="rect">
                      <a:avLst/>
                    </a:prstGeom>
                    <a:noFill/>
                    <a:ln>
                      <a:noFill/>
                    </a:ln>
                    <a:extLst>
                      <a:ext uri="{53640926-AAD7-44D8-BBD7-CCE9431645EC}">
                        <a14:shadowObscured xmlns:a14="http://schemas.microsoft.com/office/drawing/2010/main"/>
                      </a:ext>
                    </a:extLst>
                  </pic:spPr>
                </pic:pic>
              </a:graphicData>
            </a:graphic>
          </wp:inline>
        </w:drawing>
      </w:r>
    </w:p>
    <w:p w:rsidR="00EF1351" w:rsidRDefault="00EF1351" w:rsidP="00EF1351">
      <w:pPr>
        <w:spacing w:after="0" w:line="240" w:lineRule="auto"/>
        <w:jc w:val="both"/>
      </w:pPr>
      <w:r>
        <w:t xml:space="preserve">  </w:t>
      </w:r>
    </w:p>
    <w:p w:rsidR="00633700" w:rsidRDefault="00633700" w:rsidP="00EF1351">
      <w:pPr>
        <w:spacing w:after="0" w:line="240" w:lineRule="auto"/>
        <w:jc w:val="both"/>
      </w:pPr>
    </w:p>
    <w:p w:rsidR="00EF1351" w:rsidRPr="00633700" w:rsidRDefault="00EF1351" w:rsidP="00633700">
      <w:pPr>
        <w:spacing w:after="120" w:line="240" w:lineRule="auto"/>
        <w:jc w:val="both"/>
        <w:rPr>
          <w:b/>
        </w:rPr>
      </w:pPr>
      <w:r w:rsidRPr="00633700">
        <w:rPr>
          <w:b/>
        </w:rPr>
        <w:t>Colors</w:t>
      </w:r>
    </w:p>
    <w:p w:rsidR="00EF1351" w:rsidRDefault="008845EA" w:rsidP="00EF1351">
      <w:pPr>
        <w:spacing w:after="0" w:line="240" w:lineRule="auto"/>
        <w:jc w:val="both"/>
      </w:pPr>
      <w:r>
        <w:t>We</w:t>
      </w:r>
      <w:r w:rsidR="00633700">
        <w:t xml:space="preserve"> like </w:t>
      </w:r>
      <w:proofErr w:type="spellStart"/>
      <w:r w:rsidR="00633700">
        <w:t>CalPoly</w:t>
      </w:r>
      <w:proofErr w:type="spellEnd"/>
      <w:r w:rsidR="00633700">
        <w:t xml:space="preserve"> Pomona color scheme – sharp and not overbearing</w:t>
      </w:r>
      <w:r w:rsidR="000647F0">
        <w:t>. Variations are acceptable.</w:t>
      </w:r>
    </w:p>
    <w:p w:rsidR="00633700" w:rsidRDefault="00633700" w:rsidP="00EF1351">
      <w:pPr>
        <w:spacing w:after="0" w:line="240" w:lineRule="auto"/>
        <w:jc w:val="both"/>
      </w:pPr>
    </w:p>
    <w:p w:rsidR="00EF1351" w:rsidRPr="00633700" w:rsidRDefault="00EF1351" w:rsidP="00633700">
      <w:pPr>
        <w:spacing w:after="120" w:line="240" w:lineRule="auto"/>
        <w:jc w:val="both"/>
        <w:rPr>
          <w:b/>
        </w:rPr>
      </w:pPr>
      <w:r w:rsidRPr="00633700">
        <w:rPr>
          <w:b/>
        </w:rPr>
        <w:t>Look and feel</w:t>
      </w:r>
    </w:p>
    <w:p w:rsidR="00EF1351" w:rsidRDefault="00EF1351" w:rsidP="00EF1351">
      <w:pPr>
        <w:spacing w:after="0" w:line="240" w:lineRule="auto"/>
        <w:jc w:val="both"/>
      </w:pPr>
      <w:bookmarkStart w:id="0" w:name="_GoBack"/>
      <w:bookmarkEnd w:id="0"/>
      <w:r>
        <w:t>Elegant</w:t>
      </w:r>
      <w:r w:rsidR="00633700">
        <w:t xml:space="preserve"> / </w:t>
      </w:r>
      <w:r>
        <w:t>Bold</w:t>
      </w:r>
      <w:r w:rsidR="00633700">
        <w:t xml:space="preserve"> – 50/50</w:t>
      </w:r>
    </w:p>
    <w:p w:rsidR="00EF1351" w:rsidRDefault="00EF1351" w:rsidP="00EF1351">
      <w:pPr>
        <w:spacing w:after="0" w:line="240" w:lineRule="auto"/>
        <w:jc w:val="both"/>
      </w:pPr>
      <w:r>
        <w:t>Playful</w:t>
      </w:r>
      <w:r w:rsidR="00633700">
        <w:t xml:space="preserve"> / </w:t>
      </w:r>
      <w:r>
        <w:t>Serious</w:t>
      </w:r>
      <w:r w:rsidR="00633700">
        <w:t xml:space="preserve"> – 100/0</w:t>
      </w:r>
    </w:p>
    <w:p w:rsidR="00EF1351" w:rsidRDefault="00EF1351" w:rsidP="00EF1351">
      <w:pPr>
        <w:spacing w:after="0" w:line="240" w:lineRule="auto"/>
        <w:jc w:val="both"/>
      </w:pPr>
      <w:r>
        <w:t>Traditional</w:t>
      </w:r>
      <w:r w:rsidR="00633700">
        <w:t xml:space="preserve"> / </w:t>
      </w:r>
      <w:r>
        <w:t>Modern</w:t>
      </w:r>
      <w:r w:rsidR="00633700">
        <w:t xml:space="preserve"> – 50/50</w:t>
      </w:r>
    </w:p>
    <w:p w:rsidR="00EF1351" w:rsidRDefault="00EF1351" w:rsidP="00EF1351">
      <w:pPr>
        <w:spacing w:after="0" w:line="240" w:lineRule="auto"/>
        <w:jc w:val="both"/>
      </w:pPr>
      <w:r>
        <w:t>Personable</w:t>
      </w:r>
      <w:r w:rsidR="00633700">
        <w:t xml:space="preserve"> / </w:t>
      </w:r>
      <w:r>
        <w:t>Professional</w:t>
      </w:r>
      <w:r w:rsidR="00633700">
        <w:t xml:space="preserve"> – 100/0</w:t>
      </w:r>
    </w:p>
    <w:p w:rsidR="00EF1351" w:rsidRDefault="00EF1351" w:rsidP="00EF1351">
      <w:pPr>
        <w:spacing w:after="0" w:line="240" w:lineRule="auto"/>
        <w:jc w:val="both"/>
      </w:pPr>
      <w:r>
        <w:t>Feminine</w:t>
      </w:r>
      <w:r w:rsidR="00633700">
        <w:t xml:space="preserve"> / </w:t>
      </w:r>
      <w:r>
        <w:t>Masculine</w:t>
      </w:r>
      <w:r w:rsidR="00633700">
        <w:t xml:space="preserve"> – 50/50</w:t>
      </w:r>
    </w:p>
    <w:p w:rsidR="00EF1351" w:rsidRDefault="00EF1351" w:rsidP="00EF1351">
      <w:pPr>
        <w:spacing w:after="0" w:line="240" w:lineRule="auto"/>
        <w:jc w:val="both"/>
      </w:pPr>
      <w:r>
        <w:t>Colorful</w:t>
      </w:r>
      <w:r w:rsidR="00633700">
        <w:t xml:space="preserve"> / </w:t>
      </w:r>
      <w:r>
        <w:t>Conservative</w:t>
      </w:r>
      <w:r w:rsidR="00633700">
        <w:t xml:space="preserve"> – 75/25</w:t>
      </w:r>
    </w:p>
    <w:p w:rsidR="00EF1351" w:rsidRDefault="00EF1351" w:rsidP="00EF1351">
      <w:pPr>
        <w:spacing w:after="0" w:line="240" w:lineRule="auto"/>
        <w:jc w:val="both"/>
      </w:pPr>
      <w:r>
        <w:t>Economical</w:t>
      </w:r>
      <w:r w:rsidR="00633700">
        <w:t xml:space="preserve"> / </w:t>
      </w:r>
      <w:r>
        <w:t>Upmarket</w:t>
      </w:r>
      <w:r w:rsidR="00633700">
        <w:t xml:space="preserve"> – 50/50</w:t>
      </w:r>
    </w:p>
    <w:p w:rsidR="000647F0" w:rsidRDefault="000647F0" w:rsidP="00EF1351">
      <w:pPr>
        <w:spacing w:after="0" w:line="240" w:lineRule="auto"/>
        <w:jc w:val="both"/>
      </w:pPr>
    </w:p>
    <w:p w:rsidR="00EF1351" w:rsidRPr="000647F0" w:rsidRDefault="00EF1351" w:rsidP="000647F0">
      <w:pPr>
        <w:spacing w:after="120" w:line="240" w:lineRule="auto"/>
        <w:jc w:val="both"/>
        <w:rPr>
          <w:b/>
        </w:rPr>
      </w:pPr>
      <w:r w:rsidRPr="000647F0">
        <w:rPr>
          <w:b/>
        </w:rPr>
        <w:t>Requirements</w:t>
      </w:r>
    </w:p>
    <w:p w:rsidR="00EF1351" w:rsidRDefault="000647F0" w:rsidP="00EF1351">
      <w:pPr>
        <w:spacing w:after="0" w:line="240" w:lineRule="auto"/>
        <w:jc w:val="both"/>
      </w:pPr>
      <w:r>
        <w:t xml:space="preserve">The logo should NOT have a bear (California symbol). </w:t>
      </w:r>
    </w:p>
    <w:p w:rsidR="000647F0" w:rsidRDefault="000647F0" w:rsidP="00EF1351">
      <w:pPr>
        <w:spacing w:after="0" w:line="240" w:lineRule="auto"/>
        <w:jc w:val="both"/>
      </w:pPr>
      <w:r>
        <w:t>The strong preference is for a crisp, professional logo.</w:t>
      </w:r>
    </w:p>
    <w:sectPr w:rsidR="000647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351"/>
    <w:rsid w:val="000647F0"/>
    <w:rsid w:val="002919C0"/>
    <w:rsid w:val="00633700"/>
    <w:rsid w:val="008845EA"/>
    <w:rsid w:val="008C75C2"/>
    <w:rsid w:val="009C6B0C"/>
    <w:rsid w:val="00A00E1E"/>
    <w:rsid w:val="00A11830"/>
    <w:rsid w:val="00EF1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18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8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18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8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2</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Semenov</dc:creator>
  <cp:lastModifiedBy>Dmitry Semenov</cp:lastModifiedBy>
  <cp:revision>4</cp:revision>
  <dcterms:created xsi:type="dcterms:W3CDTF">2020-04-07T19:54:00Z</dcterms:created>
  <dcterms:modified xsi:type="dcterms:W3CDTF">2020-04-08T23:17:00Z</dcterms:modified>
</cp:coreProperties>
</file>