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1D43" w14:textId="0F6E777D" w:rsidR="0086290F" w:rsidRPr="0076184C" w:rsidRDefault="0086290F" w:rsidP="002611F4">
      <w:pPr>
        <w:rPr>
          <w:rFonts w:cs="Arial"/>
          <w:b/>
          <w:bCs/>
          <w:sz w:val="24"/>
          <w:szCs w:val="24"/>
          <w:shd w:val="clear" w:color="auto" w:fill="FFFFFF"/>
        </w:rPr>
      </w:pPr>
      <w:r w:rsidRPr="0076184C">
        <w:rPr>
          <w:rFonts w:cs="Arial"/>
          <w:b/>
          <w:bCs/>
          <w:sz w:val="24"/>
          <w:szCs w:val="24"/>
          <w:shd w:val="clear" w:color="auto" w:fill="FFFFFF"/>
        </w:rPr>
        <w:t>About us</w:t>
      </w:r>
    </w:p>
    <w:p w14:paraId="388CB958" w14:textId="7ED1D304" w:rsidR="0086290F" w:rsidRDefault="002611F4" w:rsidP="002611F4">
      <w:pPr>
        <w:rPr>
          <w:rFonts w:cs="Arial"/>
          <w:sz w:val="24"/>
          <w:szCs w:val="24"/>
          <w:shd w:val="clear" w:color="auto" w:fill="FFFFFF"/>
        </w:rPr>
      </w:pPr>
      <w:r w:rsidRPr="009B474E">
        <w:rPr>
          <w:rFonts w:cs="Arial"/>
          <w:sz w:val="24"/>
          <w:szCs w:val="24"/>
          <w:shd w:val="clear" w:color="auto" w:fill="FFFFFF"/>
        </w:rPr>
        <w:t xml:space="preserve">Specialty Merchant </w:t>
      </w:r>
      <w:r>
        <w:rPr>
          <w:rFonts w:cs="Arial"/>
          <w:sz w:val="24"/>
          <w:szCs w:val="24"/>
          <w:shd w:val="clear" w:color="auto" w:fill="FFFFFF"/>
        </w:rPr>
        <w:t>works with food manufacturers, brand owners, distributors</w:t>
      </w:r>
      <w:r w:rsidR="0086290F">
        <w:rPr>
          <w:rFonts w:cs="Arial"/>
          <w:sz w:val="24"/>
          <w:szCs w:val="24"/>
          <w:shd w:val="clear" w:color="auto" w:fill="FFFFFF"/>
        </w:rPr>
        <w:t xml:space="preserve"> and</w:t>
      </w:r>
      <w:r>
        <w:rPr>
          <w:rFonts w:cs="Arial"/>
          <w:sz w:val="24"/>
          <w:szCs w:val="24"/>
          <w:shd w:val="clear" w:color="auto" w:fill="FFFFFF"/>
        </w:rPr>
        <w:t xml:space="preserve"> wholesale</w:t>
      </w:r>
      <w:r w:rsidR="0086290F">
        <w:rPr>
          <w:rFonts w:cs="Arial"/>
          <w:sz w:val="24"/>
          <w:szCs w:val="24"/>
          <w:shd w:val="clear" w:color="auto" w:fill="FFFFFF"/>
        </w:rPr>
        <w:t xml:space="preserve">rs </w:t>
      </w:r>
      <w:r>
        <w:rPr>
          <w:rFonts w:cs="Arial"/>
          <w:sz w:val="24"/>
          <w:szCs w:val="24"/>
          <w:shd w:val="clear" w:color="auto" w:fill="FFFFFF"/>
        </w:rPr>
        <w:t>market their products</w:t>
      </w:r>
      <w:r w:rsidR="00A11B15">
        <w:rPr>
          <w:rFonts w:cs="Arial"/>
          <w:sz w:val="24"/>
          <w:szCs w:val="24"/>
          <w:shd w:val="clear" w:color="auto" w:fill="FFFFFF"/>
        </w:rPr>
        <w:t xml:space="preserve">. </w:t>
      </w:r>
    </w:p>
    <w:p w14:paraId="1D8B2F4E" w14:textId="08D75594" w:rsidR="002611F4" w:rsidRDefault="0086290F" w:rsidP="002611F4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Re</w:t>
      </w:r>
      <w:r w:rsidR="002611F4">
        <w:rPr>
          <w:rFonts w:cs="Arial"/>
          <w:sz w:val="24"/>
          <w:szCs w:val="24"/>
          <w:shd w:val="clear" w:color="auto" w:fill="FFFFFF"/>
        </w:rPr>
        <w:t xml:space="preserve">tail, Food Service </w:t>
      </w:r>
      <w:r>
        <w:rPr>
          <w:rFonts w:cs="Arial"/>
          <w:sz w:val="24"/>
          <w:szCs w:val="24"/>
          <w:shd w:val="clear" w:color="auto" w:fill="FFFFFF"/>
        </w:rPr>
        <w:t>and</w:t>
      </w:r>
      <w:r w:rsidR="002611F4">
        <w:rPr>
          <w:rFonts w:cs="Arial"/>
          <w:sz w:val="24"/>
          <w:szCs w:val="24"/>
          <w:shd w:val="clear" w:color="auto" w:fill="FFFFFF"/>
        </w:rPr>
        <w:t xml:space="preserve"> Industrial</w:t>
      </w:r>
      <w:r>
        <w:rPr>
          <w:rFonts w:cs="Arial"/>
          <w:sz w:val="24"/>
          <w:szCs w:val="24"/>
          <w:shd w:val="clear" w:color="auto" w:fill="FFFFFF"/>
        </w:rPr>
        <w:t xml:space="preserve"> ingredients</w:t>
      </w:r>
      <w:r w:rsidR="00DC03E6">
        <w:rPr>
          <w:rFonts w:cs="Arial"/>
          <w:sz w:val="24"/>
          <w:szCs w:val="24"/>
          <w:shd w:val="clear" w:color="auto" w:fill="FFFFFF"/>
        </w:rPr>
        <w:t>.</w:t>
      </w:r>
      <w:r w:rsidR="00A11B15">
        <w:rPr>
          <w:rFonts w:cs="Arial"/>
          <w:sz w:val="24"/>
          <w:szCs w:val="24"/>
          <w:shd w:val="clear" w:color="auto" w:fill="FFFFFF"/>
        </w:rPr>
        <w:t xml:space="preserve"> </w:t>
      </w:r>
    </w:p>
    <w:p w14:paraId="6A187B61" w14:textId="321F65E5" w:rsidR="005228FF" w:rsidRDefault="002611F4" w:rsidP="002611F4">
      <w:pPr>
        <w:rPr>
          <w:rFonts w:cs="Arial"/>
          <w:sz w:val="24"/>
          <w:szCs w:val="24"/>
          <w:shd w:val="clear" w:color="auto" w:fill="FFFFFF"/>
        </w:rPr>
      </w:pPr>
      <w:r w:rsidRPr="009B474E">
        <w:rPr>
          <w:rFonts w:cs="Arial"/>
          <w:sz w:val="24"/>
          <w:szCs w:val="24"/>
          <w:shd w:val="clear" w:color="auto" w:fill="FFFFFF"/>
        </w:rPr>
        <w:t xml:space="preserve">Founded in 2008, Specialty Merchant started with the distribution of gluten free products understanding the need to provide access to unique flavors and products </w:t>
      </w:r>
      <w:r w:rsidR="00DC03E6">
        <w:rPr>
          <w:rFonts w:cs="Arial"/>
          <w:sz w:val="24"/>
          <w:szCs w:val="24"/>
          <w:shd w:val="clear" w:color="auto" w:fill="FFFFFF"/>
        </w:rPr>
        <w:t>for</w:t>
      </w:r>
      <w:r w:rsidR="005228FF">
        <w:rPr>
          <w:rFonts w:cs="Arial"/>
          <w:sz w:val="24"/>
          <w:szCs w:val="24"/>
          <w:shd w:val="clear" w:color="auto" w:fill="FFFFFF"/>
        </w:rPr>
        <w:t xml:space="preserve"> </w:t>
      </w:r>
      <w:r w:rsidR="00E71223">
        <w:rPr>
          <w:rFonts w:cs="Arial"/>
          <w:sz w:val="24"/>
          <w:szCs w:val="24"/>
          <w:shd w:val="clear" w:color="auto" w:fill="FFFFFF"/>
        </w:rPr>
        <w:t xml:space="preserve">the </w:t>
      </w:r>
      <w:r w:rsidR="005228FF">
        <w:rPr>
          <w:rFonts w:cs="Arial"/>
          <w:sz w:val="24"/>
          <w:szCs w:val="24"/>
          <w:shd w:val="clear" w:color="auto" w:fill="FFFFFF"/>
        </w:rPr>
        <w:t>celiac</w:t>
      </w:r>
      <w:r w:rsidR="00E71223">
        <w:rPr>
          <w:rFonts w:cs="Arial"/>
          <w:sz w:val="24"/>
          <w:szCs w:val="24"/>
          <w:shd w:val="clear" w:color="auto" w:fill="FFFFFF"/>
        </w:rPr>
        <w:t xml:space="preserve"> consumers</w:t>
      </w:r>
      <w:r w:rsidR="005228FF">
        <w:rPr>
          <w:rFonts w:cs="Arial"/>
          <w:sz w:val="24"/>
          <w:szCs w:val="24"/>
          <w:shd w:val="clear" w:color="auto" w:fill="FFFFFF"/>
        </w:rPr>
        <w:t>.</w:t>
      </w:r>
      <w:r w:rsidR="0086290F">
        <w:rPr>
          <w:rFonts w:cs="Arial"/>
          <w:sz w:val="24"/>
          <w:szCs w:val="24"/>
          <w:shd w:val="clear" w:color="auto" w:fill="FFFFFF"/>
        </w:rPr>
        <w:t xml:space="preserve"> From this, we expanded </w:t>
      </w:r>
      <w:r w:rsidR="00DC03E6">
        <w:rPr>
          <w:rFonts w:cs="Arial"/>
          <w:sz w:val="24"/>
          <w:szCs w:val="24"/>
          <w:shd w:val="clear" w:color="auto" w:fill="FFFFFF"/>
        </w:rPr>
        <w:t>in</w:t>
      </w:r>
      <w:r w:rsidR="0086290F">
        <w:rPr>
          <w:rFonts w:cs="Arial"/>
          <w:sz w:val="24"/>
          <w:szCs w:val="24"/>
          <w:shd w:val="clear" w:color="auto" w:fill="FFFFFF"/>
        </w:rPr>
        <w:t xml:space="preserve">to </w:t>
      </w:r>
      <w:r>
        <w:rPr>
          <w:rFonts w:cs="Arial"/>
          <w:sz w:val="24"/>
          <w:szCs w:val="24"/>
          <w:shd w:val="clear" w:color="auto" w:fill="FFFFFF"/>
        </w:rPr>
        <w:t xml:space="preserve">deli, </w:t>
      </w:r>
      <w:r w:rsidR="00A11B15">
        <w:rPr>
          <w:rFonts w:cs="Arial"/>
          <w:sz w:val="24"/>
          <w:szCs w:val="24"/>
          <w:shd w:val="clear" w:color="auto" w:fill="FFFFFF"/>
        </w:rPr>
        <w:t xml:space="preserve">dairy, </w:t>
      </w:r>
      <w:r>
        <w:rPr>
          <w:rFonts w:cs="Arial"/>
          <w:sz w:val="24"/>
          <w:szCs w:val="24"/>
          <w:shd w:val="clear" w:color="auto" w:fill="FFFFFF"/>
        </w:rPr>
        <w:t>groceries</w:t>
      </w:r>
      <w:r w:rsidR="00A11B15">
        <w:rPr>
          <w:rFonts w:cs="Arial"/>
          <w:sz w:val="24"/>
          <w:szCs w:val="24"/>
          <w:shd w:val="clear" w:color="auto" w:fill="FFFFFF"/>
        </w:rPr>
        <w:t xml:space="preserve">, </w:t>
      </w:r>
      <w:r>
        <w:rPr>
          <w:rFonts w:cs="Arial"/>
          <w:sz w:val="24"/>
          <w:szCs w:val="24"/>
          <w:shd w:val="clear" w:color="auto" w:fill="FFFFFF"/>
        </w:rPr>
        <w:t>frozen</w:t>
      </w:r>
      <w:r w:rsidR="00A11B15">
        <w:rPr>
          <w:rFonts w:cs="Arial"/>
          <w:sz w:val="24"/>
          <w:szCs w:val="24"/>
          <w:shd w:val="clear" w:color="auto" w:fill="FFFFFF"/>
        </w:rPr>
        <w:t xml:space="preserve"> and beverages</w:t>
      </w:r>
      <w:r w:rsidRPr="009B474E">
        <w:rPr>
          <w:rFonts w:cs="Arial"/>
          <w:sz w:val="24"/>
          <w:szCs w:val="24"/>
          <w:shd w:val="clear" w:color="auto" w:fill="FFFFFF"/>
        </w:rPr>
        <w:t>.</w:t>
      </w:r>
    </w:p>
    <w:p w14:paraId="7994C40D" w14:textId="4F79D322" w:rsidR="00DC03E6" w:rsidRDefault="00DC03E6" w:rsidP="002611F4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This is what we do:</w:t>
      </w:r>
    </w:p>
    <w:p w14:paraId="781BAB07" w14:textId="5BEFDC58" w:rsidR="00EB062D" w:rsidRDefault="00EB062D" w:rsidP="002611F4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Sales &amp; Marketing</w:t>
      </w:r>
      <w:r w:rsidR="00E71223">
        <w:rPr>
          <w:rFonts w:cs="Arial"/>
          <w:sz w:val="24"/>
          <w:szCs w:val="24"/>
          <w:shd w:val="clear" w:color="auto" w:fill="FFFFFF"/>
        </w:rPr>
        <w:t xml:space="preserve">: we connect </w:t>
      </w:r>
      <w:r w:rsidR="0076184C">
        <w:rPr>
          <w:rFonts w:cs="Arial"/>
          <w:sz w:val="24"/>
          <w:szCs w:val="24"/>
          <w:shd w:val="clear" w:color="auto" w:fill="FFFFFF"/>
        </w:rPr>
        <w:t xml:space="preserve">food </w:t>
      </w:r>
      <w:r w:rsidR="00E71223">
        <w:rPr>
          <w:rFonts w:cs="Arial"/>
          <w:sz w:val="24"/>
          <w:szCs w:val="24"/>
          <w:shd w:val="clear" w:color="auto" w:fill="FFFFFF"/>
        </w:rPr>
        <w:t>buyers and sellers through a</w:t>
      </w:r>
      <w:r w:rsidR="0086290F">
        <w:rPr>
          <w:rFonts w:cs="Arial"/>
          <w:sz w:val="24"/>
          <w:szCs w:val="24"/>
          <w:shd w:val="clear" w:color="auto" w:fill="FFFFFF"/>
        </w:rPr>
        <w:t xml:space="preserve"> dedicated </w:t>
      </w:r>
      <w:r w:rsidR="00E71223">
        <w:rPr>
          <w:rFonts w:cs="Arial"/>
          <w:sz w:val="24"/>
          <w:szCs w:val="24"/>
          <w:shd w:val="clear" w:color="auto" w:fill="FFFFFF"/>
        </w:rPr>
        <w:t>approach</w:t>
      </w:r>
      <w:r w:rsidR="0086290F">
        <w:rPr>
          <w:rFonts w:cs="Arial"/>
          <w:sz w:val="24"/>
          <w:szCs w:val="24"/>
          <w:shd w:val="clear" w:color="auto" w:fill="FFFFFF"/>
        </w:rPr>
        <w:t>.</w:t>
      </w:r>
      <w:r w:rsidR="00E71223">
        <w:rPr>
          <w:rFonts w:cs="Arial"/>
          <w:sz w:val="24"/>
          <w:szCs w:val="24"/>
          <w:shd w:val="clear" w:color="auto" w:fill="FFFFFF"/>
        </w:rPr>
        <w:t xml:space="preserve"> </w:t>
      </w:r>
    </w:p>
    <w:p w14:paraId="6A4ABAC8" w14:textId="0FA5A69B" w:rsidR="00EB062D" w:rsidRDefault="00EB062D" w:rsidP="002611F4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Trading</w:t>
      </w:r>
      <w:r w:rsidR="00E71223">
        <w:rPr>
          <w:rFonts w:cs="Arial"/>
          <w:sz w:val="24"/>
          <w:szCs w:val="24"/>
          <w:shd w:val="clear" w:color="auto" w:fill="FFFFFF"/>
        </w:rPr>
        <w:t>:</w:t>
      </w:r>
      <w:r w:rsidR="0086290F">
        <w:rPr>
          <w:rFonts w:cs="Arial"/>
          <w:sz w:val="24"/>
          <w:szCs w:val="24"/>
          <w:shd w:val="clear" w:color="auto" w:fill="FFFFFF"/>
        </w:rPr>
        <w:t xml:space="preserve"> we purchase goods anywhere and ship them Nationwide and Export</w:t>
      </w:r>
      <w:r w:rsidR="00DC03E6">
        <w:rPr>
          <w:rFonts w:cs="Arial"/>
          <w:sz w:val="24"/>
          <w:szCs w:val="24"/>
          <w:shd w:val="clear" w:color="auto" w:fill="FFFFFF"/>
        </w:rPr>
        <w:t>.</w:t>
      </w:r>
    </w:p>
    <w:p w14:paraId="1E7D96B1" w14:textId="4703CC13" w:rsidR="00EB062D" w:rsidRDefault="00EB062D" w:rsidP="002611F4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Closeout/Excess Inventory</w:t>
      </w:r>
      <w:r w:rsidR="00E71223">
        <w:rPr>
          <w:rFonts w:cs="Arial"/>
          <w:sz w:val="24"/>
          <w:szCs w:val="24"/>
          <w:shd w:val="clear" w:color="auto" w:fill="FFFFFF"/>
        </w:rPr>
        <w:t>:</w:t>
      </w:r>
      <w:r w:rsidR="0086290F">
        <w:rPr>
          <w:rFonts w:cs="Arial"/>
          <w:sz w:val="24"/>
          <w:szCs w:val="24"/>
          <w:shd w:val="clear" w:color="auto" w:fill="FFFFFF"/>
        </w:rPr>
        <w:t xml:space="preserve"> </w:t>
      </w:r>
      <w:r w:rsidR="00DC03E6">
        <w:rPr>
          <w:rFonts w:cs="Arial"/>
          <w:sz w:val="24"/>
          <w:szCs w:val="24"/>
          <w:shd w:val="clear" w:color="auto" w:fill="FFFFFF"/>
        </w:rPr>
        <w:t>we buy closeouts and excess inventory for prisons, outlet stores and discounters.</w:t>
      </w:r>
    </w:p>
    <w:p w14:paraId="4C162FE9" w14:textId="5147EDD8" w:rsidR="00DC03E6" w:rsidRDefault="002611F4" w:rsidP="002611F4">
      <w:pPr>
        <w:rPr>
          <w:rFonts w:cs="Arial"/>
          <w:sz w:val="24"/>
          <w:szCs w:val="24"/>
        </w:rPr>
      </w:pPr>
      <w:r w:rsidRPr="009B474E">
        <w:rPr>
          <w:rFonts w:cs="Arial"/>
          <w:sz w:val="24"/>
          <w:szCs w:val="24"/>
        </w:rPr>
        <w:t>We pride ourselves in working in a</w:t>
      </w:r>
      <w:r w:rsidR="00DC03E6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 xml:space="preserve"> </w:t>
      </w:r>
      <w:r w:rsidRPr="009B474E">
        <w:rPr>
          <w:rFonts w:cs="Arial"/>
          <w:sz w:val="24"/>
          <w:szCs w:val="24"/>
        </w:rPr>
        <w:t>easy</w:t>
      </w:r>
      <w:r w:rsidR="00DC03E6">
        <w:rPr>
          <w:rFonts w:cs="Arial"/>
          <w:sz w:val="24"/>
          <w:szCs w:val="24"/>
        </w:rPr>
        <w:t>, personal</w:t>
      </w:r>
      <w:r w:rsidRPr="009B474E">
        <w:rPr>
          <w:rFonts w:cs="Arial"/>
          <w:sz w:val="24"/>
          <w:szCs w:val="24"/>
        </w:rPr>
        <w:t xml:space="preserve"> and accessible environment making </w:t>
      </w:r>
      <w:r>
        <w:rPr>
          <w:rFonts w:cs="Arial"/>
          <w:sz w:val="24"/>
          <w:szCs w:val="24"/>
        </w:rPr>
        <w:t xml:space="preserve">our customers and vendors comfortable with </w:t>
      </w:r>
      <w:r w:rsidR="005228FF">
        <w:rPr>
          <w:rFonts w:cs="Arial"/>
          <w:sz w:val="24"/>
          <w:szCs w:val="24"/>
        </w:rPr>
        <w:t>us</w:t>
      </w:r>
      <w:r>
        <w:rPr>
          <w:rFonts w:cs="Arial"/>
          <w:sz w:val="24"/>
          <w:szCs w:val="24"/>
        </w:rPr>
        <w:t>.</w:t>
      </w:r>
    </w:p>
    <w:p w14:paraId="15682E92" w14:textId="3911A100" w:rsidR="002611F4" w:rsidRPr="00A25CC3" w:rsidRDefault="002611F4" w:rsidP="002611F4">
      <w:pPr>
        <w:rPr>
          <w:rFonts w:cs="Arial"/>
          <w:sz w:val="24"/>
          <w:szCs w:val="24"/>
        </w:rPr>
      </w:pPr>
      <w:r w:rsidRPr="009B474E">
        <w:rPr>
          <w:rFonts w:cs="Arial"/>
          <w:sz w:val="24"/>
          <w:szCs w:val="24"/>
          <w:shd w:val="clear" w:color="auto" w:fill="FFFFFF"/>
        </w:rPr>
        <w:t xml:space="preserve">We look forward to connecting with you and evaluating how we can assist you reaching your </w:t>
      </w:r>
      <w:r w:rsidR="00DC03E6">
        <w:rPr>
          <w:rFonts w:cs="Arial"/>
          <w:sz w:val="24"/>
          <w:szCs w:val="24"/>
          <w:shd w:val="clear" w:color="auto" w:fill="FFFFFF"/>
        </w:rPr>
        <w:t xml:space="preserve">sales </w:t>
      </w:r>
      <w:r w:rsidRPr="009B474E">
        <w:rPr>
          <w:rFonts w:cs="Arial"/>
          <w:sz w:val="24"/>
          <w:szCs w:val="24"/>
          <w:shd w:val="clear" w:color="auto" w:fill="FFFFFF"/>
        </w:rPr>
        <w:t xml:space="preserve">objectives. </w:t>
      </w:r>
    </w:p>
    <w:p w14:paraId="58CF46D8" w14:textId="77777777" w:rsidR="002611F4" w:rsidRDefault="002611F4" w:rsidP="002611F4">
      <w:pPr>
        <w:rPr>
          <w:rFonts w:cs="Arial"/>
          <w:sz w:val="24"/>
          <w:szCs w:val="24"/>
          <w:shd w:val="clear" w:color="auto" w:fill="FFFFFF"/>
        </w:rPr>
      </w:pPr>
      <w:r w:rsidRPr="009B474E">
        <w:rPr>
          <w:rFonts w:cs="Arial"/>
          <w:sz w:val="24"/>
          <w:szCs w:val="24"/>
          <w:shd w:val="clear" w:color="auto" w:fill="FFFFFF"/>
        </w:rPr>
        <w:t>Welcome and thank you for visiting specialtymerchant.com</w:t>
      </w:r>
    </w:p>
    <w:p w14:paraId="7B860174" w14:textId="61E06ADA" w:rsidR="00A5626E" w:rsidRDefault="00A5626E"/>
    <w:p w14:paraId="797014D1" w14:textId="4DB8D9C9" w:rsidR="0076184C" w:rsidRDefault="0076184C"/>
    <w:p w14:paraId="4787D55A" w14:textId="0A5B0436" w:rsidR="0076184C" w:rsidRDefault="0076184C">
      <w:r>
        <w:t>TABS</w:t>
      </w:r>
    </w:p>
    <w:p w14:paraId="7F0EDD6E" w14:textId="07A18DB3" w:rsidR="0076184C" w:rsidRDefault="0076184C" w:rsidP="0076184C">
      <w:pPr>
        <w:pStyle w:val="ListParagraph"/>
        <w:numPr>
          <w:ilvl w:val="0"/>
          <w:numId w:val="1"/>
        </w:numPr>
      </w:pPr>
      <w:r>
        <w:t>About US (above)</w:t>
      </w:r>
    </w:p>
    <w:p w14:paraId="6E682C1C" w14:textId="2E1BE437" w:rsidR="0076184C" w:rsidRDefault="0076184C" w:rsidP="0076184C">
      <w:pPr>
        <w:pStyle w:val="ListParagraph"/>
        <w:numPr>
          <w:ilvl w:val="0"/>
          <w:numId w:val="1"/>
        </w:numPr>
      </w:pPr>
      <w:r>
        <w:t>What we do</w:t>
      </w:r>
    </w:p>
    <w:p w14:paraId="6DF6BF75" w14:textId="07F136EC" w:rsidR="0076184C" w:rsidRDefault="0076184C" w:rsidP="0076184C">
      <w:pPr>
        <w:pStyle w:val="ListParagraph"/>
        <w:numPr>
          <w:ilvl w:val="0"/>
          <w:numId w:val="1"/>
        </w:numPr>
      </w:pPr>
      <w:r>
        <w:t>Contact</w:t>
      </w:r>
    </w:p>
    <w:p w14:paraId="4BD4AA6A" w14:textId="552583FB" w:rsidR="0076184C" w:rsidRDefault="0076184C" w:rsidP="0076184C">
      <w:pPr>
        <w:pStyle w:val="ListParagraph"/>
        <w:numPr>
          <w:ilvl w:val="0"/>
          <w:numId w:val="1"/>
        </w:numPr>
      </w:pPr>
      <w:r>
        <w:t>Giving Back</w:t>
      </w:r>
      <w:bookmarkStart w:id="0" w:name="_GoBack"/>
      <w:bookmarkEnd w:id="0"/>
    </w:p>
    <w:p w14:paraId="56BFF22D" w14:textId="77777777" w:rsidR="0076184C" w:rsidRDefault="0076184C"/>
    <w:sectPr w:rsidR="0076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83AAD"/>
    <w:multiLevelType w:val="hybridMultilevel"/>
    <w:tmpl w:val="4F34F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F4"/>
    <w:rsid w:val="002611F4"/>
    <w:rsid w:val="00443B8B"/>
    <w:rsid w:val="005228FF"/>
    <w:rsid w:val="00686081"/>
    <w:rsid w:val="0076184C"/>
    <w:rsid w:val="0086290F"/>
    <w:rsid w:val="00A11B15"/>
    <w:rsid w:val="00A5626E"/>
    <w:rsid w:val="00DC03E6"/>
    <w:rsid w:val="00E71223"/>
    <w:rsid w:val="00EB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EE6A"/>
  <w15:chartTrackingRefBased/>
  <w15:docId w15:val="{FC90D3F3-A666-4FBD-806E-6176AB9F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2016</dc:creator>
  <cp:keywords/>
  <dc:description/>
  <cp:lastModifiedBy>Esteban 2016</cp:lastModifiedBy>
  <cp:revision>4</cp:revision>
  <dcterms:created xsi:type="dcterms:W3CDTF">2020-03-21T20:24:00Z</dcterms:created>
  <dcterms:modified xsi:type="dcterms:W3CDTF">2020-03-21T21:28:00Z</dcterms:modified>
</cp:coreProperties>
</file>