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BF8B6F3" w14:textId="77777777" w:rsidR="00DF66F5" w:rsidRDefault="00DF66F5" w:rsidP="00B45071">
      <w:pPr>
        <w:pStyle w:val="Heading5"/>
        <w:shd w:val="clear" w:color="auto" w:fill="FFFFFF"/>
        <w:spacing w:before="0" w:after="75"/>
        <w:rPr>
          <w:rFonts w:ascii="Arial" w:hAnsi="Arial" w:cs="Arial"/>
          <w:sz w:val="20"/>
          <w:szCs w:val="20"/>
        </w:rPr>
      </w:pPr>
      <w:r>
        <w:rPr>
          <w:rFonts w:ascii="Arial" w:hAnsi="Arial" w:cs="Arial"/>
          <w:sz w:val="20"/>
          <w:szCs w:val="20"/>
        </w:rPr>
        <w:t>VERSION 1:</w:t>
      </w:r>
    </w:p>
    <w:p w14:paraId="13871D36" w14:textId="77777777" w:rsidR="00DF66F5" w:rsidRDefault="00DF66F5" w:rsidP="00B45071">
      <w:pPr>
        <w:pStyle w:val="Heading5"/>
        <w:shd w:val="clear" w:color="auto" w:fill="FFFFFF"/>
        <w:spacing w:before="0" w:after="75"/>
        <w:rPr>
          <w:rFonts w:ascii="Arial" w:hAnsi="Arial" w:cs="Arial"/>
          <w:sz w:val="20"/>
          <w:szCs w:val="20"/>
        </w:rPr>
      </w:pPr>
    </w:p>
    <w:p w14:paraId="595F5D85" w14:textId="77777777" w:rsidR="004A2956" w:rsidRDefault="00BA58B0" w:rsidP="004A2956">
      <w:pPr>
        <w:jc w:val="both"/>
        <w:rPr>
          <w:rFonts w:ascii="Arial" w:hAnsi="Arial" w:cs="Arial"/>
          <w:sz w:val="20"/>
          <w:szCs w:val="20"/>
        </w:rPr>
      </w:pPr>
      <w:r w:rsidRPr="00290105">
        <w:rPr>
          <w:rFonts w:ascii="Arial" w:hAnsi="Arial" w:cs="Arial"/>
          <w:sz w:val="20"/>
          <w:szCs w:val="20"/>
        </w:rPr>
        <w:t xml:space="preserve">SUBJECT LINE: </w:t>
      </w:r>
      <w:r w:rsidR="004A2956" w:rsidRPr="00290105">
        <w:rPr>
          <w:rFonts w:ascii="Arial" w:hAnsi="Arial" w:cs="Arial"/>
          <w:sz w:val="20"/>
          <w:szCs w:val="20"/>
        </w:rPr>
        <w:t>Your final wish should be peace of mind for your family.</w:t>
      </w:r>
    </w:p>
    <w:p w14:paraId="4F68DE8D" w14:textId="77777777" w:rsidR="004A2956" w:rsidRDefault="00BA58B0" w:rsidP="00987129">
      <w:pPr>
        <w:rPr>
          <w:rFonts w:ascii="Arial" w:hAnsi="Arial" w:cs="Arial"/>
          <w:sz w:val="20"/>
          <w:szCs w:val="20"/>
        </w:rPr>
      </w:pPr>
      <w:r w:rsidRPr="00290105">
        <w:rPr>
          <w:rFonts w:ascii="Arial" w:hAnsi="Arial" w:cs="Arial"/>
          <w:sz w:val="20"/>
          <w:szCs w:val="20"/>
        </w:rPr>
        <w:t xml:space="preserve">PRETEXT HEADER: </w:t>
      </w:r>
      <w:r w:rsidR="004A2956" w:rsidRPr="00290105">
        <w:rPr>
          <w:rFonts w:ascii="Arial" w:hAnsi="Arial" w:cs="Arial"/>
          <w:sz w:val="20"/>
          <w:szCs w:val="20"/>
        </w:rPr>
        <w:t>Memorial Plan has been devoted to serving the Miami Community since 1925 with pride, respect and the utmost professionalism.</w:t>
      </w:r>
    </w:p>
    <w:p w14:paraId="203C8EC6" w14:textId="46CA0684" w:rsidR="00BA58B0" w:rsidRPr="00290105" w:rsidRDefault="00BA58B0" w:rsidP="00987129">
      <w:pPr>
        <w:rPr>
          <w:rFonts w:ascii="Arial" w:hAnsi="Arial" w:cs="Arial"/>
          <w:sz w:val="20"/>
          <w:szCs w:val="20"/>
        </w:rPr>
      </w:pPr>
      <w:r w:rsidRPr="00290105">
        <w:rPr>
          <w:rFonts w:ascii="Arial" w:hAnsi="Arial" w:cs="Arial"/>
          <w:sz w:val="20"/>
          <w:szCs w:val="20"/>
        </w:rPr>
        <w:t>EMAIL CONTENT:</w:t>
      </w:r>
    </w:p>
    <w:p w14:paraId="0DB8C139" w14:textId="4C67E3DB" w:rsidR="00987129" w:rsidRPr="00290105" w:rsidRDefault="00987129" w:rsidP="00987129">
      <w:pPr>
        <w:rPr>
          <w:rFonts w:ascii="Arial" w:hAnsi="Arial" w:cs="Arial"/>
          <w:sz w:val="20"/>
          <w:szCs w:val="20"/>
        </w:rPr>
      </w:pPr>
      <w:r w:rsidRPr="00290105">
        <w:rPr>
          <w:rFonts w:ascii="Arial" w:hAnsi="Arial" w:cs="Arial"/>
          <w:sz w:val="20"/>
          <w:szCs w:val="20"/>
        </w:rPr>
        <w:t>When the time comes, your loved ones should be focused on grieving for their loss, not a trying to negotiate a business transaction.  Pre-planning your final wishes is about caring for your loved ones.</w:t>
      </w:r>
      <w:r w:rsidR="00570502" w:rsidRPr="00290105">
        <w:rPr>
          <w:rFonts w:ascii="Arial" w:hAnsi="Arial" w:cs="Arial"/>
          <w:sz w:val="20"/>
          <w:szCs w:val="20"/>
        </w:rPr>
        <w:t xml:space="preserve">  </w:t>
      </w:r>
    </w:p>
    <w:p w14:paraId="435F5577" w14:textId="1944156E" w:rsidR="00BA58B0" w:rsidRDefault="00BA58B0" w:rsidP="00987129">
      <w:pPr>
        <w:jc w:val="center"/>
        <w:rPr>
          <w:rStyle w:val="txtsize"/>
          <w:rFonts w:ascii="Arial" w:hAnsi="Arial" w:cs="Arial"/>
          <w:sz w:val="40"/>
          <w:szCs w:val="40"/>
        </w:rPr>
      </w:pPr>
      <w:r>
        <w:rPr>
          <w:noProof/>
        </w:rPr>
        <w:drawing>
          <wp:inline distT="0" distB="0" distL="0" distR="0" wp14:anchorId="63F6D90D" wp14:editId="504FC262">
            <wp:extent cx="4221480" cy="2816575"/>
            <wp:effectExtent l="0" t="0" r="7620" b="3175"/>
            <wp:docPr id="10" name="Picture 10" descr="Image may contain: 2 people, people sitting and closeup, possible text that says 'We're here for yo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Image may contain: 2 people, people sitting and closeup, possible text that says 'We're here for you.'"/>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4234160" cy="2825035"/>
                    </a:xfrm>
                    <a:prstGeom prst="rect">
                      <a:avLst/>
                    </a:prstGeom>
                    <a:noFill/>
                    <a:ln>
                      <a:noFill/>
                    </a:ln>
                  </pic:spPr>
                </pic:pic>
              </a:graphicData>
            </a:graphic>
          </wp:inline>
        </w:drawing>
      </w:r>
    </w:p>
    <w:p w14:paraId="3B36B8F8" w14:textId="77777777" w:rsidR="00290105" w:rsidRDefault="00290105" w:rsidP="00570502">
      <w:pPr>
        <w:jc w:val="both"/>
        <w:rPr>
          <w:rFonts w:ascii="Prenton" w:hAnsi="Prenton"/>
          <w:color w:val="808286"/>
          <w:sz w:val="20"/>
          <w:szCs w:val="20"/>
          <w:shd w:val="clear" w:color="auto" w:fill="FFFFFF"/>
        </w:rPr>
      </w:pPr>
      <w:r>
        <w:rPr>
          <w:rFonts w:ascii="Prenton" w:hAnsi="Prenton"/>
          <w:color w:val="808286"/>
          <w:sz w:val="20"/>
          <w:szCs w:val="20"/>
          <w:shd w:val="clear" w:color="auto" w:fill="FFFFFF"/>
        </w:rPr>
        <w:t>Location of image:</w:t>
      </w:r>
    </w:p>
    <w:p w14:paraId="6AD93DDC" w14:textId="1D55625F" w:rsidR="00290105" w:rsidRDefault="00290105" w:rsidP="00290105">
      <w:pPr>
        <w:jc w:val="both"/>
      </w:pPr>
      <w:hyperlink r:id="rId7" w:history="1">
        <w:r>
          <w:rPr>
            <w:rStyle w:val="Hyperlink"/>
          </w:rPr>
          <w:t>http://targeted-offers.com/Memorial%20Plan/MemorialPlanWerehereforyou.png</w:t>
        </w:r>
      </w:hyperlink>
    </w:p>
    <w:p w14:paraId="06C184EB" w14:textId="3EDACC37" w:rsidR="00B45071" w:rsidRPr="00290105" w:rsidRDefault="00AB51C2" w:rsidP="00290105">
      <w:pPr>
        <w:jc w:val="both"/>
        <w:rPr>
          <w:rFonts w:ascii="Prenton" w:hAnsi="Prenton"/>
          <w:color w:val="808286"/>
          <w:sz w:val="20"/>
          <w:szCs w:val="20"/>
          <w:shd w:val="clear" w:color="auto" w:fill="FFFFFF"/>
        </w:rPr>
      </w:pPr>
      <w:r w:rsidRPr="00290105">
        <w:rPr>
          <w:rFonts w:ascii="Prenton" w:hAnsi="Prenton"/>
          <w:color w:val="808286"/>
          <w:sz w:val="20"/>
          <w:szCs w:val="20"/>
          <w:shd w:val="clear" w:color="auto" w:fill="FFFFFF"/>
        </w:rPr>
        <w:t xml:space="preserve">Include link for </w:t>
      </w:r>
      <w:r w:rsidR="00F853B3" w:rsidRPr="00290105">
        <w:rPr>
          <w:rFonts w:ascii="Prenton" w:hAnsi="Prenton"/>
          <w:color w:val="808286"/>
          <w:sz w:val="20"/>
          <w:szCs w:val="20"/>
          <w:shd w:val="clear" w:color="auto" w:fill="FFFFFF"/>
        </w:rPr>
        <w:t xml:space="preserve">above </w:t>
      </w:r>
      <w:r w:rsidRPr="00290105">
        <w:rPr>
          <w:rFonts w:ascii="Prenton" w:hAnsi="Prenton"/>
          <w:color w:val="808286"/>
          <w:sz w:val="20"/>
          <w:szCs w:val="20"/>
          <w:shd w:val="clear" w:color="auto" w:fill="FFFFFF"/>
        </w:rPr>
        <w:t>image to:</w:t>
      </w:r>
    </w:p>
    <w:p w14:paraId="1BB21FE7" w14:textId="2B26FFA2" w:rsidR="00AB51C2" w:rsidRDefault="00371BF6" w:rsidP="00AB51C2">
      <w:pPr>
        <w:rPr>
          <w:rStyle w:val="Hyperlink"/>
          <w:sz w:val="20"/>
          <w:szCs w:val="20"/>
        </w:rPr>
      </w:pPr>
      <w:hyperlink r:id="rId8" w:history="1">
        <w:r w:rsidR="00AB51C2" w:rsidRPr="00290105">
          <w:rPr>
            <w:rStyle w:val="Hyperlink"/>
            <w:sz w:val="20"/>
            <w:szCs w:val="20"/>
          </w:rPr>
          <w:t>http://memorialplan.net/?utm_ven=email&amp;utm_kw=none</w:t>
        </w:r>
      </w:hyperlink>
    </w:p>
    <w:p w14:paraId="6485401C" w14:textId="66F968C8" w:rsidR="004A2956" w:rsidRPr="00290105" w:rsidRDefault="004A2956" w:rsidP="00570502">
      <w:pPr>
        <w:jc w:val="both"/>
        <w:rPr>
          <w:rFonts w:ascii="Arial" w:hAnsi="Arial" w:cs="Arial"/>
          <w:sz w:val="20"/>
          <w:szCs w:val="20"/>
        </w:rPr>
      </w:pPr>
      <w:proofErr w:type="gramStart"/>
      <w:r w:rsidRPr="00290105">
        <w:rPr>
          <w:rFonts w:ascii="PlayfairDisplay" w:hAnsi="PlayfairDisplay"/>
          <w:b/>
          <w:bCs/>
          <w:color w:val="665122"/>
          <w:spacing w:val="-7"/>
          <w:sz w:val="20"/>
          <w:szCs w:val="20"/>
        </w:rPr>
        <w:t>Planning ahead</w:t>
      </w:r>
      <w:proofErr w:type="gramEnd"/>
      <w:r w:rsidRPr="00290105">
        <w:rPr>
          <w:rFonts w:ascii="PlayfairDisplay" w:hAnsi="PlayfairDisplay"/>
          <w:b/>
          <w:bCs/>
          <w:color w:val="665122"/>
          <w:spacing w:val="-7"/>
          <w:sz w:val="20"/>
          <w:szCs w:val="20"/>
        </w:rPr>
        <w:t xml:space="preserve"> can make all the difference</w:t>
      </w:r>
    </w:p>
    <w:p w14:paraId="35FAB203" w14:textId="0FF6E5E3" w:rsidR="00BA58B0" w:rsidRDefault="00570502" w:rsidP="00570502">
      <w:pPr>
        <w:jc w:val="both"/>
        <w:rPr>
          <w:rFonts w:ascii="Prenton" w:hAnsi="Prenton"/>
          <w:color w:val="808286"/>
          <w:sz w:val="20"/>
          <w:szCs w:val="20"/>
          <w:shd w:val="clear" w:color="auto" w:fill="FFFFFF"/>
        </w:rPr>
      </w:pPr>
      <w:r w:rsidRPr="00290105">
        <w:rPr>
          <w:rFonts w:ascii="Prenton" w:hAnsi="Prenton"/>
          <w:color w:val="808286"/>
          <w:sz w:val="20"/>
          <w:szCs w:val="20"/>
          <w:shd w:val="clear" w:color="auto" w:fill="FFFFFF"/>
        </w:rPr>
        <w:t xml:space="preserve">It’s not easy to talk about your end-of-life wishes before you </w:t>
      </w:r>
      <w:proofErr w:type="gramStart"/>
      <w:r w:rsidRPr="00290105">
        <w:rPr>
          <w:rFonts w:ascii="Prenton" w:hAnsi="Prenton"/>
          <w:color w:val="808286"/>
          <w:sz w:val="20"/>
          <w:szCs w:val="20"/>
          <w:shd w:val="clear" w:color="auto" w:fill="FFFFFF"/>
        </w:rPr>
        <w:t>have to</w:t>
      </w:r>
      <w:proofErr w:type="gramEnd"/>
      <w:r w:rsidRPr="00290105">
        <w:rPr>
          <w:rFonts w:ascii="Prenton" w:hAnsi="Prenton"/>
          <w:color w:val="808286"/>
          <w:sz w:val="20"/>
          <w:szCs w:val="20"/>
          <w:shd w:val="clear" w:color="auto" w:fill="FFFFFF"/>
        </w:rPr>
        <w:t>. But it’s one of the most important conversations you’ll ever have with your loved ones. By preplanning your funeral, you can make sure your life is celebrated the way you want</w:t>
      </w:r>
      <w:r w:rsidR="004A2956">
        <w:rPr>
          <w:rFonts w:ascii="Prenton" w:hAnsi="Prenton"/>
          <w:color w:val="808286"/>
          <w:sz w:val="20"/>
          <w:szCs w:val="20"/>
          <w:shd w:val="clear" w:color="auto" w:fill="FFFFFF"/>
        </w:rPr>
        <w:t xml:space="preserve"> and </w:t>
      </w:r>
      <w:r w:rsidRPr="00290105">
        <w:rPr>
          <w:rFonts w:ascii="Prenton" w:hAnsi="Prenton"/>
          <w:color w:val="808286"/>
          <w:sz w:val="20"/>
          <w:szCs w:val="20"/>
          <w:shd w:val="clear" w:color="auto" w:fill="FFFFFF"/>
        </w:rPr>
        <w:t>give your loved ones the peace-of-mind they need when the time comes.</w:t>
      </w:r>
    </w:p>
    <w:p w14:paraId="1636B524" w14:textId="500F7E0E" w:rsidR="005132CD" w:rsidRPr="005132CD" w:rsidRDefault="005132CD" w:rsidP="00570502">
      <w:pPr>
        <w:jc w:val="both"/>
        <w:rPr>
          <w:rFonts w:ascii="Prenton" w:hAnsi="Prenton"/>
          <w:color w:val="808286"/>
          <w:sz w:val="32"/>
          <w:szCs w:val="32"/>
          <w:shd w:val="clear" w:color="auto" w:fill="FFFFFF"/>
        </w:rPr>
      </w:pPr>
      <w:r w:rsidRPr="005132CD">
        <w:rPr>
          <w:rFonts w:ascii="Prenton" w:hAnsi="Prenton"/>
          <w:color w:val="808286"/>
          <w:sz w:val="32"/>
          <w:szCs w:val="32"/>
          <w:shd w:val="clear" w:color="auto" w:fill="FFFFFF"/>
        </w:rPr>
        <w:t>Take a free park tour and receive a loyalty savings certificate of $250* discount on any property at Memorial Plan Parks.</w:t>
      </w:r>
    </w:p>
    <w:p w14:paraId="1607F2B0" w14:textId="5586F9CF" w:rsidR="00FF56FA" w:rsidRPr="005132CD" w:rsidRDefault="00FF56FA" w:rsidP="00FF56FA">
      <w:pPr>
        <w:pStyle w:val="Default"/>
        <w:rPr>
          <w:sz w:val="16"/>
          <w:szCs w:val="16"/>
        </w:rPr>
      </w:pPr>
      <w:r w:rsidRPr="005132CD">
        <w:rPr>
          <w:rStyle w:val="A8"/>
          <w:sz w:val="16"/>
          <w:szCs w:val="16"/>
        </w:rPr>
        <w:t>*Certificate valid for 60 days after issue date. No cash value. This certificate cannot be combined with any other offer. Some conditions may apply</w:t>
      </w:r>
    </w:p>
    <w:p w14:paraId="280560FC" w14:textId="40044828" w:rsidR="004A2956" w:rsidRPr="004A2956" w:rsidRDefault="004A2956" w:rsidP="004A2956">
      <w:pPr>
        <w:spacing w:after="0" w:line="240" w:lineRule="auto"/>
        <w:jc w:val="both"/>
        <w:rPr>
          <w:rFonts w:ascii="Prenton" w:hAnsi="Prenton"/>
          <w:color w:val="808286"/>
          <w:sz w:val="44"/>
          <w:szCs w:val="44"/>
          <w:shd w:val="clear" w:color="auto" w:fill="FFFFFF"/>
        </w:rPr>
      </w:pPr>
    </w:p>
    <w:p w14:paraId="1E037792" w14:textId="3B5E9158" w:rsidR="00987129" w:rsidRPr="00290105" w:rsidRDefault="00987129" w:rsidP="00290105">
      <w:pPr>
        <w:spacing w:after="0" w:line="240" w:lineRule="auto"/>
        <w:jc w:val="center"/>
        <w:rPr>
          <w:rStyle w:val="txtsize"/>
          <w:rFonts w:ascii="Arial" w:hAnsi="Arial" w:cs="Arial"/>
          <w:sz w:val="28"/>
          <w:szCs w:val="28"/>
        </w:rPr>
      </w:pPr>
      <w:r w:rsidRPr="00290105">
        <w:rPr>
          <w:rStyle w:val="txtsize"/>
          <w:rFonts w:ascii="Arial" w:hAnsi="Arial" w:cs="Arial"/>
          <w:sz w:val="28"/>
          <w:szCs w:val="28"/>
        </w:rPr>
        <w:t xml:space="preserve">Call Today </w:t>
      </w:r>
      <w:proofErr w:type="gramStart"/>
      <w:r w:rsidRPr="00290105">
        <w:rPr>
          <w:rStyle w:val="txtsize"/>
          <w:rFonts w:ascii="Arial" w:hAnsi="Arial" w:cs="Arial"/>
          <w:sz w:val="28"/>
          <w:szCs w:val="28"/>
        </w:rPr>
        <w:t>To</w:t>
      </w:r>
      <w:proofErr w:type="gramEnd"/>
      <w:r w:rsidRPr="00290105">
        <w:rPr>
          <w:rStyle w:val="txtsize"/>
          <w:rFonts w:ascii="Arial" w:hAnsi="Arial" w:cs="Arial"/>
          <w:sz w:val="28"/>
          <w:szCs w:val="28"/>
        </w:rPr>
        <w:t xml:space="preserve"> Schedule Your Personal Tour:</w:t>
      </w:r>
    </w:p>
    <w:p w14:paraId="301FC439" w14:textId="3A895DF7" w:rsidR="00987129" w:rsidRPr="00290105" w:rsidRDefault="00C55C19" w:rsidP="00290105">
      <w:pPr>
        <w:pStyle w:val="NormalWeb"/>
        <w:spacing w:before="0" w:beforeAutospacing="0" w:after="0" w:afterAutospacing="0"/>
        <w:jc w:val="center"/>
        <w:rPr>
          <w:rFonts w:ascii="Arial" w:hAnsi="Arial" w:cs="Arial"/>
          <w:color w:val="000000"/>
          <w:sz w:val="28"/>
          <w:szCs w:val="28"/>
        </w:rPr>
      </w:pPr>
      <w:r w:rsidRPr="00290105">
        <w:rPr>
          <w:rFonts w:ascii="Arial" w:hAnsi="Arial" w:cs="Arial"/>
          <w:color w:val="000000"/>
          <w:sz w:val="28"/>
          <w:szCs w:val="28"/>
        </w:rPr>
        <w:t xml:space="preserve">(305) </w:t>
      </w:r>
      <w:r w:rsidR="00987129" w:rsidRPr="00290105">
        <w:rPr>
          <w:rFonts w:ascii="Arial" w:hAnsi="Arial" w:cs="Arial"/>
          <w:color w:val="000000"/>
          <w:sz w:val="28"/>
          <w:szCs w:val="28"/>
        </w:rPr>
        <w:t>351-9471</w:t>
      </w:r>
    </w:p>
    <w:p w14:paraId="616FBE00" w14:textId="77777777" w:rsidR="00496417" w:rsidRPr="00496417" w:rsidRDefault="00496417" w:rsidP="00290105">
      <w:pPr>
        <w:spacing w:line="240" w:lineRule="auto"/>
        <w:jc w:val="center"/>
        <w:rPr>
          <w:sz w:val="52"/>
          <w:szCs w:val="52"/>
        </w:rPr>
      </w:pPr>
      <w:r w:rsidRPr="00290105">
        <w:rPr>
          <w:sz w:val="28"/>
          <w:szCs w:val="28"/>
        </w:rPr>
        <w:t xml:space="preserve">Se </w:t>
      </w:r>
      <w:proofErr w:type="spellStart"/>
      <w:r w:rsidRPr="00290105">
        <w:rPr>
          <w:sz w:val="28"/>
          <w:szCs w:val="28"/>
        </w:rPr>
        <w:t>Habla</w:t>
      </w:r>
      <w:proofErr w:type="spellEnd"/>
      <w:r w:rsidRPr="00290105">
        <w:rPr>
          <w:sz w:val="28"/>
          <w:szCs w:val="28"/>
        </w:rPr>
        <w:t xml:space="preserve"> </w:t>
      </w:r>
      <w:proofErr w:type="spellStart"/>
      <w:r w:rsidRPr="00290105">
        <w:rPr>
          <w:sz w:val="28"/>
          <w:szCs w:val="28"/>
        </w:rPr>
        <w:t>Español</w:t>
      </w:r>
      <w:proofErr w:type="spellEnd"/>
    </w:p>
    <w:p w14:paraId="3DE088DF" w14:textId="77777777" w:rsidR="006D706D" w:rsidRDefault="006D706D" w:rsidP="003716BD">
      <w:pPr>
        <w:ind w:firstLine="720"/>
        <w:jc w:val="center"/>
        <w:rPr>
          <w:rStyle w:val="txtsize"/>
          <w:rFonts w:ascii="Arial" w:hAnsi="Arial" w:cs="Arial"/>
          <w:sz w:val="28"/>
          <w:szCs w:val="28"/>
        </w:rPr>
      </w:pPr>
    </w:p>
    <w:p w14:paraId="2AC41900" w14:textId="77777777" w:rsidR="006D706D" w:rsidRDefault="006D706D" w:rsidP="003716BD">
      <w:pPr>
        <w:ind w:firstLine="720"/>
        <w:jc w:val="center"/>
        <w:rPr>
          <w:rStyle w:val="txtsize"/>
          <w:rFonts w:ascii="Arial" w:hAnsi="Arial" w:cs="Arial"/>
          <w:sz w:val="28"/>
          <w:szCs w:val="28"/>
        </w:rPr>
      </w:pPr>
    </w:p>
    <w:p w14:paraId="70B63662" w14:textId="69EFACC6" w:rsidR="00987129" w:rsidRPr="00290105" w:rsidRDefault="00AB51C2" w:rsidP="003716BD">
      <w:pPr>
        <w:ind w:firstLine="720"/>
        <w:jc w:val="center"/>
        <w:rPr>
          <w:rStyle w:val="txtsize"/>
          <w:rFonts w:ascii="Arial" w:hAnsi="Arial" w:cs="Arial"/>
          <w:sz w:val="28"/>
          <w:szCs w:val="28"/>
        </w:rPr>
      </w:pPr>
      <w:r w:rsidRPr="00290105">
        <w:rPr>
          <w:rStyle w:val="txtsize"/>
          <w:rFonts w:ascii="Arial" w:hAnsi="Arial" w:cs="Arial"/>
          <w:sz w:val="28"/>
          <w:szCs w:val="28"/>
        </w:rPr>
        <w:lastRenderedPageBreak/>
        <w:t xml:space="preserve">Or Contact Us </w:t>
      </w:r>
      <w:proofErr w:type="gramStart"/>
      <w:r w:rsidRPr="00290105">
        <w:rPr>
          <w:rStyle w:val="txtsize"/>
          <w:rFonts w:ascii="Arial" w:hAnsi="Arial" w:cs="Arial"/>
          <w:sz w:val="28"/>
          <w:szCs w:val="28"/>
        </w:rPr>
        <w:t>To</w:t>
      </w:r>
      <w:proofErr w:type="gramEnd"/>
      <w:r w:rsidRPr="00290105">
        <w:rPr>
          <w:rStyle w:val="txtsize"/>
          <w:rFonts w:ascii="Arial" w:hAnsi="Arial" w:cs="Arial"/>
          <w:sz w:val="28"/>
          <w:szCs w:val="28"/>
        </w:rPr>
        <w:t xml:space="preserve"> Receive A </w:t>
      </w:r>
      <w:r w:rsidR="00570502" w:rsidRPr="00290105">
        <w:rPr>
          <w:rStyle w:val="txtsize"/>
          <w:rFonts w:ascii="Arial" w:hAnsi="Arial" w:cs="Arial"/>
          <w:sz w:val="28"/>
          <w:szCs w:val="28"/>
        </w:rPr>
        <w:t>Free Pre</w:t>
      </w:r>
      <w:r w:rsidR="003716BD" w:rsidRPr="00290105">
        <w:rPr>
          <w:rStyle w:val="txtsize"/>
          <w:rFonts w:ascii="Arial" w:hAnsi="Arial" w:cs="Arial"/>
          <w:sz w:val="28"/>
          <w:szCs w:val="28"/>
        </w:rPr>
        <w:t>p</w:t>
      </w:r>
      <w:r w:rsidR="00570502" w:rsidRPr="00290105">
        <w:rPr>
          <w:rStyle w:val="txtsize"/>
          <w:rFonts w:ascii="Arial" w:hAnsi="Arial" w:cs="Arial"/>
          <w:sz w:val="28"/>
          <w:szCs w:val="28"/>
        </w:rPr>
        <w:t>lanning Guide:</w:t>
      </w:r>
    </w:p>
    <w:p w14:paraId="42369A21" w14:textId="26CA3B80" w:rsidR="003716BD" w:rsidRDefault="00496417" w:rsidP="00570502">
      <w:pPr>
        <w:jc w:val="center"/>
        <w:rPr>
          <w:rStyle w:val="txtsize"/>
          <w:rFonts w:ascii="Arial" w:hAnsi="Arial" w:cs="Arial"/>
          <w:sz w:val="40"/>
          <w:szCs w:val="40"/>
        </w:rPr>
      </w:pPr>
      <w:r>
        <w:rPr>
          <w:rFonts w:ascii="Arial" w:hAnsi="Arial" w:cs="Arial"/>
          <w:noProof/>
          <w:sz w:val="40"/>
          <w:szCs w:val="40"/>
        </w:rPr>
        <mc:AlternateContent>
          <mc:Choice Requires="wps">
            <w:drawing>
              <wp:anchor distT="0" distB="0" distL="114300" distR="114300" simplePos="0" relativeHeight="251663360" behindDoc="0" locked="0" layoutInCell="1" allowOverlap="1" wp14:anchorId="276621CB" wp14:editId="37597564">
                <wp:simplePos x="0" y="0"/>
                <wp:positionH relativeFrom="margin">
                  <wp:align>center</wp:align>
                </wp:positionH>
                <wp:positionV relativeFrom="paragraph">
                  <wp:posOffset>5715</wp:posOffset>
                </wp:positionV>
                <wp:extent cx="1409700" cy="373380"/>
                <wp:effectExtent l="0" t="0" r="19050" b="26670"/>
                <wp:wrapNone/>
                <wp:docPr id="9" name="Rectangle: Rounded Corners 9"/>
                <wp:cNvGraphicFramePr/>
                <a:graphic xmlns:a="http://schemas.openxmlformats.org/drawingml/2006/main">
                  <a:graphicData uri="http://schemas.microsoft.com/office/word/2010/wordprocessingShape">
                    <wps:wsp>
                      <wps:cNvSpPr/>
                      <wps:spPr>
                        <a:xfrm>
                          <a:off x="0" y="0"/>
                          <a:ext cx="1409700" cy="373380"/>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28579F1D" w14:textId="41CA9C21" w:rsidR="00570502" w:rsidRDefault="00570502" w:rsidP="00496417">
                            <w:pPr>
                              <w:jc w:val="center"/>
                            </w:pPr>
                            <w:r>
                              <w:t>Request Guide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76621CB" id="Rectangle: Rounded Corners 9" o:spid="_x0000_s1026" style="position:absolute;left:0;text-align:left;margin-left:0;margin-top:.45pt;width:111pt;height:29.4pt;z-index:25166336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" fillcolor="#4472c4 [3204]" strokecolor="#1f3763 [1604]" strokeweight="1pt">
                <v:stroke joinstyle="miter"/>
                <v:textbox>
                  <w:txbxContent>
                    <w:p w14:paraId="28579F1D" w14:textId="41CA9C21" w:rsidR="00570502" w:rsidRDefault="00570502" w:rsidP="00496417">
                      <w:pPr>
                        <w:jc w:val="center"/>
                      </w:pPr>
                      <w:r>
                        <w:t>Request Guide</w:t>
                      </w:r>
                    </w:p>
                  </w:txbxContent>
                </v:textbox>
                <w10:wrap anchorx="margin"/>
              </v:roundrect>
            </w:pict>
          </mc:Fallback>
        </mc:AlternateContent>
      </w:r>
    </w:p>
    <w:p w14:paraId="466FC629" w14:textId="1F3B4A62" w:rsidR="003716BD" w:rsidRDefault="00290105" w:rsidP="00570502">
      <w:pPr>
        <w:jc w:val="center"/>
      </w:pPr>
      <w:r>
        <w:t xml:space="preserve">Button should go to : </w:t>
      </w:r>
      <w:hyperlink r:id="rId9" w:history="1">
        <w:r w:rsidRPr="001E65C1">
          <w:rPr>
            <w:rStyle w:val="Hyperlink"/>
          </w:rPr>
          <w:t>https://www.memorialplan.net/?utm_ven=email&amp;utm_kw=none</w:t>
        </w:r>
      </w:hyperlink>
    </w:p>
    <w:p w14:paraId="37EAEF58" w14:textId="77777777" w:rsidR="00290105" w:rsidRDefault="00290105"/>
    <w:p w14:paraId="384E750D" w14:textId="77777777" w:rsidR="00F853B3" w:rsidRPr="00290105" w:rsidRDefault="00F853B3" w:rsidP="00F853B3">
      <w:pPr>
        <w:pStyle w:val="Heading1"/>
        <w:shd w:val="clear" w:color="auto" w:fill="E3E1D8"/>
        <w:spacing w:before="0" w:beforeAutospacing="0" w:after="0" w:afterAutospacing="0"/>
        <w:jc w:val="center"/>
        <w:rPr>
          <w:rFonts w:ascii="PlayfairDisplay" w:hAnsi="PlayfairDisplay"/>
          <w:b w:val="0"/>
          <w:bCs w:val="0"/>
          <w:color w:val="665122"/>
          <w:spacing w:val="-7"/>
          <w:sz w:val="24"/>
          <w:szCs w:val="24"/>
        </w:rPr>
      </w:pPr>
      <w:bookmarkStart w:id="0" w:name="_GoBack"/>
      <w:bookmarkEnd w:id="0"/>
      <w:r w:rsidRPr="00290105">
        <w:rPr>
          <w:rFonts w:ascii="PlayfairDisplay" w:hAnsi="PlayfairDisplay"/>
          <w:b w:val="0"/>
          <w:bCs w:val="0"/>
          <w:color w:val="665122"/>
          <w:spacing w:val="-7"/>
          <w:sz w:val="24"/>
          <w:szCs w:val="24"/>
        </w:rPr>
        <w:t>Locations</w:t>
      </w:r>
    </w:p>
    <w:p w14:paraId="2E45911C" w14:textId="77777777" w:rsidR="00290105" w:rsidRDefault="00290105">
      <w:pPr>
        <w:rPr>
          <w:rFonts w:ascii="Prenton" w:hAnsi="Prenton"/>
          <w:color w:val="665122"/>
          <w:sz w:val="24"/>
          <w:szCs w:val="24"/>
          <w:shd w:val="clear" w:color="auto" w:fill="E3E1D8"/>
        </w:rPr>
      </w:pPr>
    </w:p>
    <w:p w14:paraId="3A58AAFF" w14:textId="6F6287D3" w:rsidR="00623549" w:rsidRDefault="00F853B3">
      <w:pPr>
        <w:rPr>
          <w:rFonts w:ascii="Prenton" w:hAnsi="Prenton"/>
          <w:color w:val="665122"/>
          <w:sz w:val="24"/>
          <w:szCs w:val="24"/>
          <w:shd w:val="clear" w:color="auto" w:fill="E3E1D8"/>
        </w:rPr>
      </w:pPr>
      <w:r w:rsidRPr="00290105">
        <w:rPr>
          <w:rFonts w:ascii="Prenton" w:hAnsi="Prenton"/>
          <w:color w:val="665122"/>
          <w:sz w:val="24"/>
          <w:szCs w:val="24"/>
          <w:shd w:val="clear" w:color="auto" w:fill="E3E1D8"/>
        </w:rPr>
        <w:t>We'll be pleased to welcome your visit at any of our warm and comfortable offices. We invite you to come in and see for yourself how we're revolutionizing the way you think about funeral and cemetery services.</w:t>
      </w:r>
    </w:p>
    <w:p w14:paraId="5123B091" w14:textId="77777777" w:rsidR="00FF56FA" w:rsidRDefault="00FF56FA">
      <w:pPr>
        <w:rPr>
          <w:rFonts w:ascii="Prenton" w:hAnsi="Prenton"/>
          <w:color w:val="665122"/>
          <w:sz w:val="24"/>
          <w:szCs w:val="24"/>
          <w:shd w:val="clear" w:color="auto" w:fill="E3E1D8"/>
        </w:rPr>
      </w:pPr>
    </w:p>
    <w:tbl>
      <w:tblPr>
        <w:tblStyle w:val="TableGrid"/>
        <w:tblW w:w="0" w:type="auto"/>
        <w:tblLayout w:type="fixed"/>
        <w:tblLook w:val="04A0" w:firstRow="1" w:lastRow="0" w:firstColumn="1" w:lastColumn="0" w:noHBand="0" w:noVBand="1"/>
      </w:tblPr>
      <w:tblGrid>
        <w:gridCol w:w="1948"/>
        <w:gridCol w:w="2277"/>
        <w:gridCol w:w="1170"/>
        <w:gridCol w:w="5395"/>
      </w:tblGrid>
      <w:tr w:rsidR="00FF56FA" w:rsidRPr="00FF56FA" w14:paraId="67050F70" w14:textId="77777777" w:rsidTr="005556AC">
        <w:trPr>
          <w:trHeight w:val="1080"/>
        </w:trPr>
        <w:tc>
          <w:tcPr>
            <w:tcW w:w="1948" w:type="dxa"/>
            <w:noWrap/>
            <w:hideMark/>
          </w:tcPr>
          <w:p w14:paraId="757DFABC" w14:textId="77777777" w:rsidR="00FF56FA" w:rsidRPr="00FF56FA" w:rsidRDefault="00FF56FA">
            <w:r w:rsidRPr="00FF56FA">
              <w:t>Graceland Memorial Park North</w:t>
            </w:r>
          </w:p>
        </w:tc>
        <w:tc>
          <w:tcPr>
            <w:tcW w:w="2277" w:type="dxa"/>
            <w:noWrap/>
            <w:hideMark/>
          </w:tcPr>
          <w:p w14:paraId="7D08FB6C" w14:textId="77777777" w:rsidR="00FF56FA" w:rsidRPr="00FF56FA" w:rsidRDefault="00FF56FA">
            <w:r w:rsidRPr="00FF56FA">
              <w:t>4420 SW 8th Street Miami, FL 33134</w:t>
            </w:r>
          </w:p>
        </w:tc>
        <w:tc>
          <w:tcPr>
            <w:tcW w:w="1170" w:type="dxa"/>
            <w:noWrap/>
            <w:hideMark/>
          </w:tcPr>
          <w:p w14:paraId="5CA26B9F" w14:textId="77777777" w:rsidR="00FF56FA" w:rsidRPr="00FF56FA" w:rsidRDefault="00FF56FA">
            <w:r w:rsidRPr="00FF56FA">
              <w:t>(786) 232-0846</w:t>
            </w:r>
          </w:p>
        </w:tc>
        <w:tc>
          <w:tcPr>
            <w:tcW w:w="5395" w:type="dxa"/>
            <w:hideMark/>
          </w:tcPr>
          <w:p w14:paraId="5E07A9AC" w14:textId="77777777" w:rsidR="00FF56FA" w:rsidRPr="00FF56FA" w:rsidRDefault="00FF56FA">
            <w:r w:rsidRPr="00FF56FA">
              <w:t>https://cdn.f1connect.net/compress/photo/location/r/900x600/7eb67c4f36ba4ed19a2a742d12346567/128317_2893339f-17ba-435c-b47a-cc8770b6cabe_original_poster.jpg</w:t>
            </w:r>
          </w:p>
        </w:tc>
      </w:tr>
      <w:tr w:rsidR="00FF56FA" w:rsidRPr="00FF56FA" w14:paraId="4C421F37" w14:textId="77777777" w:rsidTr="005556AC">
        <w:trPr>
          <w:trHeight w:val="1080"/>
        </w:trPr>
        <w:tc>
          <w:tcPr>
            <w:tcW w:w="1948" w:type="dxa"/>
            <w:hideMark/>
          </w:tcPr>
          <w:p w14:paraId="482E215D" w14:textId="77777777" w:rsidR="00FF56FA" w:rsidRPr="00FF56FA" w:rsidRDefault="00FF56FA">
            <w:r w:rsidRPr="00FF56FA">
              <w:t>Graceland Memorial Park South</w:t>
            </w:r>
          </w:p>
        </w:tc>
        <w:tc>
          <w:tcPr>
            <w:tcW w:w="2277" w:type="dxa"/>
            <w:noWrap/>
            <w:hideMark/>
          </w:tcPr>
          <w:p w14:paraId="2CC2D948" w14:textId="77777777" w:rsidR="00FF56FA" w:rsidRPr="00FF56FA" w:rsidRDefault="00FF56FA">
            <w:r w:rsidRPr="00FF56FA">
              <w:t>13900 SW 117th Avenue Miami, FL 33186</w:t>
            </w:r>
          </w:p>
        </w:tc>
        <w:tc>
          <w:tcPr>
            <w:tcW w:w="1170" w:type="dxa"/>
            <w:noWrap/>
            <w:hideMark/>
          </w:tcPr>
          <w:p w14:paraId="4A167998" w14:textId="77777777" w:rsidR="00FF56FA" w:rsidRPr="00FF56FA" w:rsidRDefault="00FF56FA">
            <w:r w:rsidRPr="00FF56FA">
              <w:t>(786) 801-3230</w:t>
            </w:r>
          </w:p>
        </w:tc>
        <w:tc>
          <w:tcPr>
            <w:tcW w:w="5395" w:type="dxa"/>
            <w:hideMark/>
          </w:tcPr>
          <w:p w14:paraId="5B439F46" w14:textId="77777777" w:rsidR="00FF56FA" w:rsidRPr="00FF56FA" w:rsidRDefault="00FF56FA">
            <w:r w:rsidRPr="00FF56FA">
              <w:t>https://cdn.f1connect.net/compress/photo/location/r/900x600/6185148d3c9548b190d1766184f69e13/128333_memorialplangrounds_poster.jpg</w:t>
            </w:r>
          </w:p>
        </w:tc>
      </w:tr>
      <w:tr w:rsidR="00FF56FA" w:rsidRPr="00FF56FA" w14:paraId="0C1C32B6" w14:textId="77777777" w:rsidTr="005556AC">
        <w:trPr>
          <w:trHeight w:val="1080"/>
        </w:trPr>
        <w:tc>
          <w:tcPr>
            <w:tcW w:w="1948" w:type="dxa"/>
            <w:hideMark/>
          </w:tcPr>
          <w:p w14:paraId="1FB45234" w14:textId="77777777" w:rsidR="00FF56FA" w:rsidRPr="00FF56FA" w:rsidRDefault="00FF56FA">
            <w:r w:rsidRPr="00FF56FA">
              <w:t>Memorial Plan at Miami Memorial Park Cemetery</w:t>
            </w:r>
          </w:p>
        </w:tc>
        <w:tc>
          <w:tcPr>
            <w:tcW w:w="2277" w:type="dxa"/>
            <w:noWrap/>
            <w:hideMark/>
          </w:tcPr>
          <w:p w14:paraId="63C26AD5" w14:textId="77777777" w:rsidR="00FF56FA" w:rsidRPr="00FF56FA" w:rsidRDefault="00FF56FA">
            <w:r w:rsidRPr="00FF56FA">
              <w:t xml:space="preserve">6200 SW 77th </w:t>
            </w:r>
            <w:proofErr w:type="spellStart"/>
            <w:r w:rsidRPr="00FF56FA">
              <w:t>AvenueMiami</w:t>
            </w:r>
            <w:proofErr w:type="spellEnd"/>
            <w:r w:rsidRPr="00FF56FA">
              <w:t>, FL 33143</w:t>
            </w:r>
          </w:p>
        </w:tc>
        <w:tc>
          <w:tcPr>
            <w:tcW w:w="1170" w:type="dxa"/>
            <w:noWrap/>
            <w:hideMark/>
          </w:tcPr>
          <w:p w14:paraId="34895455" w14:textId="77777777" w:rsidR="00FF56FA" w:rsidRPr="00FF56FA" w:rsidRDefault="00FF56FA">
            <w:r w:rsidRPr="00FF56FA">
              <w:t>(305) 351-9460</w:t>
            </w:r>
          </w:p>
        </w:tc>
        <w:tc>
          <w:tcPr>
            <w:tcW w:w="5395" w:type="dxa"/>
            <w:hideMark/>
          </w:tcPr>
          <w:p w14:paraId="13750A63" w14:textId="77777777" w:rsidR="00FF56FA" w:rsidRPr="00FF56FA" w:rsidRDefault="00FF56FA">
            <w:r w:rsidRPr="00FF56FA">
              <w:t>https://cdn.f1connect.net/compress/photo/location/r/900x600/37fd0672c99e401eaa4cb2c76035206c/142699_2153-01-nmg-Miami-Mem-Park-Gate-MarkJohnsonPhotog-20191006-7472-Edit_poster.jpg</w:t>
            </w:r>
          </w:p>
        </w:tc>
      </w:tr>
    </w:tbl>
    <w:p w14:paraId="76783E0E" w14:textId="2BD1972E" w:rsidR="00FF56FA" w:rsidRDefault="00FF56FA" w:rsidP="00F853B3"/>
    <w:p w14:paraId="22A18E2A" w14:textId="63D27EBF" w:rsidR="005556AC" w:rsidRDefault="005556AC" w:rsidP="00F853B3">
      <w:r>
        <w:t>Show above links as images.</w:t>
      </w:r>
    </w:p>
    <w:tbl>
      <w:tblPr>
        <w:tblW w:w="0" w:type="auto"/>
        <w:jc w:val="center"/>
        <w:tblLook w:val="04A0" w:firstRow="1" w:lastRow="0" w:firstColumn="1" w:lastColumn="0" w:noHBand="0" w:noVBand="1"/>
      </w:tblPr>
      <w:tblGrid>
        <w:gridCol w:w="222"/>
        <w:gridCol w:w="222"/>
        <w:gridCol w:w="222"/>
      </w:tblGrid>
      <w:tr w:rsidR="00F853B3" w:rsidRPr="00A72FC9" w14:paraId="1E298378" w14:textId="77777777" w:rsidTr="00352DF2">
        <w:trPr>
          <w:trHeight w:val="288"/>
          <w:jc w:val="center"/>
        </w:trPr>
        <w:tc>
          <w:tcPr>
            <w:tcW w:w="0" w:type="auto"/>
            <w:tcBorders>
              <w:top w:val="nil"/>
              <w:left w:val="nil"/>
              <w:bottom w:val="nil"/>
              <w:right w:val="nil"/>
            </w:tcBorders>
            <w:shd w:val="clear" w:color="auto" w:fill="auto"/>
            <w:vAlign w:val="bottom"/>
          </w:tcPr>
          <w:p w14:paraId="71D36533" w14:textId="4F1FA905" w:rsidR="00F853B3" w:rsidRPr="00A72FC9" w:rsidRDefault="00F853B3" w:rsidP="00352DF2">
            <w:pPr>
              <w:spacing w:after="0" w:line="240" w:lineRule="auto"/>
              <w:rPr>
                <w:rFonts w:ascii="Calibri" w:eastAsia="Times New Roman" w:hAnsi="Calibri" w:cs="Calibri"/>
                <w:color w:val="000000"/>
                <w:sz w:val="18"/>
                <w:szCs w:val="18"/>
              </w:rPr>
            </w:pPr>
          </w:p>
        </w:tc>
        <w:tc>
          <w:tcPr>
            <w:tcW w:w="0" w:type="auto"/>
            <w:tcBorders>
              <w:top w:val="nil"/>
              <w:left w:val="nil"/>
              <w:bottom w:val="nil"/>
              <w:right w:val="nil"/>
            </w:tcBorders>
            <w:shd w:val="clear" w:color="auto" w:fill="auto"/>
            <w:noWrap/>
            <w:vAlign w:val="bottom"/>
          </w:tcPr>
          <w:p w14:paraId="55DE4817" w14:textId="77777777" w:rsidR="00F853B3" w:rsidRPr="00A72FC9" w:rsidRDefault="00F853B3" w:rsidP="00352DF2">
            <w:pPr>
              <w:spacing w:after="0" w:line="240" w:lineRule="auto"/>
              <w:rPr>
                <w:rFonts w:ascii="Calibri" w:eastAsia="Times New Roman" w:hAnsi="Calibri" w:cs="Calibri"/>
                <w:color w:val="000000"/>
                <w:sz w:val="18"/>
                <w:szCs w:val="18"/>
              </w:rPr>
            </w:pPr>
          </w:p>
        </w:tc>
        <w:tc>
          <w:tcPr>
            <w:tcW w:w="0" w:type="auto"/>
            <w:tcBorders>
              <w:top w:val="nil"/>
              <w:left w:val="nil"/>
              <w:bottom w:val="nil"/>
              <w:right w:val="nil"/>
            </w:tcBorders>
            <w:shd w:val="clear" w:color="auto" w:fill="auto"/>
            <w:noWrap/>
            <w:vAlign w:val="bottom"/>
          </w:tcPr>
          <w:p w14:paraId="4B809038" w14:textId="77777777" w:rsidR="00F853B3" w:rsidRPr="00A72FC9" w:rsidRDefault="00F853B3" w:rsidP="00352DF2">
            <w:pPr>
              <w:spacing w:after="0" w:line="240" w:lineRule="auto"/>
              <w:rPr>
                <w:rFonts w:ascii="Calibri" w:eastAsia="Times New Roman" w:hAnsi="Calibri" w:cs="Calibri"/>
                <w:color w:val="000000"/>
                <w:sz w:val="18"/>
                <w:szCs w:val="18"/>
              </w:rPr>
            </w:pPr>
          </w:p>
        </w:tc>
      </w:tr>
    </w:tbl>
    <w:p w14:paraId="3BA1ECD6" w14:textId="129E6310" w:rsidR="00C55C19" w:rsidRPr="00290105" w:rsidRDefault="00C55C19" w:rsidP="00C55C19">
      <w:pPr>
        <w:spacing w:after="0"/>
        <w:rPr>
          <w:rFonts w:ascii="Arial" w:hAnsi="Arial" w:cs="Arial"/>
          <w:color w:val="000000"/>
          <w:sz w:val="28"/>
          <w:szCs w:val="28"/>
        </w:rPr>
      </w:pPr>
      <w:r w:rsidRPr="00290105">
        <w:rPr>
          <w:rFonts w:ascii="Arial" w:hAnsi="Arial" w:cs="Arial"/>
          <w:color w:val="000000"/>
          <w:sz w:val="28"/>
          <w:szCs w:val="28"/>
        </w:rPr>
        <w:t>(305) 351-9471</w:t>
      </w:r>
    </w:p>
    <w:p w14:paraId="7ADE8983" w14:textId="7E6B9244" w:rsidR="00F853B3" w:rsidRPr="00290105" w:rsidRDefault="00C55C19" w:rsidP="00F853B3">
      <w:pPr>
        <w:rPr>
          <w:sz w:val="28"/>
          <w:szCs w:val="28"/>
        </w:rPr>
      </w:pPr>
      <w:r w:rsidRPr="00290105">
        <w:rPr>
          <w:sz w:val="28"/>
          <w:szCs w:val="28"/>
        </w:rPr>
        <w:t>Available for funeral services and by phone 24/7</w:t>
      </w:r>
    </w:p>
    <w:p w14:paraId="71B8C5F9" w14:textId="3BBE9131" w:rsidR="00F853B3" w:rsidRDefault="00290105" w:rsidP="00F853B3">
      <w:r>
        <w:rPr>
          <w:rFonts w:eastAsia="Times New Roman"/>
          <w:noProof/>
          <w:color w:val="0000FF"/>
          <w:sz w:val="2"/>
          <w:szCs w:val="2"/>
        </w:rPr>
        <w:drawing>
          <wp:inline distT="0" distB="0" distL="0" distR="0" wp14:anchorId="18D4DC05" wp14:editId="39096FC7">
            <wp:extent cx="342900" cy="342900"/>
            <wp:effectExtent l="0" t="0" r="0" b="0"/>
            <wp:docPr id="1" name="Picture 1" descr="Facebook">
              <a:hlinkClick xmlns:a="http://schemas.openxmlformats.org/drawingml/2006/main" r:id="rId10"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Facebook">
                      <a:hlinkClick r:id="rId10" tgtFrame="_blank"/>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42900" cy="342900"/>
                    </a:xfrm>
                    <a:prstGeom prst="rect">
                      <a:avLst/>
                    </a:prstGeom>
                    <a:noFill/>
                    <a:ln>
                      <a:noFill/>
                    </a:ln>
                  </pic:spPr>
                </pic:pic>
              </a:graphicData>
            </a:graphic>
          </wp:inline>
        </w:drawing>
      </w:r>
    </w:p>
    <w:p w14:paraId="09FDFE4E" w14:textId="40A16273" w:rsidR="00F853B3" w:rsidRDefault="00F853B3" w:rsidP="00F853B3">
      <w:r>
        <w:rPr>
          <w:noProof/>
        </w:rPr>
        <w:drawing>
          <wp:inline distT="0" distB="0" distL="0" distR="0" wp14:anchorId="612359BB" wp14:editId="243649D4">
            <wp:extent cx="2697480" cy="1409700"/>
            <wp:effectExtent l="0" t="0" r="762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697480" cy="1409700"/>
                    </a:xfrm>
                    <a:prstGeom prst="rect">
                      <a:avLst/>
                    </a:prstGeom>
                    <a:noFill/>
                    <a:ln>
                      <a:noFill/>
                    </a:ln>
                  </pic:spPr>
                </pic:pic>
              </a:graphicData>
            </a:graphic>
          </wp:inline>
        </w:drawing>
      </w:r>
    </w:p>
    <w:p w14:paraId="0A4AAF3F" w14:textId="5E24BC75" w:rsidR="00290105" w:rsidRDefault="00290105" w:rsidP="00F853B3">
      <w:r>
        <w:t>Location of image:</w:t>
      </w:r>
    </w:p>
    <w:p w14:paraId="7745993D" w14:textId="7D2B4B4D" w:rsidR="00F853B3" w:rsidRDefault="00290105" w:rsidP="00F853B3">
      <w:hyperlink r:id="rId13" w:history="1">
        <w:r>
          <w:rPr>
            <w:rStyle w:val="Hyperlink"/>
          </w:rPr>
          <w:t>http://targeted-offers.com/Memorial%20Plan/MemorialPlanlogo_blue.jpg</w:t>
        </w:r>
      </w:hyperlink>
    </w:p>
    <w:sectPr w:rsidR="00F853B3" w:rsidSect="00496417">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Helvetica Neue">
    <w:altName w:val="Helvetica Neue"/>
    <w:panose1 w:val="00000000000000000000"/>
    <w:charset w:val="00"/>
    <w:family w:val="swiss"/>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Prenton">
    <w:altName w:val="Cambria"/>
    <w:panose1 w:val="00000000000000000000"/>
    <w:charset w:val="00"/>
    <w:family w:val="roman"/>
    <w:notTrueType/>
    <w:pitch w:val="default"/>
  </w:font>
  <w:font w:name="PlayfairDisplay">
    <w:altName w:val="Cambria"/>
    <w:panose1 w:val="00000000000000000000"/>
    <w:charset w:val="0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CED3EBD"/>
    <w:multiLevelType w:val="multilevel"/>
    <w:tmpl w:val="1C9E28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FD51F69"/>
    <w:multiLevelType w:val="multilevel"/>
    <w:tmpl w:val="800CF2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7E01B9E"/>
    <w:multiLevelType w:val="multilevel"/>
    <w:tmpl w:val="799258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7129"/>
    <w:rsid w:val="00080D46"/>
    <w:rsid w:val="00221D2D"/>
    <w:rsid w:val="00290105"/>
    <w:rsid w:val="003716BD"/>
    <w:rsid w:val="00371BF6"/>
    <w:rsid w:val="00496417"/>
    <w:rsid w:val="004A2956"/>
    <w:rsid w:val="005132CD"/>
    <w:rsid w:val="005556AC"/>
    <w:rsid w:val="00570502"/>
    <w:rsid w:val="00623549"/>
    <w:rsid w:val="006B73AE"/>
    <w:rsid w:val="006D706D"/>
    <w:rsid w:val="007B2AC6"/>
    <w:rsid w:val="00987129"/>
    <w:rsid w:val="00A72FC9"/>
    <w:rsid w:val="00AA0BC9"/>
    <w:rsid w:val="00AB51C2"/>
    <w:rsid w:val="00AE1F14"/>
    <w:rsid w:val="00B45071"/>
    <w:rsid w:val="00BA58B0"/>
    <w:rsid w:val="00C55C19"/>
    <w:rsid w:val="00DF66F5"/>
    <w:rsid w:val="00F853B3"/>
    <w:rsid w:val="00F860DE"/>
    <w:rsid w:val="00FF56F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C21108"/>
  <w15:chartTrackingRefBased/>
  <w15:docId w15:val="{1BCEAC8E-5EDB-4FE8-8027-AB8BC2398C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987129"/>
    <w:pPr>
      <w:spacing w:before="100" w:beforeAutospacing="1" w:after="100" w:afterAutospacing="1" w:line="240" w:lineRule="auto"/>
      <w:outlineLvl w:val="0"/>
    </w:pPr>
    <w:rPr>
      <w:rFonts w:ascii="Calibri" w:hAnsi="Calibri" w:cs="Calibri"/>
      <w:b/>
      <w:bCs/>
      <w:kern w:val="36"/>
      <w:sz w:val="48"/>
      <w:szCs w:val="48"/>
    </w:rPr>
  </w:style>
  <w:style w:type="paragraph" w:styleId="Heading4">
    <w:name w:val="heading 4"/>
    <w:basedOn w:val="Normal"/>
    <w:next w:val="Normal"/>
    <w:link w:val="Heading4Char"/>
    <w:uiPriority w:val="9"/>
    <w:semiHidden/>
    <w:unhideWhenUsed/>
    <w:qFormat/>
    <w:rsid w:val="00623549"/>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570502"/>
    <w:pPr>
      <w:keepNext/>
      <w:keepLines/>
      <w:spacing w:before="40" w:after="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87129"/>
    <w:rPr>
      <w:rFonts w:ascii="Calibri" w:hAnsi="Calibri" w:cs="Calibri"/>
      <w:b/>
      <w:bCs/>
      <w:kern w:val="36"/>
      <w:sz w:val="48"/>
      <w:szCs w:val="48"/>
    </w:rPr>
  </w:style>
  <w:style w:type="character" w:styleId="Hyperlink">
    <w:name w:val="Hyperlink"/>
    <w:basedOn w:val="DefaultParagraphFont"/>
    <w:uiPriority w:val="99"/>
    <w:unhideWhenUsed/>
    <w:rsid w:val="00987129"/>
    <w:rPr>
      <w:color w:val="0000FF"/>
      <w:u w:val="single"/>
    </w:rPr>
  </w:style>
  <w:style w:type="paragraph" w:styleId="NormalWeb">
    <w:name w:val="Normal (Web)"/>
    <w:basedOn w:val="Normal"/>
    <w:uiPriority w:val="99"/>
    <w:semiHidden/>
    <w:unhideWhenUsed/>
    <w:rsid w:val="00987129"/>
    <w:pPr>
      <w:spacing w:before="100" w:beforeAutospacing="1" w:after="100" w:afterAutospacing="1" w:line="240" w:lineRule="auto"/>
    </w:pPr>
    <w:rPr>
      <w:rFonts w:ascii="Calibri" w:hAnsi="Calibri" w:cs="Calibri"/>
    </w:rPr>
  </w:style>
  <w:style w:type="character" w:customStyle="1" w:styleId="txtsize">
    <w:name w:val="txtsize"/>
    <w:basedOn w:val="DefaultParagraphFont"/>
    <w:rsid w:val="00987129"/>
  </w:style>
  <w:style w:type="character" w:customStyle="1" w:styleId="Heading5Char">
    <w:name w:val="Heading 5 Char"/>
    <w:basedOn w:val="DefaultParagraphFont"/>
    <w:link w:val="Heading5"/>
    <w:uiPriority w:val="9"/>
    <w:semiHidden/>
    <w:rsid w:val="00570502"/>
    <w:rPr>
      <w:rFonts w:asciiTheme="majorHAnsi" w:eastAsiaTheme="majorEastAsia" w:hAnsiTheme="majorHAnsi" w:cstheme="majorBidi"/>
      <w:color w:val="2F5496" w:themeColor="accent1" w:themeShade="BF"/>
    </w:rPr>
  </w:style>
  <w:style w:type="character" w:styleId="UnresolvedMention">
    <w:name w:val="Unresolved Mention"/>
    <w:basedOn w:val="DefaultParagraphFont"/>
    <w:uiPriority w:val="99"/>
    <w:semiHidden/>
    <w:unhideWhenUsed/>
    <w:rsid w:val="003716BD"/>
    <w:rPr>
      <w:color w:val="605E5C"/>
      <w:shd w:val="clear" w:color="auto" w:fill="E1DFDD"/>
    </w:rPr>
  </w:style>
  <w:style w:type="character" w:customStyle="1" w:styleId="Heading4Char">
    <w:name w:val="Heading 4 Char"/>
    <w:basedOn w:val="DefaultParagraphFont"/>
    <w:link w:val="Heading4"/>
    <w:uiPriority w:val="9"/>
    <w:semiHidden/>
    <w:rsid w:val="00623549"/>
    <w:rPr>
      <w:rFonts w:asciiTheme="majorHAnsi" w:eastAsiaTheme="majorEastAsia" w:hAnsiTheme="majorHAnsi" w:cstheme="majorBidi"/>
      <w:i/>
      <w:iCs/>
      <w:color w:val="2F5496" w:themeColor="accent1" w:themeShade="BF"/>
    </w:rPr>
  </w:style>
  <w:style w:type="character" w:styleId="Strong">
    <w:name w:val="Strong"/>
    <w:basedOn w:val="DefaultParagraphFont"/>
    <w:uiPriority w:val="22"/>
    <w:qFormat/>
    <w:rsid w:val="00623549"/>
    <w:rPr>
      <w:b/>
      <w:bCs/>
    </w:rPr>
  </w:style>
  <w:style w:type="paragraph" w:customStyle="1" w:styleId="Default">
    <w:name w:val="Default"/>
    <w:rsid w:val="00FF56FA"/>
    <w:pPr>
      <w:autoSpaceDE w:val="0"/>
      <w:autoSpaceDN w:val="0"/>
      <w:adjustRightInd w:val="0"/>
      <w:spacing w:after="0" w:line="240" w:lineRule="auto"/>
    </w:pPr>
    <w:rPr>
      <w:rFonts w:ascii="Helvetica Neue" w:hAnsi="Helvetica Neue" w:cs="Helvetica Neue"/>
      <w:color w:val="000000"/>
      <w:sz w:val="24"/>
      <w:szCs w:val="24"/>
    </w:rPr>
  </w:style>
  <w:style w:type="character" w:customStyle="1" w:styleId="A8">
    <w:name w:val="A8"/>
    <w:uiPriority w:val="99"/>
    <w:rsid w:val="00FF56FA"/>
    <w:rPr>
      <w:rFonts w:cs="Helvetica Neue"/>
      <w:color w:val="000000"/>
      <w:sz w:val="20"/>
      <w:szCs w:val="20"/>
    </w:rPr>
  </w:style>
  <w:style w:type="table" w:styleId="TableGrid">
    <w:name w:val="Table Grid"/>
    <w:basedOn w:val="TableNormal"/>
    <w:uiPriority w:val="39"/>
    <w:rsid w:val="00FF56F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4660511">
      <w:bodyDiv w:val="1"/>
      <w:marLeft w:val="0"/>
      <w:marRight w:val="0"/>
      <w:marTop w:val="0"/>
      <w:marBottom w:val="0"/>
      <w:divBdr>
        <w:top w:val="none" w:sz="0" w:space="0" w:color="auto"/>
        <w:left w:val="none" w:sz="0" w:space="0" w:color="auto"/>
        <w:bottom w:val="none" w:sz="0" w:space="0" w:color="auto"/>
        <w:right w:val="none" w:sz="0" w:space="0" w:color="auto"/>
      </w:divBdr>
    </w:div>
    <w:div w:id="229580374">
      <w:bodyDiv w:val="1"/>
      <w:marLeft w:val="0"/>
      <w:marRight w:val="0"/>
      <w:marTop w:val="0"/>
      <w:marBottom w:val="0"/>
      <w:divBdr>
        <w:top w:val="none" w:sz="0" w:space="0" w:color="auto"/>
        <w:left w:val="none" w:sz="0" w:space="0" w:color="auto"/>
        <w:bottom w:val="none" w:sz="0" w:space="0" w:color="auto"/>
        <w:right w:val="none" w:sz="0" w:space="0" w:color="auto"/>
      </w:divBdr>
    </w:div>
    <w:div w:id="492181970">
      <w:bodyDiv w:val="1"/>
      <w:marLeft w:val="0"/>
      <w:marRight w:val="0"/>
      <w:marTop w:val="0"/>
      <w:marBottom w:val="0"/>
      <w:divBdr>
        <w:top w:val="none" w:sz="0" w:space="0" w:color="auto"/>
        <w:left w:val="none" w:sz="0" w:space="0" w:color="auto"/>
        <w:bottom w:val="none" w:sz="0" w:space="0" w:color="auto"/>
        <w:right w:val="none" w:sz="0" w:space="0" w:color="auto"/>
      </w:divBdr>
    </w:div>
    <w:div w:id="608585317">
      <w:bodyDiv w:val="1"/>
      <w:marLeft w:val="0"/>
      <w:marRight w:val="0"/>
      <w:marTop w:val="0"/>
      <w:marBottom w:val="0"/>
      <w:divBdr>
        <w:top w:val="none" w:sz="0" w:space="0" w:color="auto"/>
        <w:left w:val="none" w:sz="0" w:space="0" w:color="auto"/>
        <w:bottom w:val="none" w:sz="0" w:space="0" w:color="auto"/>
        <w:right w:val="none" w:sz="0" w:space="0" w:color="auto"/>
      </w:divBdr>
    </w:div>
    <w:div w:id="840465244">
      <w:bodyDiv w:val="1"/>
      <w:marLeft w:val="0"/>
      <w:marRight w:val="0"/>
      <w:marTop w:val="0"/>
      <w:marBottom w:val="0"/>
      <w:divBdr>
        <w:top w:val="none" w:sz="0" w:space="0" w:color="auto"/>
        <w:left w:val="none" w:sz="0" w:space="0" w:color="auto"/>
        <w:bottom w:val="none" w:sz="0" w:space="0" w:color="auto"/>
        <w:right w:val="none" w:sz="0" w:space="0" w:color="auto"/>
      </w:divBdr>
    </w:div>
    <w:div w:id="1430004390">
      <w:bodyDiv w:val="1"/>
      <w:marLeft w:val="0"/>
      <w:marRight w:val="0"/>
      <w:marTop w:val="0"/>
      <w:marBottom w:val="0"/>
      <w:divBdr>
        <w:top w:val="none" w:sz="0" w:space="0" w:color="auto"/>
        <w:left w:val="none" w:sz="0" w:space="0" w:color="auto"/>
        <w:bottom w:val="none" w:sz="0" w:space="0" w:color="auto"/>
        <w:right w:val="none" w:sz="0" w:space="0" w:color="auto"/>
      </w:divBdr>
    </w:div>
    <w:div w:id="1443836909">
      <w:bodyDiv w:val="1"/>
      <w:marLeft w:val="0"/>
      <w:marRight w:val="0"/>
      <w:marTop w:val="0"/>
      <w:marBottom w:val="0"/>
      <w:divBdr>
        <w:top w:val="none" w:sz="0" w:space="0" w:color="auto"/>
        <w:left w:val="none" w:sz="0" w:space="0" w:color="auto"/>
        <w:bottom w:val="none" w:sz="0" w:space="0" w:color="auto"/>
        <w:right w:val="none" w:sz="0" w:space="0" w:color="auto"/>
      </w:divBdr>
    </w:div>
    <w:div w:id="1537541924">
      <w:bodyDiv w:val="1"/>
      <w:marLeft w:val="0"/>
      <w:marRight w:val="0"/>
      <w:marTop w:val="0"/>
      <w:marBottom w:val="0"/>
      <w:divBdr>
        <w:top w:val="none" w:sz="0" w:space="0" w:color="auto"/>
        <w:left w:val="none" w:sz="0" w:space="0" w:color="auto"/>
        <w:bottom w:val="none" w:sz="0" w:space="0" w:color="auto"/>
        <w:right w:val="none" w:sz="0" w:space="0" w:color="auto"/>
      </w:divBdr>
    </w:div>
    <w:div w:id="1618370750">
      <w:bodyDiv w:val="1"/>
      <w:marLeft w:val="0"/>
      <w:marRight w:val="0"/>
      <w:marTop w:val="0"/>
      <w:marBottom w:val="0"/>
      <w:divBdr>
        <w:top w:val="none" w:sz="0" w:space="0" w:color="auto"/>
        <w:left w:val="none" w:sz="0" w:space="0" w:color="auto"/>
        <w:bottom w:val="none" w:sz="0" w:space="0" w:color="auto"/>
        <w:right w:val="none" w:sz="0" w:space="0" w:color="auto"/>
      </w:divBdr>
    </w:div>
    <w:div w:id="1715500875">
      <w:bodyDiv w:val="1"/>
      <w:marLeft w:val="0"/>
      <w:marRight w:val="0"/>
      <w:marTop w:val="0"/>
      <w:marBottom w:val="0"/>
      <w:divBdr>
        <w:top w:val="none" w:sz="0" w:space="0" w:color="auto"/>
        <w:left w:val="none" w:sz="0" w:space="0" w:color="auto"/>
        <w:bottom w:val="none" w:sz="0" w:space="0" w:color="auto"/>
        <w:right w:val="none" w:sz="0" w:space="0" w:color="auto"/>
      </w:divBdr>
    </w:div>
    <w:div w:id="1803188373">
      <w:bodyDiv w:val="1"/>
      <w:marLeft w:val="0"/>
      <w:marRight w:val="0"/>
      <w:marTop w:val="0"/>
      <w:marBottom w:val="0"/>
      <w:divBdr>
        <w:top w:val="none" w:sz="0" w:space="0" w:color="auto"/>
        <w:left w:val="none" w:sz="0" w:space="0" w:color="auto"/>
        <w:bottom w:val="none" w:sz="0" w:space="0" w:color="auto"/>
        <w:right w:val="none" w:sz="0" w:space="0" w:color="auto"/>
      </w:divBdr>
    </w:div>
    <w:div w:id="20914614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memorialplan.net/?utm_ven=email&amp;utm_kw=none" TargetMode="External"/><Relationship Id="rId13" Type="http://schemas.openxmlformats.org/officeDocument/2006/relationships/hyperlink" Target="http://targeted-offers.com/Memorial%20Plan/MemorialPlanlogo_blue.jpg" TargetMode="External"/><Relationship Id="rId3" Type="http://schemas.openxmlformats.org/officeDocument/2006/relationships/styles" Target="styles.xml"/><Relationship Id="rId7" Type="http://schemas.openxmlformats.org/officeDocument/2006/relationships/hyperlink" Target="http://targeted-offers.com/Memorial%20Plan/MemorialPlanWerehereforyou.png" TargetMode="External"/><Relationship Id="rId12" Type="http://schemas.openxmlformats.org/officeDocument/2006/relationships/image" Target="media/image3.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www.facebook.com/GracelandMemorialParkFL" TargetMode="External"/><Relationship Id="rId4" Type="http://schemas.openxmlformats.org/officeDocument/2006/relationships/settings" Target="settings.xml"/><Relationship Id="rId9" Type="http://schemas.openxmlformats.org/officeDocument/2006/relationships/hyperlink" Target="https://www.memorialplan.net/?utm_ven=email&amp;utm_kw=none"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4D0C538-7886-43E8-A8BA-64608277EE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436</Words>
  <Characters>2486</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Kevin Keenan</dc:creator>
  <cp:keywords/>
  <dc:description/>
  <cp:lastModifiedBy>Kevin Keenan</cp:lastModifiedBy>
  <cp:revision>2</cp:revision>
  <dcterms:created xsi:type="dcterms:W3CDTF">2020-01-27T19:39:00Z</dcterms:created>
  <dcterms:modified xsi:type="dcterms:W3CDTF">2020-01-27T19:39:00Z</dcterms:modified>
</cp:coreProperties>
</file>