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6F90C" w14:textId="26F7FF74" w:rsidR="00611846" w:rsidRPr="00611846" w:rsidRDefault="00611846" w:rsidP="00611846">
      <w:pPr>
        <w:rPr>
          <w:rFonts w:ascii="Lucida Sans Typewriter" w:hAnsi="Lucida Sans Typewriter" w:cs="LilyUPC"/>
          <w:i/>
          <w:sz w:val="36"/>
          <w:szCs w:val="36"/>
        </w:rPr>
      </w:pPr>
      <w:proofErr w:type="spellStart"/>
      <w:r w:rsidRPr="00611846">
        <w:rPr>
          <w:rFonts w:ascii="Lucida Sans Typewriter" w:hAnsi="Lucida Sans Typewriter" w:cs="LilyUPC"/>
          <w:i/>
          <w:sz w:val="36"/>
          <w:szCs w:val="36"/>
        </w:rPr>
        <w:t>Humuhumunukunukuapua'a</w:t>
      </w:r>
      <w:proofErr w:type="spellEnd"/>
      <w:r w:rsidRPr="00611846">
        <w:rPr>
          <w:rFonts w:ascii="Lucida Sans Typewriter" w:hAnsi="Lucida Sans Typewriter" w:cs="LilyUPC"/>
          <w:i/>
          <w:sz w:val="36"/>
          <w:szCs w:val="36"/>
        </w:rPr>
        <w:t xml:space="preserve"> Fish</w:t>
      </w:r>
      <w:r w:rsidRPr="00611846">
        <w:rPr>
          <w:rFonts w:ascii="Lucida Sans Typewriter" w:hAnsi="Lucida Sans Typewriter" w:cs="LilyUPC"/>
          <w:i/>
          <w:sz w:val="36"/>
          <w:szCs w:val="36"/>
        </w:rPr>
        <w:t xml:space="preserve"> Package Design</w:t>
      </w:r>
    </w:p>
    <w:p w14:paraId="130FD9BD" w14:textId="6220DDE8" w:rsidR="00611846" w:rsidRDefault="00611846" w:rsidP="00611846">
      <w:pPr>
        <w:rPr>
          <w:rFonts w:ascii="Lucida Sans Typewriter" w:hAnsi="Lucida Sans Typewriter" w:cs="LilyUPC"/>
          <w:i/>
          <w:sz w:val="32"/>
          <w:szCs w:val="32"/>
        </w:rPr>
      </w:pPr>
    </w:p>
    <w:p w14:paraId="21EDFA9B" w14:textId="69CD017C" w:rsidR="00611846" w:rsidRDefault="00611846" w:rsidP="00611846">
      <w:p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>Key facts</w:t>
      </w:r>
    </w:p>
    <w:p w14:paraId="78BEF28C" w14:textId="506BD267" w:rsidR="00611846" w:rsidRDefault="00611846" w:rsidP="00611846">
      <w:pPr>
        <w:rPr>
          <w:rFonts w:ascii="Lucida Sans Typewriter" w:hAnsi="Lucida Sans Typewriter" w:cs="LilyUPC"/>
          <w:iCs/>
          <w:sz w:val="32"/>
          <w:szCs w:val="32"/>
        </w:rPr>
      </w:pPr>
    </w:p>
    <w:p w14:paraId="5373A8D6" w14:textId="3D216C30" w:rsidR="00611846" w:rsidRDefault="00611846" w:rsidP="00611846">
      <w:pPr>
        <w:pStyle w:val="ListParagraph"/>
        <w:numPr>
          <w:ilvl w:val="0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 xml:space="preserve">We are charging a premium price and the design must reflect it’s a premium product.  </w:t>
      </w:r>
    </w:p>
    <w:p w14:paraId="228D4681" w14:textId="5ADA0133" w:rsidR="00611846" w:rsidRDefault="00611846" w:rsidP="00611846">
      <w:pPr>
        <w:pStyle w:val="ListParagraph"/>
        <w:numPr>
          <w:ilvl w:val="0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>The package size will change, and the design must be flexible enough to fit on a smaller or larger package.</w:t>
      </w:r>
    </w:p>
    <w:p w14:paraId="626C7198" w14:textId="77777777" w:rsidR="00E05737" w:rsidRDefault="00611846" w:rsidP="00611846">
      <w:pPr>
        <w:pStyle w:val="ListParagraph"/>
        <w:numPr>
          <w:ilvl w:val="0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 w:rsidRPr="00611846">
        <w:rPr>
          <w:rFonts w:ascii="Lucida Sans Typewriter" w:hAnsi="Lucida Sans Typewriter" w:cs="LilyUPC"/>
          <w:iCs/>
          <w:sz w:val="32"/>
          <w:szCs w:val="32"/>
        </w:rPr>
        <w:t xml:space="preserve">Original package size will be </w:t>
      </w:r>
      <w:r>
        <w:rPr>
          <w:rFonts w:ascii="Lucida Sans Typewriter" w:hAnsi="Lucida Sans Typewriter" w:cs="LilyUPC"/>
          <w:iCs/>
          <w:sz w:val="32"/>
          <w:szCs w:val="32"/>
        </w:rPr>
        <w:t>4.82” x 6.24” (that’s in inches)</w:t>
      </w:r>
    </w:p>
    <w:p w14:paraId="069B3D73" w14:textId="77777777" w:rsidR="00E05737" w:rsidRDefault="00E05737" w:rsidP="00611846">
      <w:pPr>
        <w:pStyle w:val="ListParagraph"/>
        <w:numPr>
          <w:ilvl w:val="0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>We can do gloss or matte gloss finishes</w:t>
      </w:r>
    </w:p>
    <w:p w14:paraId="15972A0C" w14:textId="77777777" w:rsidR="00E05737" w:rsidRDefault="00E05737" w:rsidP="00611846">
      <w:pPr>
        <w:pStyle w:val="ListParagraph"/>
        <w:numPr>
          <w:ilvl w:val="0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 xml:space="preserve">The bag seal at the top and include a hole punch for the product to hang. </w:t>
      </w:r>
    </w:p>
    <w:p w14:paraId="22846C2F" w14:textId="77777777" w:rsidR="00E05737" w:rsidRDefault="00E05737" w:rsidP="00611846">
      <w:pPr>
        <w:pStyle w:val="ListParagraph"/>
        <w:numPr>
          <w:ilvl w:val="0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>We will provide the following to include in the design</w:t>
      </w:r>
    </w:p>
    <w:p w14:paraId="4FC7B72A" w14:textId="51675E4D" w:rsidR="00E05737" w:rsidRDefault="00E05737" w:rsidP="00E05737">
      <w:pPr>
        <w:pStyle w:val="ListParagraph"/>
        <w:numPr>
          <w:ilvl w:val="1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>Barcode (for the back of the package)</w:t>
      </w:r>
    </w:p>
    <w:p w14:paraId="50C4F9AA" w14:textId="7FA067F1" w:rsidR="00E05737" w:rsidRDefault="00E05737" w:rsidP="00E05737">
      <w:pPr>
        <w:pStyle w:val="ListParagraph"/>
        <w:numPr>
          <w:ilvl w:val="1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>Nutrition Information (for the back of the package)</w:t>
      </w:r>
    </w:p>
    <w:p w14:paraId="37638E7D" w14:textId="022F2090" w:rsidR="00E05737" w:rsidRDefault="00E05737" w:rsidP="00E05737">
      <w:pPr>
        <w:pStyle w:val="ListParagraph"/>
        <w:numPr>
          <w:ilvl w:val="1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 xml:space="preserve">Photo of the </w:t>
      </w:r>
      <w:proofErr w:type="spellStart"/>
      <w:r w:rsidRPr="00E05737">
        <w:rPr>
          <w:rFonts w:ascii="Lucida Sans Typewriter" w:hAnsi="Lucida Sans Typewriter" w:cs="LilyUPC"/>
          <w:iCs/>
          <w:sz w:val="32"/>
          <w:szCs w:val="32"/>
        </w:rPr>
        <w:t>Humuhumunukunukuapua'a</w:t>
      </w:r>
      <w:proofErr w:type="spellEnd"/>
      <w:r w:rsidRPr="00E05737">
        <w:rPr>
          <w:rFonts w:ascii="Lucida Sans Typewriter" w:hAnsi="Lucida Sans Typewriter" w:cs="LilyUPC"/>
          <w:iCs/>
          <w:sz w:val="32"/>
          <w:szCs w:val="32"/>
        </w:rPr>
        <w:t xml:space="preserve"> </w:t>
      </w:r>
      <w:r>
        <w:rPr>
          <w:rFonts w:ascii="Lucida Sans Typewriter" w:hAnsi="Lucida Sans Typewriter" w:cs="LilyUPC"/>
          <w:iCs/>
          <w:sz w:val="32"/>
          <w:szCs w:val="32"/>
        </w:rPr>
        <w:t>(</w:t>
      </w:r>
      <w:r w:rsidRPr="00E05737">
        <w:rPr>
          <w:rFonts w:ascii="Lucida Sans Typewriter" w:hAnsi="Lucida Sans Typewriter" w:cs="LilyUPC"/>
          <w:iCs/>
          <w:sz w:val="32"/>
          <w:szCs w:val="32"/>
        </w:rPr>
        <w:t>for the back of the package</w:t>
      </w:r>
      <w:r>
        <w:rPr>
          <w:rFonts w:ascii="Lucida Sans Typewriter" w:hAnsi="Lucida Sans Typewriter" w:cs="LilyUPC"/>
          <w:iCs/>
          <w:sz w:val="36"/>
          <w:szCs w:val="36"/>
        </w:rPr>
        <w:t xml:space="preserve">)  </w:t>
      </w:r>
    </w:p>
    <w:p w14:paraId="34857FBE" w14:textId="77777777" w:rsidR="00E05737" w:rsidRDefault="00E05737" w:rsidP="00611846">
      <w:pPr>
        <w:pStyle w:val="ListParagraph"/>
        <w:numPr>
          <w:ilvl w:val="0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 xml:space="preserve">The final delivery must include the following </w:t>
      </w:r>
      <w:r>
        <w:rPr>
          <w:rFonts w:ascii="Lucida Sans Typewriter" w:hAnsi="Lucida Sans Typewriter" w:cs="LilyUPC"/>
          <w:iCs/>
          <w:sz w:val="32"/>
          <w:szCs w:val="32"/>
        </w:rPr>
        <w:tab/>
      </w:r>
    </w:p>
    <w:p w14:paraId="4394A727" w14:textId="77777777" w:rsidR="00E05737" w:rsidRDefault="00E05737" w:rsidP="00E05737">
      <w:pPr>
        <w:pStyle w:val="ListParagraph"/>
        <w:numPr>
          <w:ilvl w:val="1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>Your take on the fish saved as a separate file</w:t>
      </w:r>
    </w:p>
    <w:p w14:paraId="42E14BB7" w14:textId="77777777" w:rsidR="00E05737" w:rsidRDefault="00E05737" w:rsidP="00E05737">
      <w:pPr>
        <w:pStyle w:val="ListParagraph"/>
        <w:numPr>
          <w:ilvl w:val="1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 xml:space="preserve">Front of the bag </w:t>
      </w:r>
    </w:p>
    <w:p w14:paraId="16159D2B" w14:textId="77777777" w:rsidR="00E05737" w:rsidRDefault="00E05737" w:rsidP="00E05737">
      <w:pPr>
        <w:pStyle w:val="ListParagraph"/>
        <w:numPr>
          <w:ilvl w:val="1"/>
          <w:numId w:val="5"/>
        </w:numPr>
        <w:rPr>
          <w:rFonts w:ascii="Lucida Sans Typewriter" w:hAnsi="Lucida Sans Typewriter" w:cs="LilyUPC"/>
          <w:iCs/>
          <w:sz w:val="32"/>
          <w:szCs w:val="32"/>
        </w:rPr>
      </w:pPr>
      <w:r>
        <w:rPr>
          <w:rFonts w:ascii="Lucida Sans Typewriter" w:hAnsi="Lucida Sans Typewriter" w:cs="LilyUPC"/>
          <w:iCs/>
          <w:sz w:val="32"/>
          <w:szCs w:val="32"/>
        </w:rPr>
        <w:t>Back of the bag</w:t>
      </w:r>
    </w:p>
    <w:p w14:paraId="39303210" w14:textId="77777777" w:rsidR="00E05737" w:rsidRPr="00E05737" w:rsidRDefault="00E05737" w:rsidP="00E05737">
      <w:pPr>
        <w:rPr>
          <w:rFonts w:ascii="Lucida Sans Typewriter" w:hAnsi="Lucida Sans Typewriter" w:cs="LilyUPC"/>
          <w:iCs/>
          <w:sz w:val="32"/>
          <w:szCs w:val="32"/>
        </w:rPr>
      </w:pPr>
    </w:p>
    <w:p w14:paraId="7BA5CA87" w14:textId="77777777" w:rsidR="00E05737" w:rsidRDefault="00E05737" w:rsidP="00E05737">
      <w:pPr>
        <w:pStyle w:val="ListParagraph"/>
        <w:ind w:left="1440"/>
        <w:rPr>
          <w:rFonts w:ascii="Lucida Sans Typewriter" w:hAnsi="Lucida Sans Typewriter" w:cs="LilyUPC"/>
          <w:iCs/>
          <w:sz w:val="32"/>
          <w:szCs w:val="32"/>
        </w:rPr>
      </w:pPr>
    </w:p>
    <w:p w14:paraId="15E7CF42" w14:textId="77777777" w:rsidR="00E05737" w:rsidRDefault="00E05737" w:rsidP="00E05737">
      <w:pPr>
        <w:pStyle w:val="ListParagraph"/>
        <w:ind w:left="1440"/>
        <w:rPr>
          <w:rFonts w:ascii="Lucida Sans Typewriter" w:hAnsi="Lucida Sans Typewriter" w:cs="LilyUPC"/>
          <w:iCs/>
          <w:sz w:val="32"/>
          <w:szCs w:val="32"/>
        </w:rPr>
      </w:pPr>
    </w:p>
    <w:p w14:paraId="74ED5D9E" w14:textId="22579B26" w:rsidR="00611846" w:rsidRPr="00611846" w:rsidRDefault="00611846" w:rsidP="00E05737">
      <w:pPr>
        <w:pStyle w:val="ListParagraph"/>
        <w:ind w:left="1440"/>
        <w:rPr>
          <w:rFonts w:ascii="Lucida Sans Typewriter" w:hAnsi="Lucida Sans Typewriter" w:cs="LilyUPC"/>
          <w:iCs/>
          <w:sz w:val="32"/>
          <w:szCs w:val="32"/>
        </w:rPr>
      </w:pPr>
      <w:r w:rsidRPr="00611846">
        <w:rPr>
          <w:rFonts w:ascii="Arial" w:eastAsia="Times New Roman" w:hAnsi="Arial" w:cs="Arial"/>
          <w:b/>
          <w:bCs/>
          <w:color w:val="FFFFFF"/>
          <w:sz w:val="22"/>
          <w:szCs w:val="22"/>
        </w:rPr>
        <w:t>4.82" x</w:t>
      </w:r>
    </w:p>
    <w:p w14:paraId="73CADB97" w14:textId="29A316A1" w:rsidR="005F7C4F" w:rsidRDefault="005F7C4F" w:rsidP="00611846"/>
    <w:p w14:paraId="4EA50DB1" w14:textId="38063424" w:rsidR="001B356C" w:rsidRDefault="001B356C"/>
    <w:p w14:paraId="610B131B" w14:textId="77777777" w:rsidR="00E05737" w:rsidRDefault="00E05737"/>
    <w:p w14:paraId="1DE18AFA" w14:textId="31F656E8" w:rsidR="001B356C" w:rsidRDefault="00D34D1A">
      <w:r>
        <w:lastRenderedPageBreak/>
        <w:t>Front</w:t>
      </w:r>
      <w:r w:rsidR="00F2478E">
        <w:t xml:space="preserve"> Must have the following.  </w:t>
      </w:r>
      <w:r w:rsidR="00EA4DF8">
        <w:t>Feel free to add what your design calls for</w:t>
      </w:r>
      <w:r w:rsidR="00611846">
        <w:t xml:space="preserve"> to complete </w:t>
      </w:r>
      <w:proofErr w:type="gramStart"/>
      <w:r w:rsidR="00611846">
        <w:t>it</w:t>
      </w:r>
      <w:proofErr w:type="gramEnd"/>
      <w:r w:rsidR="00611846">
        <w:t xml:space="preserve"> but the following must be included on the front of the package</w:t>
      </w:r>
    </w:p>
    <w:p w14:paraId="5270C318" w14:textId="4AF94E21" w:rsidR="00611846" w:rsidRDefault="00611846"/>
    <w:p w14:paraId="59371CBB" w14:textId="44C843AC" w:rsidR="00611846" w:rsidRPr="00611846" w:rsidRDefault="00611846" w:rsidP="00611846">
      <w:pPr>
        <w:pStyle w:val="ListParagraph"/>
        <w:numPr>
          <w:ilvl w:val="0"/>
          <w:numId w:val="4"/>
        </w:numPr>
        <w:rPr>
          <w:rFonts w:cstheme="minorHAnsi"/>
        </w:rPr>
      </w:pPr>
      <w:r w:rsidRPr="00611846">
        <w:rPr>
          <w:rFonts w:cstheme="minorHAnsi"/>
        </w:rPr>
        <w:t xml:space="preserve">Your take on the </w:t>
      </w:r>
      <w:proofErr w:type="spellStart"/>
      <w:r w:rsidRPr="00611846">
        <w:rPr>
          <w:rFonts w:cstheme="minorHAnsi"/>
          <w:i/>
        </w:rPr>
        <w:t>humuhumunukunukuapua'a</w:t>
      </w:r>
      <w:proofErr w:type="spellEnd"/>
      <w:r w:rsidRPr="00611846">
        <w:rPr>
          <w:rFonts w:cstheme="minorHAnsi"/>
          <w:i/>
        </w:rPr>
        <w:t xml:space="preserve"> (we have included a couple of examples, but we are looking for your take as part of the design)</w:t>
      </w:r>
    </w:p>
    <w:p w14:paraId="5FA13E34" w14:textId="36F321D1" w:rsidR="00611846" w:rsidRPr="00611846" w:rsidRDefault="00611846" w:rsidP="00611846">
      <w:pPr>
        <w:pStyle w:val="ListParagraph"/>
        <w:numPr>
          <w:ilvl w:val="0"/>
          <w:numId w:val="4"/>
        </w:numPr>
        <w:rPr>
          <w:rFonts w:cstheme="minorHAnsi"/>
        </w:rPr>
      </w:pPr>
      <w:r w:rsidRPr="00611846">
        <w:rPr>
          <w:rFonts w:cstheme="minorHAnsi"/>
          <w:i/>
        </w:rPr>
        <w:t>The slogan</w:t>
      </w:r>
      <w:r w:rsidR="00E05737">
        <w:rPr>
          <w:rFonts w:cstheme="minorHAnsi"/>
          <w:i/>
        </w:rPr>
        <w:t xml:space="preserve"> (see below)</w:t>
      </w:r>
    </w:p>
    <w:p w14:paraId="15B752B7" w14:textId="0C5CAD31" w:rsidR="00611846" w:rsidRPr="00611846" w:rsidRDefault="00611846" w:rsidP="00611846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i/>
        </w:rPr>
        <w:t>The flavors – Pineapple is the key flavor and must be listed first</w:t>
      </w:r>
    </w:p>
    <w:p w14:paraId="39771B48" w14:textId="6084590F" w:rsidR="00611846" w:rsidRPr="00611846" w:rsidRDefault="00611846" w:rsidP="00611846">
      <w:pPr>
        <w:pStyle w:val="ListParagraph"/>
        <w:numPr>
          <w:ilvl w:val="0"/>
          <w:numId w:val="4"/>
        </w:numPr>
        <w:rPr>
          <w:rFonts w:cstheme="minorHAnsi"/>
        </w:rPr>
      </w:pPr>
      <w:r w:rsidRPr="00611846">
        <w:rPr>
          <w:rFonts w:cstheme="minorHAnsi"/>
          <w:i/>
        </w:rPr>
        <w:t>The weight at the bottom of the package</w:t>
      </w:r>
    </w:p>
    <w:p w14:paraId="5F7EBA85" w14:textId="1BC65D74" w:rsidR="001B356C" w:rsidRDefault="001B356C"/>
    <w:p w14:paraId="23FBFC84" w14:textId="15131179" w:rsidR="001B356C" w:rsidRDefault="001B356C"/>
    <w:p w14:paraId="6D12C1C0" w14:textId="039FDE3C" w:rsidR="001B356C" w:rsidRDefault="001B356C"/>
    <w:p w14:paraId="00EF8D98" w14:textId="3A119665" w:rsidR="001B356C" w:rsidRPr="001B356C" w:rsidRDefault="001B356C">
      <w:pPr>
        <w:rPr>
          <w:rFonts w:ascii="Lucida Sans Typewriter" w:hAnsi="Lucida Sans Typewriter" w:cs="LilyUPC"/>
          <w:i/>
          <w:sz w:val="48"/>
          <w:szCs w:val="48"/>
        </w:rPr>
      </w:pPr>
      <w:proofErr w:type="spellStart"/>
      <w:r w:rsidRPr="001B356C">
        <w:rPr>
          <w:rFonts w:ascii="Lucida Sans Typewriter" w:hAnsi="Lucida Sans Typewriter" w:cs="LilyUPC"/>
          <w:i/>
          <w:sz w:val="48"/>
          <w:szCs w:val="48"/>
        </w:rPr>
        <w:t>Humuhumunukunukuapua'a</w:t>
      </w:r>
      <w:proofErr w:type="spellEnd"/>
      <w:r w:rsidRPr="001B356C">
        <w:rPr>
          <w:rFonts w:ascii="Lucida Sans Typewriter" w:hAnsi="Lucida Sans Typewriter" w:cs="LilyUPC"/>
          <w:i/>
          <w:sz w:val="48"/>
          <w:szCs w:val="48"/>
        </w:rPr>
        <w:t xml:space="preserve"> Fish</w:t>
      </w:r>
    </w:p>
    <w:p w14:paraId="4FC385C5" w14:textId="151B3ACB" w:rsidR="001B356C" w:rsidRDefault="001B356C">
      <w:pPr>
        <w:rPr>
          <w:rFonts w:cstheme="minorHAnsi"/>
          <w:i/>
        </w:rPr>
      </w:pPr>
      <w:r>
        <w:rPr>
          <w:rFonts w:cstheme="minorHAnsi"/>
          <w:i/>
          <w:sz w:val="22"/>
          <w:szCs w:val="22"/>
        </w:rPr>
        <w:t xml:space="preserve">Premium </w:t>
      </w:r>
      <w:proofErr w:type="spellStart"/>
      <w:r w:rsidRPr="001B356C">
        <w:rPr>
          <w:rFonts w:ascii="Lucida Sans Typewriter" w:hAnsi="Lucida Sans Typewriter"/>
          <w:i/>
        </w:rPr>
        <w:t>humuhumunukunukuapua'a</w:t>
      </w:r>
      <w:proofErr w:type="spellEnd"/>
      <w:r>
        <w:rPr>
          <w:rFonts w:ascii="Lucida Sans Typewriter" w:hAnsi="Lucida Sans Typewriter"/>
          <w:i/>
        </w:rPr>
        <w:t xml:space="preserve"> Fish </w:t>
      </w:r>
      <w:r>
        <w:rPr>
          <w:rFonts w:cstheme="minorHAnsi"/>
          <w:i/>
        </w:rPr>
        <w:t>a Hawaiian Treat</w:t>
      </w:r>
      <w:r w:rsidR="00E05737">
        <w:rPr>
          <w:rFonts w:cstheme="minorHAnsi"/>
          <w:i/>
        </w:rPr>
        <w:t xml:space="preserve"> </w:t>
      </w:r>
    </w:p>
    <w:p w14:paraId="50AB3C9C" w14:textId="544115B8" w:rsidR="00E05737" w:rsidRDefault="00E05737">
      <w:pPr>
        <w:rPr>
          <w:rFonts w:cstheme="minorHAnsi"/>
          <w:i/>
        </w:rPr>
      </w:pPr>
    </w:p>
    <w:p w14:paraId="5FEB2702" w14:textId="39258EA2" w:rsidR="00E05737" w:rsidRDefault="00E05737">
      <w:pPr>
        <w:rPr>
          <w:rFonts w:cstheme="minorHAnsi"/>
          <w:i/>
        </w:rPr>
      </w:pPr>
      <w:r>
        <w:rPr>
          <w:rFonts w:cstheme="minorHAnsi"/>
          <w:i/>
        </w:rPr>
        <w:t xml:space="preserve">Below are a couple of examples of the </w:t>
      </w:r>
      <w:proofErr w:type="spellStart"/>
      <w:r w:rsidRPr="00E05737">
        <w:rPr>
          <w:rFonts w:cstheme="minorHAnsi"/>
          <w:i/>
        </w:rPr>
        <w:t>Humuhumunukunukuapua'a</w:t>
      </w:r>
      <w:proofErr w:type="spellEnd"/>
      <w:r>
        <w:rPr>
          <w:rFonts w:cstheme="minorHAnsi"/>
          <w:i/>
        </w:rPr>
        <w:t xml:space="preserve"> (not for use, just examples)</w:t>
      </w:r>
      <w:bookmarkStart w:id="0" w:name="_GoBack"/>
      <w:bookmarkEnd w:id="0"/>
    </w:p>
    <w:p w14:paraId="470624DA" w14:textId="51C0980F" w:rsidR="001B356C" w:rsidRDefault="001B356C">
      <w:pPr>
        <w:rPr>
          <w:rFonts w:cstheme="minorHAnsi"/>
          <w:i/>
        </w:rPr>
      </w:pPr>
    </w:p>
    <w:p w14:paraId="6496619F" w14:textId="645A83ED" w:rsidR="001B356C" w:rsidRDefault="001B356C">
      <w:pPr>
        <w:rPr>
          <w:rFonts w:cstheme="minorHAnsi"/>
          <w:i/>
          <w:sz w:val="22"/>
          <w:szCs w:val="22"/>
        </w:rPr>
      </w:pPr>
      <w:r>
        <w:rPr>
          <w:rFonts w:cstheme="minorHAnsi"/>
          <w:i/>
          <w:noProof/>
          <w:sz w:val="22"/>
          <w:szCs w:val="22"/>
        </w:rPr>
        <w:drawing>
          <wp:inline distT="0" distB="0" distL="0" distR="0" wp14:anchorId="0398EE54" wp14:editId="344FA230">
            <wp:extent cx="5209563" cy="295751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ma fu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369" cy="300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415D4" w14:textId="09465417" w:rsidR="00611846" w:rsidRDefault="00611846">
      <w:pPr>
        <w:rPr>
          <w:rFonts w:cstheme="minorHAnsi"/>
          <w:i/>
          <w:sz w:val="22"/>
          <w:szCs w:val="22"/>
        </w:rPr>
      </w:pPr>
    </w:p>
    <w:p w14:paraId="6A14A363" w14:textId="34B39384" w:rsidR="00611846" w:rsidRDefault="00611846">
      <w:pPr>
        <w:rPr>
          <w:rFonts w:cstheme="minorHAnsi"/>
          <w:i/>
          <w:sz w:val="22"/>
          <w:szCs w:val="22"/>
        </w:rPr>
      </w:pPr>
      <w:r>
        <w:rPr>
          <w:rFonts w:cstheme="minorHAnsi"/>
          <w:i/>
          <w:noProof/>
          <w:sz w:val="22"/>
          <w:szCs w:val="22"/>
        </w:rPr>
        <w:lastRenderedPageBreak/>
        <w:drawing>
          <wp:inline distT="0" distB="0" distL="0" distR="0" wp14:anchorId="682F0352" wp14:editId="3E46BF91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 10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EDF8" w14:textId="6AB5F2E7" w:rsidR="001B356C" w:rsidRDefault="001B356C">
      <w:pPr>
        <w:rPr>
          <w:rFonts w:cstheme="minorHAnsi"/>
          <w:i/>
          <w:sz w:val="22"/>
          <w:szCs w:val="22"/>
        </w:rPr>
      </w:pPr>
    </w:p>
    <w:p w14:paraId="61346700" w14:textId="7648B456" w:rsidR="001B356C" w:rsidRDefault="004A3D7F">
      <w:pPr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Pineapple, Citrus and Raspberry</w:t>
      </w:r>
    </w:p>
    <w:p w14:paraId="35207C8B" w14:textId="4DFABE43" w:rsidR="001B356C" w:rsidRDefault="001B356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Net Weight 5.0 oz</w:t>
      </w:r>
    </w:p>
    <w:p w14:paraId="74B401F1" w14:textId="17EE1046" w:rsidR="001B356C" w:rsidRDefault="001B356C">
      <w:pPr>
        <w:rPr>
          <w:rFonts w:cstheme="minorHAnsi"/>
          <w:sz w:val="22"/>
          <w:szCs w:val="22"/>
        </w:rPr>
      </w:pPr>
    </w:p>
    <w:p w14:paraId="22F308F6" w14:textId="60AB980D" w:rsidR="00D34D1A" w:rsidRDefault="00D34D1A">
      <w:pPr>
        <w:rPr>
          <w:rFonts w:cstheme="minorHAnsi"/>
          <w:sz w:val="22"/>
          <w:szCs w:val="22"/>
        </w:rPr>
      </w:pPr>
    </w:p>
    <w:p w14:paraId="31F50247" w14:textId="1F652DF8" w:rsidR="00D34D1A" w:rsidRDefault="00D34D1A">
      <w:pPr>
        <w:rPr>
          <w:rFonts w:cstheme="minorHAnsi"/>
          <w:sz w:val="22"/>
          <w:szCs w:val="22"/>
        </w:rPr>
      </w:pPr>
    </w:p>
    <w:p w14:paraId="07A14436" w14:textId="50C2792C" w:rsidR="00D34D1A" w:rsidRDefault="00D34D1A">
      <w:pPr>
        <w:rPr>
          <w:rFonts w:cstheme="minorHAnsi"/>
          <w:sz w:val="22"/>
          <w:szCs w:val="22"/>
        </w:rPr>
      </w:pPr>
    </w:p>
    <w:p w14:paraId="4FAF779B" w14:textId="198C615C" w:rsidR="00D34D1A" w:rsidRDefault="00D34D1A">
      <w:pPr>
        <w:rPr>
          <w:rFonts w:cstheme="minorHAnsi"/>
          <w:sz w:val="22"/>
          <w:szCs w:val="22"/>
        </w:rPr>
      </w:pPr>
    </w:p>
    <w:p w14:paraId="397FB70D" w14:textId="739E4323" w:rsidR="00D34D1A" w:rsidRDefault="00D34D1A">
      <w:pPr>
        <w:rPr>
          <w:rFonts w:cstheme="minorHAnsi"/>
          <w:sz w:val="22"/>
          <w:szCs w:val="22"/>
        </w:rPr>
      </w:pPr>
    </w:p>
    <w:p w14:paraId="1982989E" w14:textId="4225A576" w:rsidR="00D34D1A" w:rsidRDefault="00D34D1A">
      <w:pPr>
        <w:rPr>
          <w:rFonts w:cstheme="minorHAnsi"/>
          <w:sz w:val="22"/>
          <w:szCs w:val="22"/>
        </w:rPr>
      </w:pPr>
    </w:p>
    <w:p w14:paraId="39498552" w14:textId="548C7261" w:rsidR="00D34D1A" w:rsidRDefault="00D34D1A">
      <w:pPr>
        <w:rPr>
          <w:rFonts w:cstheme="minorHAnsi"/>
          <w:sz w:val="22"/>
          <w:szCs w:val="22"/>
        </w:rPr>
      </w:pPr>
    </w:p>
    <w:p w14:paraId="2B0CDA0B" w14:textId="27159391" w:rsidR="00D34D1A" w:rsidRDefault="00D34D1A">
      <w:pPr>
        <w:rPr>
          <w:rFonts w:cstheme="minorHAnsi"/>
          <w:sz w:val="22"/>
          <w:szCs w:val="22"/>
        </w:rPr>
      </w:pPr>
    </w:p>
    <w:p w14:paraId="01CAE4AA" w14:textId="5FB31011" w:rsidR="00D34D1A" w:rsidRDefault="00D34D1A">
      <w:pPr>
        <w:rPr>
          <w:rFonts w:cstheme="minorHAnsi"/>
          <w:sz w:val="22"/>
          <w:szCs w:val="22"/>
        </w:rPr>
      </w:pPr>
    </w:p>
    <w:p w14:paraId="737C52DD" w14:textId="0383CE57" w:rsidR="00D34D1A" w:rsidRDefault="00D34D1A">
      <w:pPr>
        <w:rPr>
          <w:rFonts w:cstheme="minorHAnsi"/>
          <w:sz w:val="22"/>
          <w:szCs w:val="22"/>
        </w:rPr>
      </w:pPr>
    </w:p>
    <w:p w14:paraId="728FA25D" w14:textId="0B54C3EC" w:rsidR="00D34D1A" w:rsidRDefault="00D34D1A">
      <w:pPr>
        <w:rPr>
          <w:rFonts w:cstheme="minorHAnsi"/>
          <w:sz w:val="22"/>
          <w:szCs w:val="22"/>
        </w:rPr>
      </w:pPr>
    </w:p>
    <w:p w14:paraId="41E87FCA" w14:textId="77777777" w:rsidR="00D07085" w:rsidRDefault="00D07085">
      <w:pPr>
        <w:rPr>
          <w:rFonts w:cstheme="minorHAnsi"/>
          <w:sz w:val="22"/>
          <w:szCs w:val="22"/>
        </w:rPr>
      </w:pPr>
    </w:p>
    <w:p w14:paraId="03DF7675" w14:textId="77777777" w:rsidR="00D07085" w:rsidRDefault="00D07085">
      <w:pPr>
        <w:rPr>
          <w:rFonts w:cstheme="minorHAnsi"/>
          <w:sz w:val="22"/>
          <w:szCs w:val="22"/>
        </w:rPr>
      </w:pPr>
    </w:p>
    <w:p w14:paraId="7E5F5C6D" w14:textId="77777777" w:rsidR="00D07085" w:rsidRDefault="00D07085">
      <w:pPr>
        <w:rPr>
          <w:rFonts w:cstheme="minorHAnsi"/>
          <w:sz w:val="22"/>
          <w:szCs w:val="22"/>
        </w:rPr>
      </w:pPr>
    </w:p>
    <w:p w14:paraId="0FC74F0E" w14:textId="09E9B802" w:rsidR="00D07085" w:rsidRDefault="006417E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/>
      </w:r>
    </w:p>
    <w:p w14:paraId="1D13180C" w14:textId="77777777" w:rsidR="00D07085" w:rsidRDefault="00D07085">
      <w:pPr>
        <w:rPr>
          <w:rFonts w:cstheme="minorHAnsi"/>
          <w:sz w:val="22"/>
          <w:szCs w:val="22"/>
        </w:rPr>
      </w:pPr>
    </w:p>
    <w:p w14:paraId="6A8823D8" w14:textId="77777777" w:rsidR="00D07085" w:rsidRDefault="00D07085">
      <w:pPr>
        <w:rPr>
          <w:rFonts w:cstheme="minorHAnsi"/>
          <w:sz w:val="22"/>
          <w:szCs w:val="22"/>
        </w:rPr>
      </w:pPr>
    </w:p>
    <w:p w14:paraId="478AC3E9" w14:textId="2DFB7520" w:rsidR="00D07085" w:rsidRDefault="00D34D1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Back</w:t>
      </w:r>
    </w:p>
    <w:p w14:paraId="2EF724A6" w14:textId="77777777" w:rsidR="00D07085" w:rsidRDefault="00D07085">
      <w:pPr>
        <w:rPr>
          <w:rFonts w:cstheme="minorHAnsi"/>
          <w:sz w:val="22"/>
          <w:szCs w:val="22"/>
        </w:rPr>
      </w:pPr>
    </w:p>
    <w:p w14:paraId="4D4FB33B" w14:textId="5841848C" w:rsidR="00D34D1A" w:rsidRDefault="00D0708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(Facts that can be used on the </w:t>
      </w:r>
      <w:r w:rsidR="004A3D7F">
        <w:rPr>
          <w:rFonts w:cstheme="minorHAnsi"/>
          <w:sz w:val="22"/>
          <w:szCs w:val="22"/>
        </w:rPr>
        <w:t>back</w:t>
      </w:r>
      <w:r w:rsidR="00E44FFC">
        <w:rPr>
          <w:rFonts w:cstheme="minorHAnsi"/>
          <w:sz w:val="22"/>
          <w:szCs w:val="22"/>
        </w:rPr>
        <w:t xml:space="preserve"> – does not have to be a check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2553"/>
      </w:tblGrid>
      <w:tr w:rsidR="00D07085" w14:paraId="78A7C3BE" w14:textId="77777777" w:rsidTr="004A3D7F">
        <w:trPr>
          <w:trHeight w:val="120"/>
        </w:trPr>
        <w:tc>
          <w:tcPr>
            <w:tcW w:w="1975" w:type="dxa"/>
          </w:tcPr>
          <w:p w14:paraId="41E68E70" w14:textId="77777777" w:rsidR="00D07085" w:rsidRDefault="00D07085" w:rsidP="007E13F4"/>
        </w:tc>
        <w:tc>
          <w:tcPr>
            <w:tcW w:w="3510" w:type="dxa"/>
          </w:tcPr>
          <w:p w14:paraId="44F33CB9" w14:textId="77777777" w:rsidR="00D07085" w:rsidRDefault="00D07085" w:rsidP="007E13F4">
            <w:proofErr w:type="spellStart"/>
            <w:r>
              <w:t>H</w:t>
            </w:r>
            <w:r w:rsidRPr="005F7C4F">
              <w:t>umuhumunukunukuapua'a</w:t>
            </w:r>
            <w:proofErr w:type="spellEnd"/>
            <w:r>
              <w:t xml:space="preserve"> Fish</w:t>
            </w:r>
          </w:p>
        </w:tc>
        <w:tc>
          <w:tcPr>
            <w:tcW w:w="2553" w:type="dxa"/>
          </w:tcPr>
          <w:p w14:paraId="426D5D79" w14:textId="77777777" w:rsidR="00D07085" w:rsidRDefault="00D07085" w:rsidP="007E13F4">
            <w:r>
              <w:t>Swedish Fish</w:t>
            </w:r>
          </w:p>
        </w:tc>
      </w:tr>
      <w:tr w:rsidR="00D07085" w14:paraId="642E4614" w14:textId="77777777" w:rsidTr="004A3D7F">
        <w:trPr>
          <w:trHeight w:val="280"/>
        </w:trPr>
        <w:tc>
          <w:tcPr>
            <w:tcW w:w="1975" w:type="dxa"/>
          </w:tcPr>
          <w:p w14:paraId="570D5997" w14:textId="77777777" w:rsidR="00D07085" w:rsidRDefault="00D07085" w:rsidP="007E13F4">
            <w:r>
              <w:t xml:space="preserve">Free of Corn Syrup </w:t>
            </w:r>
          </w:p>
        </w:tc>
        <w:tc>
          <w:tcPr>
            <w:tcW w:w="3510" w:type="dxa"/>
          </w:tcPr>
          <w:p w14:paraId="3632E294" w14:textId="77777777" w:rsidR="00D07085" w:rsidRDefault="00D07085" w:rsidP="007E13F4">
            <w:r>
              <w:rPr>
                <w:noProof/>
              </w:rPr>
              <w:drawing>
                <wp:inline distT="0" distB="0" distL="0" distR="0" wp14:anchorId="3FFF4412" wp14:editId="3EE32A59">
                  <wp:extent cx="427839" cy="427839"/>
                  <wp:effectExtent l="0" t="0" r="4445" b="0"/>
                  <wp:docPr id="10" name="Graphic 1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1pWqjY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550" cy="44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14:paraId="592B10BF" w14:textId="77777777" w:rsidR="00D07085" w:rsidRDefault="00D07085" w:rsidP="007E13F4">
            <w:r>
              <w:rPr>
                <w:noProof/>
              </w:rPr>
              <w:drawing>
                <wp:inline distT="0" distB="0" distL="0" distR="0" wp14:anchorId="2BDC80EF" wp14:editId="454B1A2E">
                  <wp:extent cx="394282" cy="394282"/>
                  <wp:effectExtent l="0" t="0" r="0" b="0"/>
                  <wp:docPr id="11" name="Graphic 11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CiXZIr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71" cy="40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085" w14:paraId="2771178E" w14:textId="77777777" w:rsidTr="004A3D7F">
        <w:trPr>
          <w:trHeight w:val="280"/>
        </w:trPr>
        <w:tc>
          <w:tcPr>
            <w:tcW w:w="1975" w:type="dxa"/>
          </w:tcPr>
          <w:p w14:paraId="5E434D2C" w14:textId="77777777" w:rsidR="00D07085" w:rsidRDefault="00D07085" w:rsidP="007E13F4">
            <w:r>
              <w:t>Natural Colors</w:t>
            </w:r>
          </w:p>
        </w:tc>
        <w:tc>
          <w:tcPr>
            <w:tcW w:w="3510" w:type="dxa"/>
          </w:tcPr>
          <w:p w14:paraId="56F47E01" w14:textId="77777777" w:rsidR="00D07085" w:rsidRDefault="00D07085" w:rsidP="007E13F4">
            <w:r>
              <w:rPr>
                <w:noProof/>
              </w:rPr>
              <w:drawing>
                <wp:inline distT="0" distB="0" distL="0" distR="0" wp14:anchorId="6D3829E1" wp14:editId="1EAB8E68">
                  <wp:extent cx="436228" cy="436228"/>
                  <wp:effectExtent l="0" t="0" r="0" b="0"/>
                  <wp:docPr id="12" name="Graphic 1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qYd4Eo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99" cy="44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14:paraId="7C92D137" w14:textId="77777777" w:rsidR="00D07085" w:rsidRDefault="00D07085" w:rsidP="007E13F4">
            <w:r>
              <w:rPr>
                <w:noProof/>
              </w:rPr>
              <w:drawing>
                <wp:inline distT="0" distB="0" distL="0" distR="0" wp14:anchorId="3682F463" wp14:editId="58E6542D">
                  <wp:extent cx="394282" cy="394282"/>
                  <wp:effectExtent l="0" t="0" r="0" b="0"/>
                  <wp:docPr id="13" name="Graphic 13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diafile_Z6AL77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37" cy="40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085" w14:paraId="7C285E97" w14:textId="77777777" w:rsidTr="004A3D7F">
        <w:trPr>
          <w:trHeight w:val="280"/>
        </w:trPr>
        <w:tc>
          <w:tcPr>
            <w:tcW w:w="1975" w:type="dxa"/>
          </w:tcPr>
          <w:p w14:paraId="38A15DB5" w14:textId="77777777" w:rsidR="00D07085" w:rsidRDefault="00D07085" w:rsidP="007E13F4">
            <w:proofErr w:type="gramStart"/>
            <w:r>
              <w:t>Non GMO</w:t>
            </w:r>
            <w:proofErr w:type="gramEnd"/>
            <w:r>
              <w:t xml:space="preserve"> </w:t>
            </w:r>
          </w:p>
        </w:tc>
        <w:tc>
          <w:tcPr>
            <w:tcW w:w="3510" w:type="dxa"/>
          </w:tcPr>
          <w:p w14:paraId="2194A84C" w14:textId="77777777" w:rsidR="00D07085" w:rsidRDefault="00D07085" w:rsidP="007E13F4">
            <w:r>
              <w:rPr>
                <w:noProof/>
              </w:rPr>
              <w:drawing>
                <wp:inline distT="0" distB="0" distL="0" distR="0" wp14:anchorId="173836DD" wp14:editId="629D8111">
                  <wp:extent cx="427839" cy="427839"/>
                  <wp:effectExtent l="0" t="0" r="4445" b="0"/>
                  <wp:docPr id="14" name="Graphic 1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Yv1GSP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07" cy="43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14:paraId="5F092048" w14:textId="77777777" w:rsidR="00D07085" w:rsidRDefault="00D07085" w:rsidP="007E13F4">
            <w:r>
              <w:rPr>
                <w:noProof/>
              </w:rPr>
              <w:drawing>
                <wp:inline distT="0" distB="0" distL="0" distR="0" wp14:anchorId="4F6D5FA3" wp14:editId="31FAD0B9">
                  <wp:extent cx="377505" cy="377505"/>
                  <wp:effectExtent l="0" t="0" r="0" b="0"/>
                  <wp:docPr id="15" name="Graphic 15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diafile_Gmu10Y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20" cy="38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085" w14:paraId="37407CC4" w14:textId="77777777" w:rsidTr="004A3D7F">
        <w:trPr>
          <w:trHeight w:val="75"/>
        </w:trPr>
        <w:tc>
          <w:tcPr>
            <w:tcW w:w="1975" w:type="dxa"/>
          </w:tcPr>
          <w:p w14:paraId="33C1D166" w14:textId="77777777" w:rsidR="00D07085" w:rsidRDefault="00D07085" w:rsidP="007E13F4">
            <w:r>
              <w:t>Pineapple</w:t>
            </w:r>
          </w:p>
        </w:tc>
        <w:tc>
          <w:tcPr>
            <w:tcW w:w="3510" w:type="dxa"/>
          </w:tcPr>
          <w:p w14:paraId="2D8B0A5A" w14:textId="77777777" w:rsidR="00D07085" w:rsidRDefault="00D07085" w:rsidP="007E13F4">
            <w:r>
              <w:rPr>
                <w:noProof/>
              </w:rPr>
              <w:drawing>
                <wp:inline distT="0" distB="0" distL="0" distR="0" wp14:anchorId="7E26213F" wp14:editId="17D65823">
                  <wp:extent cx="419450" cy="419450"/>
                  <wp:effectExtent l="0" t="0" r="0" b="0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Yv1GSP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58" cy="43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14:paraId="4A18DF6F" w14:textId="77777777" w:rsidR="00D07085" w:rsidRDefault="00D07085" w:rsidP="007E13F4">
            <w:r>
              <w:rPr>
                <w:noProof/>
              </w:rPr>
              <w:drawing>
                <wp:inline distT="0" distB="0" distL="0" distR="0" wp14:anchorId="15000013" wp14:editId="3C0F85B6">
                  <wp:extent cx="402671" cy="402671"/>
                  <wp:effectExtent l="0" t="0" r="0" b="0"/>
                  <wp:docPr id="17" name="Graphic 17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ediafile_Txro9H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48" cy="42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D007A" w14:textId="488CDFDA" w:rsidR="004A3D7F" w:rsidRDefault="004A3D7F">
      <w:pPr>
        <w:rPr>
          <w:rFonts w:cstheme="minorHAnsi"/>
          <w:sz w:val="22"/>
          <w:szCs w:val="22"/>
        </w:rPr>
      </w:pPr>
    </w:p>
    <w:p w14:paraId="702A5E76" w14:textId="7A34C58D" w:rsidR="004A3D7F" w:rsidRDefault="004A3D7F">
      <w:pPr>
        <w:rPr>
          <w:rFonts w:cstheme="minorHAnsi"/>
          <w:sz w:val="22"/>
          <w:szCs w:val="22"/>
        </w:rPr>
      </w:pPr>
      <w:proofErr w:type="spellStart"/>
      <w:r>
        <w:t>H</w:t>
      </w:r>
      <w:r w:rsidRPr="005F7C4F">
        <w:t>umuhumunukunukuapua'a</w:t>
      </w:r>
      <w:proofErr w:type="spellEnd"/>
    </w:p>
    <w:p w14:paraId="2241920E" w14:textId="77777777" w:rsidR="004A3D7F" w:rsidRPr="004A3D7F" w:rsidRDefault="004A3D7F" w:rsidP="004A3D7F">
      <w:pPr>
        <w:rPr>
          <w:rFonts w:ascii="Times New Roman" w:eastAsia="Times New Roman" w:hAnsi="Times New Roman" w:cs="Times New Roman"/>
        </w:rPr>
      </w:pPr>
      <w:r w:rsidRPr="004A3D7F">
        <w:rPr>
          <w:rFonts w:ascii="Helvetica Neue" w:eastAsia="Times New Roman" w:hAnsi="Helvetica Neue" w:cs="Times New Roman"/>
          <w:color w:val="121416"/>
          <w:shd w:val="clear" w:color="auto" w:fill="FFFFFF"/>
        </w:rPr>
        <w:t>Here’s how to pronounce it: “</w:t>
      </w:r>
      <w:r w:rsidRPr="004A3D7F">
        <w:rPr>
          <w:rFonts w:ascii="Helvetica Neue" w:eastAsia="Times New Roman" w:hAnsi="Helvetica Neue" w:cs="Times New Roman"/>
          <w:bCs/>
          <w:color w:val="121416"/>
        </w:rPr>
        <w:t>who-moo-who-moo-</w:t>
      </w:r>
      <w:proofErr w:type="spellStart"/>
      <w:r w:rsidRPr="004A3D7F">
        <w:rPr>
          <w:rFonts w:ascii="Helvetica Neue" w:eastAsia="Times New Roman" w:hAnsi="Helvetica Neue" w:cs="Times New Roman"/>
          <w:bCs/>
          <w:color w:val="121416"/>
        </w:rPr>
        <w:t>noo</w:t>
      </w:r>
      <w:proofErr w:type="spellEnd"/>
      <w:r w:rsidRPr="004A3D7F">
        <w:rPr>
          <w:rFonts w:ascii="Helvetica Neue" w:eastAsia="Times New Roman" w:hAnsi="Helvetica Neue" w:cs="Times New Roman"/>
          <w:bCs/>
          <w:color w:val="121416"/>
        </w:rPr>
        <w:t>-</w:t>
      </w:r>
      <w:proofErr w:type="spellStart"/>
      <w:r w:rsidRPr="004A3D7F">
        <w:rPr>
          <w:rFonts w:ascii="Helvetica Neue" w:eastAsia="Times New Roman" w:hAnsi="Helvetica Neue" w:cs="Times New Roman"/>
          <w:bCs/>
          <w:color w:val="121416"/>
        </w:rPr>
        <w:t>koo</w:t>
      </w:r>
      <w:proofErr w:type="spellEnd"/>
      <w:r w:rsidRPr="004A3D7F">
        <w:rPr>
          <w:rFonts w:ascii="Helvetica Neue" w:eastAsia="Times New Roman" w:hAnsi="Helvetica Neue" w:cs="Times New Roman"/>
          <w:bCs/>
          <w:color w:val="121416"/>
        </w:rPr>
        <w:t>-</w:t>
      </w:r>
      <w:proofErr w:type="spellStart"/>
      <w:r w:rsidRPr="004A3D7F">
        <w:rPr>
          <w:rFonts w:ascii="Helvetica Neue" w:eastAsia="Times New Roman" w:hAnsi="Helvetica Neue" w:cs="Times New Roman"/>
          <w:bCs/>
          <w:color w:val="121416"/>
        </w:rPr>
        <w:t>noo</w:t>
      </w:r>
      <w:proofErr w:type="spellEnd"/>
      <w:r w:rsidRPr="004A3D7F">
        <w:rPr>
          <w:rFonts w:ascii="Helvetica Neue" w:eastAsia="Times New Roman" w:hAnsi="Helvetica Neue" w:cs="Times New Roman"/>
          <w:bCs/>
          <w:color w:val="121416"/>
        </w:rPr>
        <w:t>-</w:t>
      </w:r>
      <w:proofErr w:type="spellStart"/>
      <w:r w:rsidRPr="004A3D7F">
        <w:rPr>
          <w:rFonts w:ascii="Helvetica Neue" w:eastAsia="Times New Roman" w:hAnsi="Helvetica Neue" w:cs="Times New Roman"/>
          <w:bCs/>
          <w:color w:val="121416"/>
        </w:rPr>
        <w:t>koo</w:t>
      </w:r>
      <w:proofErr w:type="spellEnd"/>
      <w:r w:rsidRPr="004A3D7F">
        <w:rPr>
          <w:rFonts w:ascii="Helvetica Neue" w:eastAsia="Times New Roman" w:hAnsi="Helvetica Neue" w:cs="Times New Roman"/>
          <w:bCs/>
          <w:color w:val="121416"/>
        </w:rPr>
        <w:t>-ah-</w:t>
      </w:r>
      <w:proofErr w:type="spellStart"/>
      <w:r w:rsidRPr="004A3D7F">
        <w:rPr>
          <w:rFonts w:ascii="Helvetica Neue" w:eastAsia="Times New Roman" w:hAnsi="Helvetica Neue" w:cs="Times New Roman"/>
          <w:bCs/>
          <w:color w:val="121416"/>
        </w:rPr>
        <w:t>pooah</w:t>
      </w:r>
      <w:proofErr w:type="spellEnd"/>
      <w:r w:rsidRPr="004A3D7F">
        <w:rPr>
          <w:rFonts w:ascii="Helvetica Neue" w:eastAsia="Times New Roman" w:hAnsi="Helvetica Neue" w:cs="Times New Roman"/>
          <w:bCs/>
          <w:color w:val="121416"/>
        </w:rPr>
        <w:t>-ah</w:t>
      </w:r>
      <w:r w:rsidRPr="004A3D7F">
        <w:rPr>
          <w:rFonts w:ascii="Helvetica Neue" w:eastAsia="Times New Roman" w:hAnsi="Helvetica Neue" w:cs="Times New Roman"/>
          <w:color w:val="121416"/>
          <w:shd w:val="clear" w:color="auto" w:fill="FFFFFF"/>
        </w:rPr>
        <w:t>”</w:t>
      </w:r>
    </w:p>
    <w:p w14:paraId="7C66160A" w14:textId="77777777" w:rsidR="004A3D7F" w:rsidRDefault="004A3D7F">
      <w:pPr>
        <w:rPr>
          <w:rFonts w:cstheme="minorHAnsi"/>
          <w:sz w:val="22"/>
          <w:szCs w:val="22"/>
        </w:rPr>
      </w:pPr>
    </w:p>
    <w:p w14:paraId="590F56FB" w14:textId="3C88B40D" w:rsidR="004A3D7F" w:rsidRDefault="004A3D7F">
      <w:pPr>
        <w:rPr>
          <w:rFonts w:cstheme="minorHAnsi"/>
          <w:sz w:val="22"/>
          <w:szCs w:val="22"/>
        </w:rPr>
      </w:pPr>
    </w:p>
    <w:p w14:paraId="63701A88" w14:textId="2B50F630" w:rsidR="004A3D7F" w:rsidRDefault="004A3D7F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lastRenderedPageBreak/>
        <w:drawing>
          <wp:inline distT="0" distB="0" distL="0" distR="0" wp14:anchorId="012BDDDF" wp14:editId="7AF8869C">
            <wp:extent cx="5943600" cy="33553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ef-triggerfish_62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16AC6" w14:textId="47C7A60B" w:rsidR="004A3D7F" w:rsidRDefault="004A3D7F">
      <w:pPr>
        <w:rPr>
          <w:rFonts w:cstheme="minorHAnsi"/>
          <w:sz w:val="22"/>
          <w:szCs w:val="22"/>
        </w:rPr>
      </w:pPr>
    </w:p>
    <w:p w14:paraId="6F6FFBF8" w14:textId="36225866" w:rsidR="004A3D7F" w:rsidRPr="004A3D7F" w:rsidRDefault="004A3D7F" w:rsidP="004A3D7F">
      <w:pPr>
        <w:rPr>
          <w:rFonts w:ascii="Times New Roman" w:eastAsia="Times New Roman" w:hAnsi="Times New Roman" w:cs="Times New Roman"/>
        </w:rPr>
      </w:pPr>
      <w:proofErr w:type="spellStart"/>
      <w:r>
        <w:t>H</w:t>
      </w:r>
      <w:r w:rsidRPr="005F7C4F">
        <w:t>umuhumunukunukuapua'a</w:t>
      </w:r>
      <w:proofErr w:type="spellEnd"/>
      <w:r>
        <w:t xml:space="preserve"> Fish is the state fish of Hawaii. </w:t>
      </w:r>
      <w:r w:rsidRPr="004A3D7F">
        <w:rPr>
          <w:rFonts w:ascii="Helvetica Neue" w:eastAsia="Times New Roman" w:hAnsi="Helvetica Neue" w:cs="Times New Roman"/>
          <w:color w:val="121416"/>
          <w:shd w:val="clear" w:color="auto" w:fill="FFFFFF"/>
        </w:rPr>
        <w:t xml:space="preserve">The </w:t>
      </w:r>
      <w:proofErr w:type="spellStart"/>
      <w:r w:rsidRPr="004A3D7F">
        <w:rPr>
          <w:rFonts w:ascii="Helvetica Neue" w:eastAsia="Times New Roman" w:hAnsi="Helvetica Neue" w:cs="Times New Roman"/>
          <w:color w:val="121416"/>
          <w:shd w:val="clear" w:color="auto" w:fill="FFFFFF"/>
        </w:rPr>
        <w:t>humuhumunukunukuapua’a</w:t>
      </w:r>
      <w:proofErr w:type="spellEnd"/>
      <w:r w:rsidRPr="004A3D7F">
        <w:rPr>
          <w:rFonts w:ascii="Helvetica Neue" w:eastAsia="Times New Roman" w:hAnsi="Helvetica Neue" w:cs="Times New Roman"/>
          <w:color w:val="121416"/>
          <w:shd w:val="clear" w:color="auto" w:fill="FFFFFF"/>
        </w:rPr>
        <w:t xml:space="preserve"> is a tropical reef trigger fish that you’ll likely see when you snorkel in Hawaii.</w:t>
      </w:r>
    </w:p>
    <w:p w14:paraId="3062A35A" w14:textId="336D39D9" w:rsidR="004A3D7F" w:rsidRPr="004A3D7F" w:rsidRDefault="004A3D7F" w:rsidP="004A3D7F">
      <w:pPr>
        <w:rPr>
          <w:b/>
        </w:rPr>
      </w:pPr>
    </w:p>
    <w:p w14:paraId="5139C9DD" w14:textId="07278784" w:rsidR="004A3D7F" w:rsidRDefault="00EA4DF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Barcode</w:t>
      </w:r>
    </w:p>
    <w:p w14:paraId="50CAD0DE" w14:textId="77777777" w:rsidR="00E44FFC" w:rsidRDefault="00E44FFC">
      <w:pPr>
        <w:rPr>
          <w:rFonts w:cstheme="minorHAnsi"/>
          <w:sz w:val="22"/>
          <w:szCs w:val="22"/>
        </w:rPr>
      </w:pPr>
    </w:p>
    <w:p w14:paraId="25074796" w14:textId="2351FF0A" w:rsidR="00E44FFC" w:rsidRDefault="00E44FFC">
      <w:pPr>
        <w:rPr>
          <w:rFonts w:cstheme="minorHAnsi"/>
          <w:sz w:val="22"/>
          <w:szCs w:val="22"/>
        </w:rPr>
      </w:pPr>
    </w:p>
    <w:p w14:paraId="1BB1E94B" w14:textId="51071156" w:rsidR="00E44FFC" w:rsidRDefault="00E44FF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Nutrition Facts</w:t>
      </w:r>
    </w:p>
    <w:p w14:paraId="1730E31E" w14:textId="4985A554" w:rsidR="00E44FFC" w:rsidRDefault="00E44FFC">
      <w:pPr>
        <w:rPr>
          <w:rFonts w:cstheme="minorHAnsi"/>
          <w:sz w:val="22"/>
          <w:szCs w:val="22"/>
        </w:rPr>
      </w:pPr>
    </w:p>
    <w:p w14:paraId="27246088" w14:textId="4507F19D" w:rsidR="00E44FFC" w:rsidRDefault="00E44FFC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lastRenderedPageBreak/>
        <w:drawing>
          <wp:inline distT="0" distB="0" distL="0" distR="0" wp14:anchorId="63ABC825" wp14:editId="7BFE0A47">
            <wp:extent cx="2209800" cy="347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mahuma Fish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CDF43" w14:textId="3A9DF544" w:rsidR="00311EF4" w:rsidRDefault="00311EF4">
      <w:pPr>
        <w:rPr>
          <w:rFonts w:cstheme="minorHAnsi"/>
          <w:sz w:val="22"/>
          <w:szCs w:val="22"/>
        </w:rPr>
      </w:pPr>
    </w:p>
    <w:p w14:paraId="6604BD9D" w14:textId="77777777" w:rsidR="00311EF4" w:rsidRPr="00311EF4" w:rsidRDefault="00311EF4" w:rsidP="00311EF4">
      <w:pPr>
        <w:rPr>
          <w:rFonts w:ascii="Times New Roman" w:eastAsia="Times New Roman" w:hAnsi="Times New Roman" w:cs="Times New Roman"/>
        </w:rPr>
      </w:pPr>
      <w:r w:rsidRPr="00311E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Sugar, invert sugar syrup, corn starch, glucose syrup, acidity regulator (citric acid), aroma, glazing agent (carnauba vax, coconut oil). Colors: Turmeric, </w:t>
      </w:r>
      <w:proofErr w:type="spellStart"/>
      <w:r w:rsidRPr="00311E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carmin</w:t>
      </w:r>
      <w:proofErr w:type="spellEnd"/>
      <w:r w:rsidRPr="00311EF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</w:p>
    <w:p w14:paraId="58D70911" w14:textId="77777777" w:rsidR="00311EF4" w:rsidRPr="001B356C" w:rsidRDefault="00311EF4">
      <w:pPr>
        <w:rPr>
          <w:rFonts w:cstheme="minorHAnsi"/>
          <w:sz w:val="22"/>
          <w:szCs w:val="22"/>
        </w:rPr>
      </w:pPr>
    </w:p>
    <w:sectPr w:rsidR="00311EF4" w:rsidRPr="001B356C" w:rsidSect="009E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Lily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7F51"/>
    <w:multiLevelType w:val="hybridMultilevel"/>
    <w:tmpl w:val="F5B00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F07"/>
    <w:multiLevelType w:val="hybridMultilevel"/>
    <w:tmpl w:val="F4B6A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6678F"/>
    <w:multiLevelType w:val="hybridMultilevel"/>
    <w:tmpl w:val="3304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66BF"/>
    <w:multiLevelType w:val="hybridMultilevel"/>
    <w:tmpl w:val="DF74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656C"/>
    <w:multiLevelType w:val="hybridMultilevel"/>
    <w:tmpl w:val="60A6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4F"/>
    <w:rsid w:val="00116733"/>
    <w:rsid w:val="001B356C"/>
    <w:rsid w:val="00253BAC"/>
    <w:rsid w:val="0029391D"/>
    <w:rsid w:val="00311EF4"/>
    <w:rsid w:val="0034011C"/>
    <w:rsid w:val="00384B4A"/>
    <w:rsid w:val="003F51E9"/>
    <w:rsid w:val="00407CA6"/>
    <w:rsid w:val="004311CA"/>
    <w:rsid w:val="004A3D7F"/>
    <w:rsid w:val="00545200"/>
    <w:rsid w:val="005F7C4F"/>
    <w:rsid w:val="00611846"/>
    <w:rsid w:val="00620433"/>
    <w:rsid w:val="006417E3"/>
    <w:rsid w:val="00743DC2"/>
    <w:rsid w:val="008036F1"/>
    <w:rsid w:val="009045FD"/>
    <w:rsid w:val="009152C2"/>
    <w:rsid w:val="009E4614"/>
    <w:rsid w:val="00AF106B"/>
    <w:rsid w:val="00B44E04"/>
    <w:rsid w:val="00D07085"/>
    <w:rsid w:val="00D34D1A"/>
    <w:rsid w:val="00E05737"/>
    <w:rsid w:val="00E44FFC"/>
    <w:rsid w:val="00EA4DF8"/>
    <w:rsid w:val="00F2478E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AD140"/>
  <w15:chartTrackingRefBased/>
  <w15:docId w15:val="{B02FFF1C-ECB8-BC44-B9C5-ACB10A0E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5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6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5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A3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avery</dc:creator>
  <cp:keywords/>
  <dc:description/>
  <cp:lastModifiedBy>scott avery</cp:lastModifiedBy>
  <cp:revision>16</cp:revision>
  <dcterms:created xsi:type="dcterms:W3CDTF">2020-01-18T21:01:00Z</dcterms:created>
  <dcterms:modified xsi:type="dcterms:W3CDTF">2020-01-25T18:36:00Z</dcterms:modified>
</cp:coreProperties>
</file>