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B093FD" w14:textId="77777777" w:rsidR="002C1969" w:rsidRDefault="00BB2D0C">
      <w:r>
        <w:t>Hide &amp; Seek</w:t>
      </w:r>
      <w:bookmarkStart w:id="0" w:name="_GoBack"/>
      <w:bookmarkEnd w:id="0"/>
    </w:p>
    <w:sectPr w:rsidR="002C1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D0C"/>
    <w:rsid w:val="002C1969"/>
    <w:rsid w:val="00BB2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0FCF8"/>
  <w15:chartTrackingRefBased/>
  <w15:docId w15:val="{282EC7BA-08DA-45A4-9C04-C7394D13E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Moraux</dc:creator>
  <cp:keywords/>
  <dc:description/>
  <cp:lastModifiedBy>Mary Moraux</cp:lastModifiedBy>
  <cp:revision>1</cp:revision>
  <dcterms:created xsi:type="dcterms:W3CDTF">2019-10-29T16:03:00Z</dcterms:created>
  <dcterms:modified xsi:type="dcterms:W3CDTF">2019-10-29T16:03:00Z</dcterms:modified>
</cp:coreProperties>
</file>