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CEBF3" w14:textId="02A2A45E" w:rsidR="00051A97" w:rsidRDefault="00D86B4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CONTACT US</w:t>
      </w:r>
    </w:p>
    <w:p w14:paraId="3EED3B85" w14:textId="77777777" w:rsidR="00D86B4A" w:rsidRDefault="00D86B4A" w:rsidP="00844C85">
      <w:pPr>
        <w:rPr>
          <w:sz w:val="24"/>
          <w:szCs w:val="24"/>
        </w:rPr>
      </w:pPr>
      <w:r>
        <w:rPr>
          <w:sz w:val="24"/>
          <w:szCs w:val="24"/>
        </w:rPr>
        <w:t>General Inquiries Click Here</w:t>
      </w:r>
    </w:p>
    <w:p w14:paraId="41F097F9" w14:textId="77777777" w:rsidR="00D86B4A" w:rsidRDefault="00D86B4A" w:rsidP="00844C85">
      <w:pPr>
        <w:rPr>
          <w:sz w:val="24"/>
          <w:szCs w:val="24"/>
        </w:rPr>
      </w:pPr>
      <w:r>
        <w:rPr>
          <w:sz w:val="24"/>
          <w:szCs w:val="24"/>
        </w:rPr>
        <w:t xml:space="preserve">For more Partnership </w:t>
      </w:r>
      <w:proofErr w:type="gramStart"/>
      <w:r>
        <w:rPr>
          <w:sz w:val="24"/>
          <w:szCs w:val="24"/>
        </w:rPr>
        <w:t>Information  Click</w:t>
      </w:r>
      <w:proofErr w:type="gramEnd"/>
      <w:r>
        <w:rPr>
          <w:sz w:val="24"/>
          <w:szCs w:val="24"/>
        </w:rPr>
        <w:t xml:space="preserve"> here</w:t>
      </w:r>
    </w:p>
    <w:p w14:paraId="20437B84" w14:textId="77777777" w:rsidR="00D86B4A" w:rsidRDefault="00D86B4A" w:rsidP="00844C85">
      <w:pPr>
        <w:rPr>
          <w:sz w:val="24"/>
          <w:szCs w:val="24"/>
        </w:rPr>
      </w:pPr>
      <w:r>
        <w:rPr>
          <w:sz w:val="24"/>
          <w:szCs w:val="24"/>
        </w:rPr>
        <w:t>For speaking engagements Click here</w:t>
      </w:r>
    </w:p>
    <w:p w14:paraId="6ECCCEB0" w14:textId="6600C6DB" w:rsidR="00311AFC" w:rsidRPr="00311AFC" w:rsidRDefault="00D86B4A" w:rsidP="00844C85">
      <w:pPr>
        <w:rPr>
          <w:sz w:val="24"/>
          <w:szCs w:val="24"/>
        </w:rPr>
      </w:pPr>
      <w:r>
        <w:rPr>
          <w:sz w:val="24"/>
          <w:szCs w:val="24"/>
        </w:rPr>
        <w:t>For interviews and Media Request Click Here</w:t>
      </w:r>
      <w:bookmarkStart w:id="0" w:name="_GoBack"/>
      <w:bookmarkEnd w:id="0"/>
    </w:p>
    <w:sectPr w:rsidR="00311AFC" w:rsidRPr="00311A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AFC"/>
    <w:rsid w:val="00020B86"/>
    <w:rsid w:val="00051A97"/>
    <w:rsid w:val="00311AFC"/>
    <w:rsid w:val="00844C85"/>
    <w:rsid w:val="008B6799"/>
    <w:rsid w:val="00D86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354D2"/>
  <w15:chartTrackingRefBased/>
  <w15:docId w15:val="{2A763EB9-630A-44FB-9411-880B53454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Collins</dc:creator>
  <cp:keywords/>
  <dc:description/>
  <cp:lastModifiedBy>Ronald Collins</cp:lastModifiedBy>
  <cp:revision>2</cp:revision>
  <dcterms:created xsi:type="dcterms:W3CDTF">2019-09-14T02:12:00Z</dcterms:created>
  <dcterms:modified xsi:type="dcterms:W3CDTF">2019-09-14T02:12:00Z</dcterms:modified>
</cp:coreProperties>
</file>