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3EDF" w14:textId="6CBB595E" w:rsidR="00183851" w:rsidRPr="00115953" w:rsidRDefault="00D94B81" w:rsidP="00D94B81">
      <w:pPr>
        <w:spacing w:line="360" w:lineRule="auto"/>
        <w:jc w:val="center"/>
        <w:rPr>
          <w:rFonts w:ascii="Malgun Gothic Semilight" w:eastAsia="Malgun Gothic Semilight" w:hAnsi="Malgun Gothic Semilight" w:cs="Malgun Gothic Semilight"/>
          <w:b/>
          <w:bCs/>
          <w:sz w:val="24"/>
          <w:szCs w:val="24"/>
          <w:u w:val="single"/>
          <w:lang w:val="en-GB"/>
        </w:rPr>
      </w:pPr>
      <w:r w:rsidRPr="00115953">
        <w:rPr>
          <w:rFonts w:ascii="Malgun Gothic Semilight" w:eastAsia="Malgun Gothic Semilight" w:hAnsi="Malgun Gothic Semilight" w:cs="Malgun Gothic Semilight"/>
          <w:b/>
          <w:bCs/>
          <w:sz w:val="24"/>
          <w:szCs w:val="24"/>
          <w:u w:val="single"/>
          <w:lang w:val="en-GB"/>
        </w:rPr>
        <w:t>NEWPORT STREET BROCHURE</w:t>
      </w:r>
    </w:p>
    <w:p w14:paraId="340694DE" w14:textId="0D0F2F62" w:rsidR="0036733F" w:rsidRPr="00115953" w:rsidRDefault="00D94B81" w:rsidP="00115953">
      <w:pPr>
        <w:spacing w:line="360" w:lineRule="auto"/>
        <w:rPr>
          <w:rFonts w:ascii="Malgun Gothic Semilight" w:eastAsia="Malgun Gothic Semilight" w:hAnsi="Malgun Gothic Semilight" w:cs="Malgun Gothic Semilight"/>
          <w:sz w:val="24"/>
          <w:szCs w:val="24"/>
          <w:u w:val="single"/>
          <w:lang w:val="en-GB"/>
        </w:rPr>
      </w:pPr>
      <w:r w:rsidRPr="00115953">
        <w:rPr>
          <w:rFonts w:ascii="Malgun Gothic Semilight" w:eastAsia="Malgun Gothic Semilight" w:hAnsi="Malgun Gothic Semilight" w:cs="Malgun Gothic Semilight"/>
          <w:sz w:val="24"/>
          <w:szCs w:val="24"/>
          <w:u w:val="single"/>
          <w:lang w:val="en-GB"/>
        </w:rPr>
        <w:t xml:space="preserve">EXECUTIVE SUMMARY </w:t>
      </w:r>
    </w:p>
    <w:p w14:paraId="02031F22" w14:textId="77777777" w:rsidR="00FF1D3C" w:rsidRPr="00115953" w:rsidRDefault="0036733F"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site measures approximately 0.249 acres </w:t>
      </w:r>
    </w:p>
    <w:p w14:paraId="27493A5D" w14:textId="4CCE11D3" w:rsidR="0036733F" w:rsidRPr="00115953" w:rsidRDefault="00FF1D3C"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T</w:t>
      </w:r>
      <w:r w:rsidR="0036733F" w:rsidRPr="00115953">
        <w:rPr>
          <w:rFonts w:ascii="Malgun Gothic Semilight" w:eastAsia="Malgun Gothic Semilight" w:hAnsi="Malgun Gothic Semilight" w:cs="Malgun Gothic Semilight"/>
          <w:sz w:val="24"/>
          <w:szCs w:val="24"/>
          <w:lang w:val="en-GB"/>
        </w:rPr>
        <w:t xml:space="preserve">he existing building was granted planning permission in 2008 for a </w:t>
      </w:r>
      <w:proofErr w:type="gramStart"/>
      <w:r w:rsidR="0036733F" w:rsidRPr="00115953">
        <w:rPr>
          <w:rFonts w:ascii="Malgun Gothic Semilight" w:eastAsia="Malgun Gothic Semilight" w:hAnsi="Malgun Gothic Semilight" w:cs="Malgun Gothic Semilight"/>
          <w:sz w:val="24"/>
          <w:szCs w:val="24"/>
          <w:lang w:val="en-GB"/>
        </w:rPr>
        <w:t>5 storey</w:t>
      </w:r>
      <w:proofErr w:type="gramEnd"/>
      <w:r w:rsidR="0036733F" w:rsidRPr="00115953">
        <w:rPr>
          <w:rFonts w:ascii="Malgun Gothic Semilight" w:eastAsia="Malgun Gothic Semilight" w:hAnsi="Malgun Gothic Semilight" w:cs="Malgun Gothic Semilight"/>
          <w:sz w:val="24"/>
          <w:szCs w:val="24"/>
          <w:lang w:val="en-GB"/>
        </w:rPr>
        <w:t xml:space="preserve"> building with a roof terrace.</w:t>
      </w:r>
    </w:p>
    <w:p w14:paraId="71E04A8B" w14:textId="1CD2DCF9" w:rsidR="0036733F" w:rsidRPr="00115953" w:rsidRDefault="0036733F"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Unbroken Freehold building comprising 1 x 1 bedroom and 4 x </w:t>
      </w:r>
      <w:proofErr w:type="gramStart"/>
      <w:r w:rsidRPr="00115953">
        <w:rPr>
          <w:rFonts w:ascii="Malgun Gothic Semilight" w:eastAsia="Malgun Gothic Semilight" w:hAnsi="Malgun Gothic Semilight" w:cs="Malgun Gothic Semilight"/>
          <w:sz w:val="24"/>
          <w:szCs w:val="24"/>
          <w:lang w:val="en-GB"/>
        </w:rPr>
        <w:t>2 bedroom</w:t>
      </w:r>
      <w:proofErr w:type="gramEnd"/>
      <w:r w:rsidRPr="00115953">
        <w:rPr>
          <w:rFonts w:ascii="Malgun Gothic Semilight" w:eastAsia="Malgun Gothic Semilight" w:hAnsi="Malgun Gothic Semilight" w:cs="Malgun Gothic Semilight"/>
          <w:sz w:val="24"/>
          <w:szCs w:val="24"/>
          <w:lang w:val="en-GB"/>
        </w:rPr>
        <w:t xml:space="preserve"> apartments</w:t>
      </w:r>
    </w:p>
    <w:p w14:paraId="631E46EE" w14:textId="18635603" w:rsidR="0036733F" w:rsidRPr="00115953" w:rsidRDefault="00D94B81"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Pr>
          <w:rFonts w:ascii="Malgun Gothic Semilight" w:eastAsia="Malgun Gothic Semilight" w:hAnsi="Malgun Gothic Semilight" w:cs="Malgun Gothic Semilight"/>
          <w:sz w:val="24"/>
          <w:szCs w:val="24"/>
          <w:lang w:val="en-GB"/>
        </w:rPr>
        <w:t>The s</w:t>
      </w:r>
      <w:r w:rsidR="0036733F" w:rsidRPr="00115953">
        <w:rPr>
          <w:rFonts w:ascii="Malgun Gothic Semilight" w:eastAsia="Malgun Gothic Semilight" w:hAnsi="Malgun Gothic Semilight" w:cs="Malgun Gothic Semilight"/>
          <w:sz w:val="24"/>
          <w:szCs w:val="24"/>
          <w:lang w:val="en-GB"/>
        </w:rPr>
        <w:t xml:space="preserve">ite has clear development potential but has recently been refused planning permission for the demolition of the existing building and the erection of a </w:t>
      </w:r>
      <w:proofErr w:type="gramStart"/>
      <w:r w:rsidR="0036733F" w:rsidRPr="00115953">
        <w:rPr>
          <w:rFonts w:ascii="Malgun Gothic Semilight" w:eastAsia="Malgun Gothic Semilight" w:hAnsi="Malgun Gothic Semilight" w:cs="Malgun Gothic Semilight"/>
          <w:sz w:val="24"/>
          <w:szCs w:val="24"/>
          <w:lang w:val="en-GB"/>
        </w:rPr>
        <w:t>15 storey</w:t>
      </w:r>
      <w:proofErr w:type="gramEnd"/>
      <w:r w:rsidR="0036733F" w:rsidRPr="00115953">
        <w:rPr>
          <w:rFonts w:ascii="Malgun Gothic Semilight" w:eastAsia="Malgun Gothic Semilight" w:hAnsi="Malgun Gothic Semilight" w:cs="Malgun Gothic Semilight"/>
          <w:sz w:val="24"/>
          <w:szCs w:val="24"/>
          <w:lang w:val="en-GB"/>
        </w:rPr>
        <w:t xml:space="preserve"> building including a basement comprising of 12 self-contained </w:t>
      </w:r>
      <w:r w:rsidR="0036733F" w:rsidRPr="00115953">
        <w:rPr>
          <w:rFonts w:ascii="MS Gothic" w:eastAsia="MS Gothic" w:hAnsi="MS Gothic" w:cs="MS Gothic" w:hint="eastAsia"/>
          <w:sz w:val="24"/>
          <w:szCs w:val="24"/>
          <w:lang w:val="en-GB"/>
        </w:rPr>
        <w:t>ﬂ</w:t>
      </w:r>
      <w:r w:rsidR="0036733F" w:rsidRPr="00115953">
        <w:rPr>
          <w:rFonts w:ascii="Malgun Gothic Semilight" w:eastAsia="Malgun Gothic Semilight" w:hAnsi="Malgun Gothic Semilight" w:cs="Malgun Gothic Semilight"/>
          <w:sz w:val="24"/>
          <w:szCs w:val="24"/>
          <w:lang w:val="en-GB"/>
        </w:rPr>
        <w:t>ats.</w:t>
      </w:r>
    </w:p>
    <w:p w14:paraId="09132821" w14:textId="5E837C3D" w:rsidR="00573400" w:rsidRPr="00115953" w:rsidRDefault="00573400"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property is owned by </w:t>
      </w:r>
      <w:proofErr w:type="spellStart"/>
      <w:r w:rsidRPr="00115953">
        <w:rPr>
          <w:rFonts w:ascii="Malgun Gothic Semilight" w:eastAsia="Malgun Gothic Semilight" w:hAnsi="Malgun Gothic Semilight" w:cs="Malgun Gothic Semilight"/>
          <w:sz w:val="24"/>
          <w:szCs w:val="24"/>
          <w:lang w:val="en-GB"/>
        </w:rPr>
        <w:t>Zeemos</w:t>
      </w:r>
      <w:proofErr w:type="spellEnd"/>
      <w:r w:rsidRPr="00115953">
        <w:rPr>
          <w:rFonts w:ascii="Malgun Gothic Semilight" w:eastAsia="Malgun Gothic Semilight" w:hAnsi="Malgun Gothic Semilight" w:cs="Malgun Gothic Semilight"/>
          <w:sz w:val="24"/>
          <w:szCs w:val="24"/>
          <w:lang w:val="en-GB"/>
        </w:rPr>
        <w:t xml:space="preserve"> Ltd, which can be purchased as part of the sale to reduce Stamp Duty Land Tax.</w:t>
      </w:r>
    </w:p>
    <w:p w14:paraId="0729A289" w14:textId="77777777" w:rsidR="0036733F" w:rsidRPr="00115953" w:rsidRDefault="0036733F"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w:t>
      </w:r>
      <w:r w:rsidRPr="00115953">
        <w:rPr>
          <w:rFonts w:ascii="MS Gothic" w:eastAsia="MS Gothic" w:hAnsi="MS Gothic" w:cs="MS Gothic" w:hint="eastAsia"/>
          <w:sz w:val="24"/>
          <w:szCs w:val="24"/>
          <w:lang w:val="en-GB"/>
        </w:rPr>
        <w:t>ﬂ</w:t>
      </w:r>
      <w:r w:rsidRPr="00115953">
        <w:rPr>
          <w:rFonts w:ascii="Malgun Gothic Semilight" w:eastAsia="Malgun Gothic Semilight" w:hAnsi="Malgun Gothic Semilight" w:cs="Malgun Gothic Semilight"/>
          <w:sz w:val="24"/>
          <w:szCs w:val="24"/>
          <w:lang w:val="en-GB"/>
        </w:rPr>
        <w:t xml:space="preserve">ats are currently occupied producing a net income of approximately </w:t>
      </w:r>
      <w:r w:rsidRPr="00115953">
        <w:rPr>
          <w:rFonts w:ascii="Malgun Gothic Semilight" w:eastAsia="Malgun Gothic Semilight" w:hAnsi="Malgun Gothic Semilight" w:cs="Malgun Gothic Semilight" w:hint="eastAsia"/>
          <w:sz w:val="24"/>
          <w:szCs w:val="24"/>
          <w:lang w:val="en-GB"/>
        </w:rPr>
        <w:t>£</w:t>
      </w:r>
      <w:r w:rsidRPr="00115953">
        <w:rPr>
          <w:rFonts w:ascii="Malgun Gothic Semilight" w:eastAsia="Malgun Gothic Semilight" w:hAnsi="Malgun Gothic Semilight" w:cs="Malgun Gothic Semilight"/>
          <w:sz w:val="24"/>
          <w:szCs w:val="24"/>
          <w:lang w:val="en-GB"/>
        </w:rPr>
        <w:t xml:space="preserve">108,000 per annum with £7,000 maintenance costs per year and potential for an increase in rent.   </w:t>
      </w:r>
    </w:p>
    <w:p w14:paraId="63C9DE8E" w14:textId="7542129D" w:rsidR="0036733F" w:rsidRPr="00115953" w:rsidRDefault="0036733F"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Vacant possession</w:t>
      </w:r>
      <w:r w:rsidR="00573400" w:rsidRPr="00115953">
        <w:rPr>
          <w:rFonts w:ascii="Malgun Gothic Semilight" w:eastAsia="Malgun Gothic Semilight" w:hAnsi="Malgun Gothic Semilight" w:cs="Malgun Gothic Semilight"/>
          <w:sz w:val="24"/>
          <w:szCs w:val="24"/>
          <w:lang w:val="en-GB"/>
        </w:rPr>
        <w:t xml:space="preserve"> can</w:t>
      </w:r>
      <w:r w:rsidRPr="00115953">
        <w:rPr>
          <w:rFonts w:ascii="Malgun Gothic Semilight" w:eastAsia="Malgun Gothic Semilight" w:hAnsi="Malgun Gothic Semilight" w:cs="Malgun Gothic Semilight"/>
          <w:sz w:val="24"/>
          <w:szCs w:val="24"/>
          <w:lang w:val="en-GB"/>
        </w:rPr>
        <w:t xml:space="preserve"> be provided </w:t>
      </w:r>
    </w:p>
    <w:p w14:paraId="526BE120" w14:textId="77777777" w:rsidR="0036733F" w:rsidRPr="00115953" w:rsidRDefault="0036733F" w:rsidP="00115953">
      <w:pPr>
        <w:pStyle w:val="ListParagraph"/>
        <w:numPr>
          <w:ilvl w:val="0"/>
          <w:numId w:val="4"/>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Our client is seeking unconditional offers only</w:t>
      </w:r>
    </w:p>
    <w:p w14:paraId="6ED65EB7" w14:textId="686544C5" w:rsidR="0036733F" w:rsidRPr="00115953" w:rsidRDefault="0036733F" w:rsidP="00115953">
      <w:pPr>
        <w:pStyle w:val="ListParagraph"/>
        <w:spacing w:line="360" w:lineRule="auto"/>
        <w:rPr>
          <w:rFonts w:ascii="Malgun Gothic Semilight" w:eastAsia="Malgun Gothic Semilight" w:hAnsi="Malgun Gothic Semilight" w:cs="Malgun Gothic Semilight"/>
          <w:sz w:val="24"/>
          <w:szCs w:val="24"/>
          <w:lang w:val="en-GB"/>
        </w:rPr>
      </w:pPr>
    </w:p>
    <w:p w14:paraId="76A0E96A" w14:textId="162772F5" w:rsidR="0036733F" w:rsidRPr="00115953" w:rsidRDefault="0036733F" w:rsidP="00115953">
      <w:pPr>
        <w:spacing w:line="360" w:lineRule="auto"/>
        <w:rPr>
          <w:rFonts w:ascii="Malgun Gothic Semilight" w:eastAsia="Malgun Gothic Semilight" w:hAnsi="Malgun Gothic Semilight" w:cs="Malgun Gothic Semilight"/>
          <w:sz w:val="24"/>
          <w:szCs w:val="24"/>
          <w:lang w:val="en-GB"/>
        </w:rPr>
      </w:pPr>
    </w:p>
    <w:p w14:paraId="3DA3B4E7" w14:textId="27E8FB3F" w:rsidR="00D70677" w:rsidRPr="00115953" w:rsidRDefault="00D70677" w:rsidP="00115953">
      <w:pPr>
        <w:spacing w:line="360" w:lineRule="auto"/>
        <w:rPr>
          <w:rFonts w:ascii="Malgun Gothic Semilight" w:eastAsia="Malgun Gothic Semilight" w:hAnsi="Malgun Gothic Semilight" w:cs="Malgun Gothic Semilight"/>
          <w:sz w:val="24"/>
          <w:szCs w:val="24"/>
          <w:lang w:val="en-GB"/>
        </w:rPr>
      </w:pPr>
    </w:p>
    <w:p w14:paraId="2E33BAF2" w14:textId="77777777" w:rsidR="005B7584" w:rsidRPr="00115953" w:rsidRDefault="005B7584" w:rsidP="00115953">
      <w:pPr>
        <w:spacing w:line="360" w:lineRule="auto"/>
        <w:rPr>
          <w:rFonts w:ascii="Malgun Gothic Semilight" w:eastAsia="Malgun Gothic Semilight" w:hAnsi="Malgun Gothic Semilight" w:cs="Malgun Gothic Semilight"/>
          <w:sz w:val="24"/>
          <w:szCs w:val="24"/>
          <w:u w:val="single"/>
          <w:lang w:val="en-GB"/>
        </w:rPr>
      </w:pPr>
    </w:p>
    <w:p w14:paraId="0224A8F7" w14:textId="77777777" w:rsidR="005B7584" w:rsidRPr="00115953" w:rsidRDefault="005B7584" w:rsidP="00115953">
      <w:pPr>
        <w:spacing w:line="360" w:lineRule="auto"/>
        <w:rPr>
          <w:rFonts w:ascii="Malgun Gothic Semilight" w:eastAsia="Malgun Gothic Semilight" w:hAnsi="Malgun Gothic Semilight" w:cs="Malgun Gothic Semilight"/>
          <w:sz w:val="24"/>
          <w:szCs w:val="24"/>
          <w:u w:val="single"/>
          <w:lang w:val="en-GB"/>
        </w:rPr>
      </w:pPr>
    </w:p>
    <w:p w14:paraId="73873CB7" w14:textId="77777777" w:rsidR="005B7584" w:rsidRPr="00115953" w:rsidRDefault="005B7584" w:rsidP="00115953">
      <w:pPr>
        <w:spacing w:line="360" w:lineRule="auto"/>
        <w:rPr>
          <w:rFonts w:ascii="Malgun Gothic Semilight" w:eastAsia="Malgun Gothic Semilight" w:hAnsi="Malgun Gothic Semilight" w:cs="Malgun Gothic Semilight"/>
          <w:sz w:val="24"/>
          <w:szCs w:val="24"/>
          <w:u w:val="single"/>
          <w:lang w:val="en-GB"/>
        </w:rPr>
      </w:pPr>
    </w:p>
    <w:p w14:paraId="5A13BC8D" w14:textId="0DB53F09" w:rsidR="005C5897" w:rsidRPr="00115953" w:rsidRDefault="00D94B81" w:rsidP="00115953">
      <w:pPr>
        <w:spacing w:line="360" w:lineRule="auto"/>
        <w:rPr>
          <w:rFonts w:ascii="Malgun Gothic Semilight" w:eastAsia="Malgun Gothic Semilight" w:hAnsi="Malgun Gothic Semilight" w:cs="Malgun Gothic Semilight"/>
          <w:sz w:val="24"/>
          <w:szCs w:val="24"/>
          <w:u w:val="single"/>
          <w:lang w:val="en-GB"/>
        </w:rPr>
      </w:pPr>
      <w:r w:rsidRPr="00115953">
        <w:rPr>
          <w:rFonts w:ascii="Malgun Gothic Semilight" w:eastAsia="Malgun Gothic Semilight" w:hAnsi="Malgun Gothic Semilight" w:cs="Malgun Gothic Semilight"/>
          <w:sz w:val="24"/>
          <w:szCs w:val="24"/>
          <w:u w:val="single"/>
          <w:lang w:val="en-GB"/>
        </w:rPr>
        <w:lastRenderedPageBreak/>
        <w:t xml:space="preserve">EXISTING SITE PLAN </w:t>
      </w:r>
    </w:p>
    <w:p w14:paraId="03466202" w14:textId="3E2AA7D7" w:rsidR="0086134D" w:rsidRPr="00115953" w:rsidRDefault="0086134D" w:rsidP="00115953">
      <w:pPr>
        <w:spacing w:line="360" w:lineRule="auto"/>
        <w:rPr>
          <w:rFonts w:ascii="Malgun Gothic Semilight" w:eastAsia="Malgun Gothic Semilight" w:hAnsi="Malgun Gothic Semilight" w:cs="Malgun Gothic Semilight"/>
          <w:sz w:val="24"/>
          <w:szCs w:val="24"/>
          <w:u w:val="single"/>
          <w:lang w:val="en-GB"/>
        </w:rPr>
      </w:pPr>
    </w:p>
    <w:p w14:paraId="0D124481" w14:textId="09743B91" w:rsidR="001A60FD" w:rsidRPr="00115953" w:rsidRDefault="0086134D"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existing building of 17 Newport Street was granted planning permission in 2008 for the demolition of the previous building and the erection of a </w:t>
      </w:r>
      <w:r w:rsidR="001A60FD" w:rsidRPr="00115953">
        <w:rPr>
          <w:rFonts w:ascii="Malgun Gothic Semilight" w:eastAsia="Malgun Gothic Semilight" w:hAnsi="Malgun Gothic Semilight" w:cs="Malgun Gothic Semilight"/>
          <w:sz w:val="24"/>
          <w:szCs w:val="24"/>
          <w:lang w:val="en-GB"/>
        </w:rPr>
        <w:t>five</w:t>
      </w:r>
      <w:r w:rsidR="00D94B81">
        <w:rPr>
          <w:rFonts w:ascii="Malgun Gothic Semilight" w:eastAsia="Malgun Gothic Semilight" w:hAnsi="Malgun Gothic Semilight" w:cs="Malgun Gothic Semilight"/>
          <w:sz w:val="24"/>
          <w:szCs w:val="24"/>
          <w:lang w:val="en-GB"/>
        </w:rPr>
        <w:t>-</w:t>
      </w:r>
      <w:r w:rsidRPr="00115953">
        <w:rPr>
          <w:rFonts w:ascii="Malgun Gothic Semilight" w:eastAsia="Malgun Gothic Semilight" w:hAnsi="Malgun Gothic Semilight" w:cs="Malgun Gothic Semilight"/>
          <w:sz w:val="24"/>
          <w:szCs w:val="24"/>
          <w:lang w:val="en-GB"/>
        </w:rPr>
        <w:t xml:space="preserve">storey building comprising </w:t>
      </w:r>
      <w:r w:rsidR="001A60FD" w:rsidRPr="00115953">
        <w:rPr>
          <w:rFonts w:ascii="Malgun Gothic Semilight" w:eastAsia="Malgun Gothic Semilight" w:hAnsi="Malgun Gothic Semilight" w:cs="Malgun Gothic Semilight"/>
          <w:sz w:val="24"/>
          <w:szCs w:val="24"/>
          <w:lang w:val="en-GB"/>
        </w:rPr>
        <w:t>one</w:t>
      </w:r>
      <w:r w:rsidRPr="00115953">
        <w:rPr>
          <w:rFonts w:ascii="Malgun Gothic Semilight" w:eastAsia="Malgun Gothic Semilight" w:hAnsi="Malgun Gothic Semilight" w:cs="Malgun Gothic Semilight"/>
          <w:sz w:val="24"/>
          <w:szCs w:val="24"/>
          <w:lang w:val="en-GB"/>
        </w:rPr>
        <w:t xml:space="preserve"> x </w:t>
      </w:r>
      <w:r w:rsidR="001A60FD" w:rsidRPr="00115953">
        <w:rPr>
          <w:rFonts w:ascii="Malgun Gothic Semilight" w:eastAsia="Malgun Gothic Semilight" w:hAnsi="Malgun Gothic Semilight" w:cs="Malgun Gothic Semilight"/>
          <w:sz w:val="24"/>
          <w:szCs w:val="24"/>
          <w:lang w:val="en-GB"/>
        </w:rPr>
        <w:t>1</w:t>
      </w:r>
      <w:r w:rsidRPr="00115953">
        <w:rPr>
          <w:rFonts w:ascii="Malgun Gothic Semilight" w:eastAsia="Malgun Gothic Semilight" w:hAnsi="Malgun Gothic Semilight" w:cs="Malgun Gothic Semilight"/>
          <w:sz w:val="24"/>
          <w:szCs w:val="24"/>
          <w:lang w:val="en-GB"/>
        </w:rPr>
        <w:t xml:space="preserve"> bedroom and </w:t>
      </w:r>
      <w:r w:rsidR="001A60FD" w:rsidRPr="00115953">
        <w:rPr>
          <w:rFonts w:ascii="Malgun Gothic Semilight" w:eastAsia="Malgun Gothic Semilight" w:hAnsi="Malgun Gothic Semilight" w:cs="Malgun Gothic Semilight"/>
          <w:sz w:val="24"/>
          <w:szCs w:val="24"/>
          <w:lang w:val="en-GB"/>
        </w:rPr>
        <w:t>four</w:t>
      </w:r>
      <w:r w:rsidRPr="00115953">
        <w:rPr>
          <w:rFonts w:ascii="Malgun Gothic Semilight" w:eastAsia="Malgun Gothic Semilight" w:hAnsi="Malgun Gothic Semilight" w:cs="Malgun Gothic Semilight"/>
          <w:sz w:val="24"/>
          <w:szCs w:val="24"/>
          <w:lang w:val="en-GB"/>
        </w:rPr>
        <w:t xml:space="preserve"> x </w:t>
      </w:r>
      <w:proofErr w:type="gramStart"/>
      <w:r w:rsidR="001A60FD" w:rsidRPr="00115953">
        <w:rPr>
          <w:rFonts w:ascii="Malgun Gothic Semilight" w:eastAsia="Malgun Gothic Semilight" w:hAnsi="Malgun Gothic Semilight" w:cs="Malgun Gothic Semilight"/>
          <w:sz w:val="24"/>
          <w:szCs w:val="24"/>
          <w:lang w:val="en-GB"/>
        </w:rPr>
        <w:t>2</w:t>
      </w:r>
      <w:r w:rsidRPr="00115953">
        <w:rPr>
          <w:rFonts w:ascii="Malgun Gothic Semilight" w:eastAsia="Malgun Gothic Semilight" w:hAnsi="Malgun Gothic Semilight" w:cs="Malgun Gothic Semilight"/>
          <w:sz w:val="24"/>
          <w:szCs w:val="24"/>
          <w:lang w:val="en-GB"/>
        </w:rPr>
        <w:t xml:space="preserve"> bedroom</w:t>
      </w:r>
      <w:proofErr w:type="gramEnd"/>
      <w:r w:rsidRPr="00115953">
        <w:rPr>
          <w:rFonts w:ascii="Malgun Gothic Semilight" w:eastAsia="Malgun Gothic Semilight" w:hAnsi="Malgun Gothic Semilight" w:cs="Malgun Gothic Semilight"/>
          <w:sz w:val="24"/>
          <w:szCs w:val="24"/>
          <w:lang w:val="en-GB"/>
        </w:rPr>
        <w:t xml:space="preserve"> apartments</w:t>
      </w:r>
      <w:r w:rsidR="001A60FD" w:rsidRPr="00115953">
        <w:rPr>
          <w:rFonts w:ascii="Malgun Gothic Semilight" w:eastAsia="Malgun Gothic Semilight" w:hAnsi="Malgun Gothic Semilight" w:cs="Malgun Gothic Semilight"/>
          <w:sz w:val="24"/>
          <w:szCs w:val="24"/>
          <w:lang w:val="en-GB"/>
        </w:rPr>
        <w:t xml:space="preserve"> with a roof terrace</w:t>
      </w:r>
      <w:r w:rsidRPr="00115953">
        <w:rPr>
          <w:rFonts w:ascii="Malgun Gothic Semilight" w:eastAsia="Malgun Gothic Semilight" w:hAnsi="Malgun Gothic Semilight" w:cs="Malgun Gothic Semilight"/>
          <w:sz w:val="24"/>
          <w:szCs w:val="24"/>
          <w:lang w:val="en-GB"/>
        </w:rPr>
        <w:t xml:space="preserve">. The existing building comprises one apartment occupying each floor with a roof terrace which can be only accessed by the top floor tenant. </w:t>
      </w:r>
      <w:r w:rsidR="001A60FD" w:rsidRPr="00115953">
        <w:rPr>
          <w:rFonts w:ascii="Malgun Gothic Semilight" w:eastAsia="Malgun Gothic Semilight" w:hAnsi="Malgun Gothic Semilight" w:cs="Malgun Gothic Semilight"/>
          <w:sz w:val="24"/>
          <w:szCs w:val="24"/>
          <w:lang w:val="en-GB"/>
        </w:rPr>
        <w:t>The build was done to a high standard with a key lift which takes tenants directly into their flats.</w:t>
      </w:r>
    </w:p>
    <w:p w14:paraId="4B42913B" w14:textId="2392E0BB" w:rsidR="0086134D" w:rsidRPr="00115953" w:rsidRDefault="001A60FD"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The property ha</w:t>
      </w:r>
      <w:r w:rsidR="00D94B81">
        <w:rPr>
          <w:rFonts w:ascii="Malgun Gothic Semilight" w:eastAsia="Malgun Gothic Semilight" w:hAnsi="Malgun Gothic Semilight" w:cs="Malgun Gothic Semilight"/>
          <w:sz w:val="24"/>
          <w:szCs w:val="24"/>
          <w:lang w:val="en-GB"/>
        </w:rPr>
        <w:t>s</w:t>
      </w:r>
      <w:r w:rsidRPr="00115953">
        <w:rPr>
          <w:rFonts w:ascii="Malgun Gothic Semilight" w:eastAsia="Malgun Gothic Semilight" w:hAnsi="Malgun Gothic Semilight" w:cs="Malgun Gothic Semilight"/>
          <w:sz w:val="24"/>
          <w:szCs w:val="24"/>
          <w:lang w:val="en-GB"/>
        </w:rPr>
        <w:t xml:space="preserve"> been kept in good condition (refer to figure X) with long</w:t>
      </w:r>
      <w:r w:rsidR="00D94B81">
        <w:rPr>
          <w:rFonts w:ascii="Malgun Gothic Semilight" w:eastAsia="Malgun Gothic Semilight" w:hAnsi="Malgun Gothic Semilight" w:cs="Malgun Gothic Semilight"/>
          <w:sz w:val="24"/>
          <w:szCs w:val="24"/>
          <w:lang w:val="en-GB"/>
        </w:rPr>
        <w:t>-</w:t>
      </w:r>
      <w:r w:rsidRPr="00115953">
        <w:rPr>
          <w:rFonts w:ascii="Malgun Gothic Semilight" w:eastAsia="Malgun Gothic Semilight" w:hAnsi="Malgun Gothic Semilight" w:cs="Malgun Gothic Semilight"/>
          <w:sz w:val="24"/>
          <w:szCs w:val="24"/>
          <w:lang w:val="en-GB"/>
        </w:rPr>
        <w:t>standing tenants.</w:t>
      </w:r>
    </w:p>
    <w:p w14:paraId="25BD2AA6" w14:textId="266DF8DB" w:rsidR="001A60FD" w:rsidRPr="00115953" w:rsidRDefault="0086134D"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unbroken Freehold is held by </w:t>
      </w:r>
      <w:proofErr w:type="spellStart"/>
      <w:r w:rsidRPr="00115953">
        <w:rPr>
          <w:rFonts w:ascii="Malgun Gothic Semilight" w:eastAsia="Malgun Gothic Semilight" w:hAnsi="Malgun Gothic Semilight" w:cs="Malgun Gothic Semilight"/>
          <w:sz w:val="24"/>
          <w:szCs w:val="24"/>
          <w:lang w:val="en-GB"/>
        </w:rPr>
        <w:t>Zeemos</w:t>
      </w:r>
      <w:proofErr w:type="spellEnd"/>
      <w:r w:rsidRPr="00115953">
        <w:rPr>
          <w:rFonts w:ascii="Malgun Gothic Semilight" w:eastAsia="Malgun Gothic Semilight" w:hAnsi="Malgun Gothic Semilight" w:cs="Malgun Gothic Semilight"/>
          <w:sz w:val="24"/>
          <w:szCs w:val="24"/>
          <w:lang w:val="en-GB"/>
        </w:rPr>
        <w:t xml:space="preserve"> Ltd, which is </w:t>
      </w:r>
      <w:r w:rsidR="001A60FD" w:rsidRPr="00115953">
        <w:rPr>
          <w:rFonts w:ascii="Malgun Gothic Semilight" w:eastAsia="Malgun Gothic Semilight" w:hAnsi="Malgun Gothic Semilight" w:cs="Malgun Gothic Semilight"/>
          <w:sz w:val="24"/>
          <w:szCs w:val="24"/>
          <w:lang w:val="en-GB"/>
        </w:rPr>
        <w:t xml:space="preserve">a </w:t>
      </w:r>
      <w:r w:rsidRPr="00115953">
        <w:rPr>
          <w:rFonts w:ascii="Malgun Gothic Semilight" w:eastAsia="Malgun Gothic Semilight" w:hAnsi="Malgun Gothic Semilight" w:cs="Malgun Gothic Semilight"/>
          <w:sz w:val="24"/>
          <w:szCs w:val="24"/>
          <w:lang w:val="en-GB"/>
        </w:rPr>
        <w:t>company which was formulated specifically for this site and owns no other properties.</w:t>
      </w:r>
      <w:r w:rsidR="001A60FD" w:rsidRPr="00115953">
        <w:rPr>
          <w:rFonts w:ascii="Malgun Gothic Semilight" w:eastAsia="Malgun Gothic Semilight" w:hAnsi="Malgun Gothic Semilight" w:cs="Malgun Gothic Semilight"/>
          <w:sz w:val="24"/>
          <w:szCs w:val="24"/>
          <w:lang w:val="en-GB"/>
        </w:rPr>
        <w:t xml:space="preserve"> The business has 12 </w:t>
      </w:r>
      <w:r w:rsidR="00AA5260" w:rsidRPr="00115953">
        <w:rPr>
          <w:rFonts w:ascii="Malgun Gothic Semilight" w:eastAsia="Malgun Gothic Semilight" w:hAnsi="Malgun Gothic Semilight" w:cs="Malgun Gothic Semilight"/>
          <w:sz w:val="24"/>
          <w:szCs w:val="24"/>
          <w:lang w:val="en-GB"/>
        </w:rPr>
        <w:t>years’ worth</w:t>
      </w:r>
      <w:r w:rsidR="001A60FD" w:rsidRPr="00115953">
        <w:rPr>
          <w:rFonts w:ascii="Malgun Gothic Semilight" w:eastAsia="Malgun Gothic Semilight" w:hAnsi="Malgun Gothic Semilight" w:cs="Malgun Gothic Semilight"/>
          <w:sz w:val="24"/>
          <w:szCs w:val="24"/>
          <w:lang w:val="en-GB"/>
        </w:rPr>
        <w:t xml:space="preserve"> of accounts which is favourable to lenders and has been </w:t>
      </w:r>
      <w:r w:rsidR="00AA5260" w:rsidRPr="00115953">
        <w:rPr>
          <w:rFonts w:ascii="Malgun Gothic Semilight" w:eastAsia="Malgun Gothic Semilight" w:hAnsi="Malgun Gothic Semilight" w:cs="Malgun Gothic Semilight"/>
          <w:sz w:val="24"/>
          <w:szCs w:val="24"/>
          <w:lang w:val="en-GB"/>
        </w:rPr>
        <w:t>receiving</w:t>
      </w:r>
      <w:r w:rsidR="001A60FD" w:rsidRPr="00115953">
        <w:rPr>
          <w:rFonts w:ascii="Malgun Gothic Semilight" w:eastAsia="Malgun Gothic Semilight" w:hAnsi="Malgun Gothic Semilight" w:cs="Malgun Gothic Semilight"/>
          <w:sz w:val="24"/>
          <w:szCs w:val="24"/>
          <w:lang w:val="en-GB"/>
        </w:rPr>
        <w:t xml:space="preserve"> approximately £108,000 income f</w:t>
      </w:r>
      <w:r w:rsidR="00AA5260" w:rsidRPr="00115953">
        <w:rPr>
          <w:rFonts w:ascii="Malgun Gothic Semilight" w:eastAsia="Malgun Gothic Semilight" w:hAnsi="Malgun Gothic Semilight" w:cs="Malgun Gothic Semilight"/>
          <w:sz w:val="24"/>
          <w:szCs w:val="24"/>
          <w:lang w:val="en-GB"/>
        </w:rPr>
        <w:t>ro</w:t>
      </w:r>
      <w:r w:rsidR="001A60FD" w:rsidRPr="00115953">
        <w:rPr>
          <w:rFonts w:ascii="Malgun Gothic Semilight" w:eastAsia="Malgun Gothic Semilight" w:hAnsi="Malgun Gothic Semilight" w:cs="Malgun Gothic Semilight"/>
          <w:sz w:val="24"/>
          <w:szCs w:val="24"/>
          <w:lang w:val="en-GB"/>
        </w:rPr>
        <w:t xml:space="preserve">m the properties with around £7,000 of </w:t>
      </w:r>
      <w:r w:rsidR="00AA5260" w:rsidRPr="00115953">
        <w:rPr>
          <w:rFonts w:ascii="Malgun Gothic Semilight" w:eastAsia="Malgun Gothic Semilight" w:hAnsi="Malgun Gothic Semilight" w:cs="Malgun Gothic Semilight"/>
          <w:sz w:val="24"/>
          <w:szCs w:val="24"/>
          <w:lang w:val="en-GB"/>
        </w:rPr>
        <w:t>maintenance</w:t>
      </w:r>
      <w:r w:rsidR="001A60FD" w:rsidRPr="00115953">
        <w:rPr>
          <w:rFonts w:ascii="Malgun Gothic Semilight" w:eastAsia="Malgun Gothic Semilight" w:hAnsi="Malgun Gothic Semilight" w:cs="Malgun Gothic Semilight"/>
          <w:sz w:val="24"/>
          <w:szCs w:val="24"/>
          <w:lang w:val="en-GB"/>
        </w:rPr>
        <w:t xml:space="preserve"> costs per annum.</w:t>
      </w:r>
    </w:p>
    <w:p w14:paraId="30864DA4" w14:textId="77777777" w:rsidR="001A60FD" w:rsidRPr="00115953" w:rsidRDefault="001A60FD" w:rsidP="00115953">
      <w:pPr>
        <w:spacing w:line="360" w:lineRule="auto"/>
        <w:rPr>
          <w:rFonts w:ascii="Malgun Gothic Semilight" w:eastAsia="Malgun Gothic Semilight" w:hAnsi="Malgun Gothic Semilight" w:cs="Malgun Gothic Semilight"/>
          <w:sz w:val="24"/>
          <w:szCs w:val="24"/>
          <w:lang w:val="en-GB"/>
        </w:rPr>
      </w:pPr>
    </w:p>
    <w:p w14:paraId="0575B708" w14:textId="6519F985" w:rsidR="0086134D" w:rsidRPr="00115953" w:rsidRDefault="001A60FD"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Further information on purchasing the company be provided upon request.</w:t>
      </w:r>
    </w:p>
    <w:p w14:paraId="4B3299B0" w14:textId="08EFE7E8" w:rsidR="00183851" w:rsidRPr="00115953" w:rsidRDefault="00D70677" w:rsidP="00115953">
      <w:pPr>
        <w:pStyle w:val="ListParagraph"/>
        <w:numPr>
          <w:ilvl w:val="0"/>
          <w:numId w:val="2"/>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Include </w:t>
      </w:r>
      <w:r w:rsidR="00183851" w:rsidRPr="00115953">
        <w:rPr>
          <w:rFonts w:ascii="Malgun Gothic Semilight" w:eastAsia="Malgun Gothic Semilight" w:hAnsi="Malgun Gothic Semilight" w:cs="Malgun Gothic Semilight"/>
          <w:sz w:val="24"/>
          <w:szCs w:val="24"/>
          <w:lang w:val="en-GB"/>
        </w:rPr>
        <w:t>Accommodation schedule</w:t>
      </w:r>
      <w:r w:rsidR="005C5897" w:rsidRPr="00115953">
        <w:rPr>
          <w:rFonts w:ascii="Malgun Gothic Semilight" w:eastAsia="Malgun Gothic Semilight" w:hAnsi="Malgun Gothic Semilight" w:cs="Malgun Gothic Semilight"/>
          <w:sz w:val="24"/>
          <w:szCs w:val="24"/>
          <w:lang w:val="en-GB"/>
        </w:rPr>
        <w:t xml:space="preserve"> f</w:t>
      </w:r>
      <w:r w:rsidR="00477B2E" w:rsidRPr="00115953">
        <w:rPr>
          <w:rFonts w:ascii="Malgun Gothic Semilight" w:eastAsia="Malgun Gothic Semilight" w:hAnsi="Malgun Gothic Semilight" w:cs="Malgun Gothic Semilight"/>
          <w:sz w:val="24"/>
          <w:szCs w:val="24"/>
          <w:lang w:val="en-GB"/>
        </w:rPr>
        <w:t>ro</w:t>
      </w:r>
      <w:r w:rsidR="005C5897" w:rsidRPr="00115953">
        <w:rPr>
          <w:rFonts w:ascii="Malgun Gothic Semilight" w:eastAsia="Malgun Gothic Semilight" w:hAnsi="Malgun Gothic Semilight" w:cs="Malgun Gothic Semilight"/>
          <w:sz w:val="24"/>
          <w:szCs w:val="24"/>
          <w:lang w:val="en-GB"/>
        </w:rPr>
        <w:t>m site report</w:t>
      </w:r>
    </w:p>
    <w:p w14:paraId="62F3A9C0" w14:textId="4EC20A7F" w:rsidR="005C5897" w:rsidRPr="00115953" w:rsidRDefault="005C5897" w:rsidP="00115953">
      <w:pPr>
        <w:pStyle w:val="ListParagraph"/>
        <w:numPr>
          <w:ilvl w:val="0"/>
          <w:numId w:val="2"/>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Include</w:t>
      </w:r>
      <w:r w:rsidR="009115CB" w:rsidRPr="00115953">
        <w:rPr>
          <w:rFonts w:ascii="Malgun Gothic Semilight" w:eastAsia="Malgun Gothic Semilight" w:hAnsi="Malgun Gothic Semilight" w:cs="Malgun Gothic Semilight"/>
          <w:sz w:val="24"/>
          <w:szCs w:val="24"/>
          <w:lang w:val="en-GB"/>
        </w:rPr>
        <w:t xml:space="preserve"> details of </w:t>
      </w:r>
      <w:proofErr w:type="spellStart"/>
      <w:r w:rsidR="009115CB" w:rsidRPr="00115953">
        <w:rPr>
          <w:rFonts w:ascii="Malgun Gothic Semilight" w:eastAsia="Malgun Gothic Semilight" w:hAnsi="Malgun Gothic Semilight" w:cs="Malgun Gothic Semilight"/>
          <w:sz w:val="24"/>
          <w:szCs w:val="24"/>
          <w:lang w:val="en-GB"/>
        </w:rPr>
        <w:t>Zeemos</w:t>
      </w:r>
      <w:proofErr w:type="spellEnd"/>
      <w:r w:rsidR="009115CB" w:rsidRPr="00115953">
        <w:rPr>
          <w:rFonts w:ascii="Malgun Gothic Semilight" w:eastAsia="Malgun Gothic Semilight" w:hAnsi="Malgun Gothic Semilight" w:cs="Malgun Gothic Semilight"/>
          <w:sz w:val="24"/>
          <w:szCs w:val="24"/>
          <w:lang w:val="en-GB"/>
        </w:rPr>
        <w:t xml:space="preserve"> company</w:t>
      </w:r>
    </w:p>
    <w:p w14:paraId="59B557BE" w14:textId="001B7AD0" w:rsidR="00D70677" w:rsidRPr="00115953" w:rsidRDefault="00D70677" w:rsidP="00115953">
      <w:pPr>
        <w:pStyle w:val="ListParagraph"/>
        <w:numPr>
          <w:ilvl w:val="0"/>
          <w:numId w:val="2"/>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Existing floor plans</w:t>
      </w:r>
      <w:r w:rsidR="005C5897" w:rsidRPr="00115953">
        <w:rPr>
          <w:rFonts w:ascii="Malgun Gothic Semilight" w:eastAsia="Malgun Gothic Semilight" w:hAnsi="Malgun Gothic Semilight" w:cs="Malgun Gothic Semilight"/>
          <w:sz w:val="24"/>
          <w:szCs w:val="24"/>
          <w:lang w:val="en-GB"/>
        </w:rPr>
        <w:t xml:space="preserve"> from plans</w:t>
      </w:r>
    </w:p>
    <w:p w14:paraId="3B5756A7" w14:textId="77777777" w:rsidR="005C5897" w:rsidRPr="00115953" w:rsidRDefault="00D70677" w:rsidP="00115953">
      <w:pPr>
        <w:pStyle w:val="ListParagraph"/>
        <w:numPr>
          <w:ilvl w:val="0"/>
          <w:numId w:val="2"/>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Existing Pictures</w:t>
      </w:r>
    </w:p>
    <w:p w14:paraId="1B1D8D3B" w14:textId="5F14C85C" w:rsidR="00D70677" w:rsidRPr="00115953" w:rsidRDefault="00D70677" w:rsidP="00115953">
      <w:pPr>
        <w:pStyle w:val="ListParagraph"/>
        <w:numPr>
          <w:ilvl w:val="0"/>
          <w:numId w:val="2"/>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Comment on spec and lift and roof terrace</w:t>
      </w:r>
    </w:p>
    <w:p w14:paraId="1C40E6E7" w14:textId="77777777" w:rsidR="00D70677" w:rsidRPr="00115953" w:rsidRDefault="00D70677" w:rsidP="00115953">
      <w:pPr>
        <w:spacing w:line="360" w:lineRule="auto"/>
        <w:rPr>
          <w:rFonts w:ascii="Malgun Gothic Semilight" w:eastAsia="Malgun Gothic Semilight" w:hAnsi="Malgun Gothic Semilight" w:cs="Malgun Gothic Semilight"/>
          <w:sz w:val="24"/>
          <w:szCs w:val="24"/>
          <w:u w:val="single"/>
          <w:lang w:val="en-GB"/>
        </w:rPr>
      </w:pPr>
    </w:p>
    <w:p w14:paraId="1D8F611C" w14:textId="77777777" w:rsidR="005B7584" w:rsidRPr="00115953" w:rsidRDefault="005B7584" w:rsidP="00115953">
      <w:pPr>
        <w:spacing w:line="360" w:lineRule="auto"/>
        <w:rPr>
          <w:rFonts w:ascii="Malgun Gothic Semilight" w:eastAsia="Malgun Gothic Semilight" w:hAnsi="Malgun Gothic Semilight" w:cs="Malgun Gothic Semilight"/>
          <w:b/>
          <w:bCs/>
          <w:sz w:val="24"/>
          <w:szCs w:val="24"/>
          <w:u w:val="single"/>
          <w:lang w:val="en-GB"/>
        </w:rPr>
      </w:pPr>
    </w:p>
    <w:p w14:paraId="0248F43C" w14:textId="1792B2EF" w:rsidR="00183851" w:rsidRPr="00115953" w:rsidRDefault="00D94B81" w:rsidP="00115953">
      <w:pPr>
        <w:spacing w:line="360" w:lineRule="auto"/>
        <w:rPr>
          <w:rFonts w:ascii="Malgun Gothic Semilight" w:eastAsia="Malgun Gothic Semilight" w:hAnsi="Malgun Gothic Semilight" w:cs="Malgun Gothic Semilight"/>
          <w:b/>
          <w:bCs/>
          <w:sz w:val="24"/>
          <w:szCs w:val="24"/>
          <w:u w:val="single"/>
          <w:lang w:val="en-GB"/>
        </w:rPr>
      </w:pPr>
      <w:r w:rsidRPr="00115953">
        <w:rPr>
          <w:rFonts w:ascii="Malgun Gothic Semilight" w:eastAsia="Malgun Gothic Semilight" w:hAnsi="Malgun Gothic Semilight" w:cs="Malgun Gothic Semilight"/>
          <w:b/>
          <w:bCs/>
          <w:sz w:val="24"/>
          <w:szCs w:val="24"/>
          <w:u w:val="single"/>
          <w:lang w:val="en-GB"/>
        </w:rPr>
        <w:lastRenderedPageBreak/>
        <w:t>LOCATION</w:t>
      </w:r>
    </w:p>
    <w:p w14:paraId="1EFC1FCA" w14:textId="06767020" w:rsidR="00337DAE" w:rsidRPr="00115953" w:rsidRDefault="009115CB" w:rsidP="00115953">
      <w:pPr>
        <w:spacing w:line="360"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lang w:val="en-GB"/>
        </w:rPr>
        <w:t>The site</w:t>
      </w:r>
      <w:r w:rsidR="00C963C7" w:rsidRPr="00115953">
        <w:rPr>
          <w:rFonts w:ascii="Malgun Gothic Semilight" w:eastAsia="Malgun Gothic Semilight" w:hAnsi="Malgun Gothic Semilight" w:cs="Malgun Gothic Semilight"/>
          <w:sz w:val="24"/>
          <w:szCs w:val="24"/>
        </w:rPr>
        <w:t xml:space="preserve"> </w:t>
      </w:r>
      <w:proofErr w:type="gramStart"/>
      <w:r w:rsidR="00C963C7" w:rsidRPr="00115953">
        <w:rPr>
          <w:rFonts w:ascii="Malgun Gothic Semilight" w:eastAsia="Malgun Gothic Semilight" w:hAnsi="Malgun Gothic Semilight" w:cs="Malgun Gothic Semilight"/>
          <w:sz w:val="24"/>
          <w:szCs w:val="24"/>
        </w:rPr>
        <w:t xml:space="preserve">is located </w:t>
      </w:r>
      <w:r w:rsidR="000D6FE8" w:rsidRPr="00115953">
        <w:rPr>
          <w:rFonts w:ascii="Malgun Gothic Semilight" w:eastAsia="Malgun Gothic Semilight" w:hAnsi="Malgun Gothic Semilight" w:cs="Malgun Gothic Semilight"/>
          <w:sz w:val="24"/>
          <w:szCs w:val="24"/>
        </w:rPr>
        <w:t>in</w:t>
      </w:r>
      <w:proofErr w:type="gramEnd"/>
      <w:r w:rsidR="000D6FE8" w:rsidRPr="00115953">
        <w:rPr>
          <w:rFonts w:ascii="Malgun Gothic Semilight" w:eastAsia="Malgun Gothic Semilight" w:hAnsi="Malgun Gothic Semilight" w:cs="Malgun Gothic Semilight"/>
          <w:sz w:val="24"/>
          <w:szCs w:val="24"/>
        </w:rPr>
        <w:t xml:space="preserve"> </w:t>
      </w:r>
      <w:r w:rsidR="00A37D3C" w:rsidRPr="00115953">
        <w:rPr>
          <w:rFonts w:ascii="Malgun Gothic Semilight" w:eastAsia="Malgun Gothic Semilight" w:hAnsi="Malgun Gothic Semilight" w:cs="Malgun Gothic Semilight"/>
          <w:sz w:val="24"/>
          <w:szCs w:val="24"/>
        </w:rPr>
        <w:t>the</w:t>
      </w:r>
      <w:r w:rsidR="000D6FE8" w:rsidRPr="00115953">
        <w:rPr>
          <w:rFonts w:ascii="Malgun Gothic Semilight" w:eastAsia="Malgun Gothic Semilight" w:hAnsi="Malgun Gothic Semilight" w:cs="Malgun Gothic Semilight"/>
          <w:sz w:val="24"/>
          <w:szCs w:val="24"/>
        </w:rPr>
        <w:t xml:space="preserve"> </w:t>
      </w:r>
      <w:r w:rsidRPr="00115953">
        <w:rPr>
          <w:rFonts w:ascii="Malgun Gothic Semilight" w:eastAsia="Malgun Gothic Semilight" w:hAnsi="Malgun Gothic Semilight" w:cs="Malgun Gothic Semilight"/>
          <w:sz w:val="24"/>
          <w:szCs w:val="24"/>
        </w:rPr>
        <w:t xml:space="preserve">London Borough of Lambeth </w:t>
      </w:r>
      <w:r w:rsidR="000D6FE8" w:rsidRPr="00115953">
        <w:rPr>
          <w:rFonts w:ascii="Malgun Gothic Semilight" w:eastAsia="Malgun Gothic Semilight" w:hAnsi="Malgun Gothic Semilight" w:cs="Malgun Gothic Semilight"/>
          <w:sz w:val="24"/>
          <w:szCs w:val="24"/>
        </w:rPr>
        <w:t>and is approximately</w:t>
      </w:r>
      <w:r w:rsidR="00C963C7" w:rsidRPr="00115953">
        <w:rPr>
          <w:rFonts w:ascii="Malgun Gothic Semilight" w:eastAsia="Malgun Gothic Semilight" w:hAnsi="Malgun Gothic Semilight" w:cs="Malgun Gothic Semilight"/>
          <w:sz w:val="24"/>
          <w:szCs w:val="24"/>
        </w:rPr>
        <w:t xml:space="preserve"> halfway along Newport Street, on the eastern side of the road</w:t>
      </w:r>
      <w:r w:rsidR="000D6FE8" w:rsidRPr="00115953">
        <w:rPr>
          <w:rFonts w:ascii="Malgun Gothic Semilight" w:eastAsia="Malgun Gothic Semilight" w:hAnsi="Malgun Gothic Semilight" w:cs="Malgun Gothic Semilight"/>
          <w:sz w:val="24"/>
          <w:szCs w:val="24"/>
        </w:rPr>
        <w:t>.</w:t>
      </w:r>
      <w:r w:rsidR="00ED6480" w:rsidRPr="00115953">
        <w:rPr>
          <w:rFonts w:ascii="Malgun Gothic Semilight" w:eastAsia="Malgun Gothic Semilight" w:hAnsi="Malgun Gothic Semilight" w:cs="Malgun Gothic Semilight"/>
          <w:sz w:val="24"/>
          <w:szCs w:val="24"/>
        </w:rPr>
        <w:t xml:space="preserve"> Newport street has experienced regeneration in recent years with new local businesses moving in under the refurbished railway line along with the introduction of the Newport Street Gallery which is famously owned by </w:t>
      </w:r>
      <w:r w:rsidR="00B5121D" w:rsidRPr="00115953">
        <w:rPr>
          <w:rFonts w:ascii="Malgun Gothic Semilight" w:eastAsia="Malgun Gothic Semilight" w:hAnsi="Malgun Gothic Semilight" w:cs="Malgun Gothic Semilight"/>
          <w:sz w:val="24"/>
          <w:szCs w:val="24"/>
        </w:rPr>
        <w:t>Damien</w:t>
      </w:r>
      <w:r w:rsidR="00ED6480" w:rsidRPr="00115953">
        <w:rPr>
          <w:rFonts w:ascii="Malgun Gothic Semilight" w:eastAsia="Malgun Gothic Semilight" w:hAnsi="Malgun Gothic Semilight" w:cs="Malgun Gothic Semilight"/>
          <w:sz w:val="24"/>
          <w:szCs w:val="24"/>
        </w:rPr>
        <w:t xml:space="preserve"> Hirst and features Britain’s leading abstract artists.</w:t>
      </w:r>
      <w:r w:rsidR="00B5121D" w:rsidRPr="00115953">
        <w:rPr>
          <w:rFonts w:ascii="Malgun Gothic Semilight" w:eastAsia="Malgun Gothic Semilight" w:hAnsi="Malgun Gothic Semilight" w:cs="Malgun Gothic Semilight"/>
          <w:sz w:val="24"/>
          <w:szCs w:val="24"/>
        </w:rPr>
        <w:t xml:space="preserve"> </w:t>
      </w:r>
      <w:r w:rsidR="000D6FE8" w:rsidRPr="00115953">
        <w:rPr>
          <w:rFonts w:ascii="Malgun Gothic Semilight" w:eastAsia="Malgun Gothic Semilight" w:hAnsi="Malgun Gothic Semilight" w:cs="Malgun Gothic Semilight"/>
          <w:sz w:val="24"/>
          <w:szCs w:val="24"/>
        </w:rPr>
        <w:t>The surrounding roads are predominately residential properties</w:t>
      </w:r>
      <w:r w:rsidR="00D94B81">
        <w:rPr>
          <w:rFonts w:ascii="Malgun Gothic Semilight" w:eastAsia="Malgun Gothic Semilight" w:hAnsi="Malgun Gothic Semilight" w:cs="Malgun Gothic Semilight"/>
          <w:sz w:val="24"/>
          <w:szCs w:val="24"/>
        </w:rPr>
        <w:t>,</w:t>
      </w:r>
      <w:r w:rsidR="000D6FE8" w:rsidRPr="00115953">
        <w:rPr>
          <w:rFonts w:ascii="Malgun Gothic Semilight" w:eastAsia="Malgun Gothic Semilight" w:hAnsi="Malgun Gothic Semilight" w:cs="Malgun Gothic Semilight"/>
          <w:sz w:val="24"/>
          <w:szCs w:val="24"/>
        </w:rPr>
        <w:t xml:space="preserve"> however, </w:t>
      </w:r>
      <w:r w:rsidR="00ED6480" w:rsidRPr="00115953">
        <w:rPr>
          <w:rFonts w:ascii="Malgun Gothic Semilight" w:eastAsia="Malgun Gothic Semilight" w:hAnsi="Malgun Gothic Semilight" w:cs="Malgun Gothic Semilight"/>
          <w:sz w:val="24"/>
          <w:szCs w:val="24"/>
        </w:rPr>
        <w:t xml:space="preserve">there </w:t>
      </w:r>
      <w:r w:rsidR="00C963C7" w:rsidRPr="00115953">
        <w:rPr>
          <w:rFonts w:ascii="Malgun Gothic Semilight" w:eastAsia="Malgun Gothic Semilight" w:hAnsi="Malgun Gothic Semilight" w:cs="Malgun Gothic Semilight"/>
          <w:sz w:val="24"/>
          <w:szCs w:val="24"/>
        </w:rPr>
        <w:t xml:space="preserve">is a small parade of shops on Black Prince Road, to the south of the site, as well as on Lambeth Walk, to the east of the site. </w:t>
      </w:r>
    </w:p>
    <w:p w14:paraId="4047EFB6" w14:textId="47FDDC1B" w:rsidR="00B5121D" w:rsidRPr="00115953" w:rsidRDefault="00337DAE" w:rsidP="00115953">
      <w:pPr>
        <w:spacing w:line="360"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The location of the site is supported by excellent transport links</w:t>
      </w:r>
      <w:r w:rsidR="00813412" w:rsidRPr="00115953">
        <w:rPr>
          <w:rFonts w:ascii="Malgun Gothic Semilight" w:eastAsia="Malgun Gothic Semilight" w:hAnsi="Malgun Gothic Semilight" w:cs="Malgun Gothic Semilight"/>
          <w:sz w:val="24"/>
          <w:szCs w:val="24"/>
        </w:rPr>
        <w:t>,</w:t>
      </w:r>
      <w:r w:rsidRPr="00115953">
        <w:rPr>
          <w:rFonts w:ascii="Malgun Gothic Semilight" w:eastAsia="Malgun Gothic Semilight" w:hAnsi="Malgun Gothic Semilight" w:cs="Malgun Gothic Semilight"/>
          <w:sz w:val="24"/>
          <w:szCs w:val="24"/>
        </w:rPr>
        <w:t xml:space="preserve"> with </w:t>
      </w:r>
      <w:r w:rsidR="00C963C7" w:rsidRPr="00115953">
        <w:rPr>
          <w:rFonts w:ascii="Malgun Gothic Semilight" w:eastAsia="Malgun Gothic Semilight" w:hAnsi="Malgun Gothic Semilight" w:cs="Malgun Gothic Semilight"/>
          <w:sz w:val="24"/>
          <w:szCs w:val="24"/>
        </w:rPr>
        <w:t>Lambeth North</w:t>
      </w:r>
      <w:r w:rsidRPr="00115953">
        <w:rPr>
          <w:rFonts w:ascii="Malgun Gothic Semilight" w:eastAsia="Malgun Gothic Semilight" w:hAnsi="Malgun Gothic Semilight" w:cs="Malgun Gothic Semilight"/>
          <w:sz w:val="24"/>
          <w:szCs w:val="24"/>
        </w:rPr>
        <w:t xml:space="preserve"> </w:t>
      </w:r>
      <w:r w:rsidR="00B5121D" w:rsidRPr="00115953">
        <w:rPr>
          <w:rFonts w:ascii="Malgun Gothic Semilight" w:eastAsia="Malgun Gothic Semilight" w:hAnsi="Malgun Gothic Semilight" w:cs="Malgun Gothic Semilight"/>
          <w:sz w:val="24"/>
          <w:szCs w:val="24"/>
        </w:rPr>
        <w:t>a short walk</w:t>
      </w:r>
      <w:r w:rsidRPr="00115953">
        <w:rPr>
          <w:rFonts w:ascii="Malgun Gothic Semilight" w:eastAsia="Malgun Gothic Semilight" w:hAnsi="Malgun Gothic Semilight" w:cs="Malgun Gothic Semilight"/>
          <w:sz w:val="24"/>
          <w:szCs w:val="24"/>
        </w:rPr>
        <w:t xml:space="preserve"> away which</w:t>
      </w:r>
      <w:r w:rsidR="00C963C7" w:rsidRPr="00115953">
        <w:rPr>
          <w:rFonts w:ascii="Malgun Gothic Semilight" w:eastAsia="Malgun Gothic Semilight" w:hAnsi="Malgun Gothic Semilight" w:cs="Malgun Gothic Semilight"/>
          <w:sz w:val="24"/>
          <w:szCs w:val="24"/>
        </w:rPr>
        <w:t xml:space="preserve"> is served by the </w:t>
      </w:r>
      <w:proofErr w:type="spellStart"/>
      <w:r w:rsidR="00C963C7" w:rsidRPr="00115953">
        <w:rPr>
          <w:rFonts w:ascii="Malgun Gothic Semilight" w:eastAsia="Malgun Gothic Semilight" w:hAnsi="Malgun Gothic Semilight" w:cs="Malgun Gothic Semilight"/>
          <w:sz w:val="24"/>
          <w:szCs w:val="24"/>
        </w:rPr>
        <w:t>Bakerloo</w:t>
      </w:r>
      <w:proofErr w:type="spellEnd"/>
      <w:r w:rsidR="00C963C7" w:rsidRPr="00115953">
        <w:rPr>
          <w:rFonts w:ascii="Malgun Gothic Semilight" w:eastAsia="Malgun Gothic Semilight" w:hAnsi="Malgun Gothic Semilight" w:cs="Malgun Gothic Semilight"/>
          <w:sz w:val="24"/>
          <w:szCs w:val="24"/>
        </w:rPr>
        <w:t xml:space="preserve"> Line, </w:t>
      </w:r>
      <w:r w:rsidRPr="00115953">
        <w:rPr>
          <w:rFonts w:ascii="Malgun Gothic Semilight" w:eastAsia="Malgun Gothic Semilight" w:hAnsi="Malgun Gothic Semilight" w:cs="Malgun Gothic Semilight"/>
          <w:sz w:val="24"/>
          <w:szCs w:val="24"/>
        </w:rPr>
        <w:t>travelling</w:t>
      </w:r>
      <w:r w:rsidR="00C963C7" w:rsidRPr="00115953">
        <w:rPr>
          <w:rFonts w:ascii="Malgun Gothic Semilight" w:eastAsia="Malgun Gothic Semilight" w:hAnsi="Malgun Gothic Semilight" w:cs="Malgun Gothic Semilight"/>
          <w:sz w:val="24"/>
          <w:szCs w:val="24"/>
        </w:rPr>
        <w:t xml:space="preserve"> between Harrow &amp; Wealdstone and Elephant &amp; Castle, whilst Vauxhall Underground Station is on the Victoria line, between Brixton and </w:t>
      </w:r>
      <w:proofErr w:type="spellStart"/>
      <w:r w:rsidR="00C963C7" w:rsidRPr="00115953">
        <w:rPr>
          <w:rFonts w:ascii="Malgun Gothic Semilight" w:eastAsia="Malgun Gothic Semilight" w:hAnsi="Malgun Gothic Semilight" w:cs="Malgun Gothic Semilight"/>
          <w:sz w:val="24"/>
          <w:szCs w:val="24"/>
        </w:rPr>
        <w:t>Walthamstow</w:t>
      </w:r>
      <w:proofErr w:type="spellEnd"/>
      <w:r w:rsidR="00C963C7" w:rsidRPr="00115953">
        <w:rPr>
          <w:rFonts w:ascii="Malgun Gothic Semilight" w:eastAsia="Malgun Gothic Semilight" w:hAnsi="Malgun Gothic Semilight" w:cs="Malgun Gothic Semilight"/>
          <w:sz w:val="24"/>
          <w:szCs w:val="24"/>
        </w:rPr>
        <w:t xml:space="preserve"> Central. </w:t>
      </w:r>
      <w:r w:rsidR="009115CB" w:rsidRPr="00115953">
        <w:rPr>
          <w:rFonts w:ascii="Malgun Gothic Semilight" w:eastAsia="Malgun Gothic Semilight" w:hAnsi="Malgun Gothic Semilight" w:cs="Malgun Gothic Semilight"/>
          <w:sz w:val="24"/>
          <w:szCs w:val="24"/>
        </w:rPr>
        <w:t xml:space="preserve"> </w:t>
      </w:r>
      <w:r w:rsidR="00B5121D" w:rsidRPr="00115953">
        <w:rPr>
          <w:rFonts w:ascii="Malgun Gothic Semilight" w:eastAsia="Malgun Gothic Semilight" w:hAnsi="Malgun Gothic Semilight" w:cs="Malgun Gothic Semilight"/>
          <w:sz w:val="24"/>
          <w:szCs w:val="24"/>
        </w:rPr>
        <w:t>Various amenities, restaurants and central London landmarks are only a short walk away, making it an attractive location for young professionals and first-time buyers alike.</w:t>
      </w:r>
    </w:p>
    <w:p w14:paraId="19589333" w14:textId="71E73B7C" w:rsidR="00C963C7" w:rsidRDefault="00C963C7" w:rsidP="00115953">
      <w:pPr>
        <w:spacing w:line="360" w:lineRule="auto"/>
        <w:rPr>
          <w:rFonts w:ascii="Malgun Gothic Semilight" w:eastAsia="Malgun Gothic Semilight" w:hAnsi="Malgun Gothic Semilight" w:cs="Malgun Gothic Semilight"/>
          <w:sz w:val="24"/>
          <w:szCs w:val="24"/>
        </w:rPr>
      </w:pPr>
    </w:p>
    <w:p w14:paraId="4EE1FAE2" w14:textId="4E628D3D" w:rsidR="00D94B81" w:rsidRDefault="00D94B81" w:rsidP="00115953">
      <w:pPr>
        <w:spacing w:line="360" w:lineRule="auto"/>
        <w:rPr>
          <w:rFonts w:ascii="Malgun Gothic Semilight" w:eastAsia="Malgun Gothic Semilight" w:hAnsi="Malgun Gothic Semilight" w:cs="Malgun Gothic Semilight"/>
          <w:sz w:val="24"/>
          <w:szCs w:val="24"/>
        </w:rPr>
      </w:pPr>
    </w:p>
    <w:p w14:paraId="35D12E89" w14:textId="34F2FB49" w:rsidR="00D94B81" w:rsidRDefault="00D94B81" w:rsidP="00115953">
      <w:pPr>
        <w:spacing w:line="360" w:lineRule="auto"/>
        <w:rPr>
          <w:rFonts w:ascii="Malgun Gothic Semilight" w:eastAsia="Malgun Gothic Semilight" w:hAnsi="Malgun Gothic Semilight" w:cs="Malgun Gothic Semilight"/>
          <w:sz w:val="24"/>
          <w:szCs w:val="24"/>
        </w:rPr>
      </w:pPr>
    </w:p>
    <w:p w14:paraId="689EFE3A" w14:textId="368BE7B0" w:rsidR="00D94B81" w:rsidRDefault="00D94B81" w:rsidP="00115953">
      <w:pPr>
        <w:spacing w:line="360" w:lineRule="auto"/>
        <w:rPr>
          <w:rFonts w:ascii="Malgun Gothic Semilight" w:eastAsia="Malgun Gothic Semilight" w:hAnsi="Malgun Gothic Semilight" w:cs="Malgun Gothic Semilight"/>
          <w:sz w:val="24"/>
          <w:szCs w:val="24"/>
        </w:rPr>
      </w:pPr>
    </w:p>
    <w:p w14:paraId="30442501" w14:textId="414C5794" w:rsidR="00D94B81" w:rsidRDefault="00D94B81" w:rsidP="00115953">
      <w:pPr>
        <w:spacing w:line="360" w:lineRule="auto"/>
        <w:rPr>
          <w:rFonts w:ascii="Malgun Gothic Semilight" w:eastAsia="Malgun Gothic Semilight" w:hAnsi="Malgun Gothic Semilight" w:cs="Malgun Gothic Semilight"/>
          <w:sz w:val="24"/>
          <w:szCs w:val="24"/>
        </w:rPr>
      </w:pPr>
    </w:p>
    <w:p w14:paraId="28C895CB" w14:textId="32275C19" w:rsidR="00D94B81" w:rsidRDefault="00D94B81" w:rsidP="00115953">
      <w:pPr>
        <w:spacing w:line="360" w:lineRule="auto"/>
        <w:rPr>
          <w:rFonts w:ascii="Malgun Gothic Semilight" w:eastAsia="Malgun Gothic Semilight" w:hAnsi="Malgun Gothic Semilight" w:cs="Malgun Gothic Semilight"/>
          <w:sz w:val="24"/>
          <w:szCs w:val="24"/>
        </w:rPr>
      </w:pPr>
    </w:p>
    <w:p w14:paraId="2B04EC45" w14:textId="77777777" w:rsidR="00D94B81" w:rsidRPr="00115953" w:rsidRDefault="00D94B81" w:rsidP="00115953">
      <w:pPr>
        <w:spacing w:line="360" w:lineRule="auto"/>
        <w:rPr>
          <w:rFonts w:ascii="Malgun Gothic Semilight" w:eastAsia="Malgun Gothic Semilight" w:hAnsi="Malgun Gothic Semilight" w:cs="Malgun Gothic Semilight"/>
          <w:sz w:val="24"/>
          <w:szCs w:val="24"/>
        </w:rPr>
      </w:pPr>
    </w:p>
    <w:p w14:paraId="0B24CB0E" w14:textId="2DBD2239" w:rsidR="00813412" w:rsidRPr="00115953" w:rsidRDefault="00813412" w:rsidP="00D94B81">
      <w:pPr>
        <w:spacing w:line="276" w:lineRule="auto"/>
        <w:rPr>
          <w:rFonts w:ascii="Malgun Gothic Semilight" w:eastAsia="Malgun Gothic Semilight" w:hAnsi="Malgun Gothic Semilight" w:cs="Malgun Gothic Semilight"/>
          <w:b/>
          <w:bCs/>
          <w:sz w:val="24"/>
          <w:szCs w:val="24"/>
        </w:rPr>
      </w:pPr>
      <w:r w:rsidRPr="00115953">
        <w:rPr>
          <w:rFonts w:ascii="Malgun Gothic Semilight" w:eastAsia="Malgun Gothic Semilight" w:hAnsi="Malgun Gothic Semilight" w:cs="Malgun Gothic Semilight"/>
          <w:b/>
          <w:bCs/>
          <w:sz w:val="24"/>
          <w:szCs w:val="24"/>
        </w:rPr>
        <w:lastRenderedPageBreak/>
        <w:t>List of Landmarks the Site is Near</w:t>
      </w:r>
    </w:p>
    <w:p w14:paraId="02C04BA4" w14:textId="7DDFB4AF"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Westminster Abbey</w:t>
      </w:r>
    </w:p>
    <w:p w14:paraId="0A23A965" w14:textId="779A01C7"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Big Ben</w:t>
      </w:r>
    </w:p>
    <w:p w14:paraId="6A431E69" w14:textId="39D9010C"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Imperial War Mu</w:t>
      </w:r>
      <w:r w:rsidR="00C0657F" w:rsidRPr="00115953">
        <w:rPr>
          <w:rFonts w:ascii="Malgun Gothic Semilight" w:eastAsia="Malgun Gothic Semilight" w:hAnsi="Malgun Gothic Semilight" w:cs="Malgun Gothic Semilight"/>
          <w:sz w:val="24"/>
          <w:szCs w:val="24"/>
        </w:rPr>
        <w:t>se</w:t>
      </w:r>
      <w:r w:rsidRPr="00115953">
        <w:rPr>
          <w:rFonts w:ascii="Malgun Gothic Semilight" w:eastAsia="Malgun Gothic Semilight" w:hAnsi="Malgun Gothic Semilight" w:cs="Malgun Gothic Semilight"/>
          <w:sz w:val="24"/>
          <w:szCs w:val="24"/>
        </w:rPr>
        <w:t>um</w:t>
      </w:r>
    </w:p>
    <w:p w14:paraId="58322DB0" w14:textId="2A38EB8F"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Coca Cola London Eye</w:t>
      </w:r>
    </w:p>
    <w:p w14:paraId="64B1A596" w14:textId="7F6D131E"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Borough Market</w:t>
      </w:r>
    </w:p>
    <w:p w14:paraId="6E1D91BE" w14:textId="3459B975"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The London Dungeon</w:t>
      </w:r>
    </w:p>
    <w:p w14:paraId="712C7EFD" w14:textId="2D197472"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St James’s Park</w:t>
      </w:r>
    </w:p>
    <w:p w14:paraId="247B13EC" w14:textId="4B7DAC11" w:rsidR="00E42898" w:rsidRPr="00115953" w:rsidRDefault="00E42898"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Imperial War Museum</w:t>
      </w:r>
    </w:p>
    <w:p w14:paraId="62326308" w14:textId="2D78BDEC"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Westminster Bridge</w:t>
      </w:r>
    </w:p>
    <w:p w14:paraId="27C76FCA" w14:textId="7328BC0F"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Lambeth Bridge</w:t>
      </w:r>
    </w:p>
    <w:p w14:paraId="7CC38FEC" w14:textId="68D081E2"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Archbishops Park</w:t>
      </w:r>
    </w:p>
    <w:p w14:paraId="2213B948" w14:textId="705C685E"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Newport Street Gallery</w:t>
      </w:r>
    </w:p>
    <w:p w14:paraId="26EF6CB2" w14:textId="35403E81" w:rsidR="00813412" w:rsidRPr="00115953" w:rsidRDefault="00813412"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Lambeth Walk</w:t>
      </w:r>
    </w:p>
    <w:p w14:paraId="46BB94A0" w14:textId="5F102D27"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Lambeth High Street</w:t>
      </w:r>
    </w:p>
    <w:p w14:paraId="63C249B6" w14:textId="782A5852"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The River Thames</w:t>
      </w:r>
    </w:p>
    <w:p w14:paraId="51A4C5F5" w14:textId="481C2167"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Vauxhall Bridge</w:t>
      </w:r>
    </w:p>
    <w:p w14:paraId="4ED8E596" w14:textId="731AE948"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U.S Embassy</w:t>
      </w:r>
    </w:p>
    <w:p w14:paraId="6E126065" w14:textId="596C7886"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Albert Embankment</w:t>
      </w:r>
    </w:p>
    <w:p w14:paraId="3158859F" w14:textId="0F522809"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Vauxhall Cross</w:t>
      </w:r>
    </w:p>
    <w:p w14:paraId="5DD69917" w14:textId="11D03010"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New Covenant Garden Market</w:t>
      </w:r>
    </w:p>
    <w:p w14:paraId="7AD08982" w14:textId="6704EAE6"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proofErr w:type="spellStart"/>
      <w:r w:rsidRPr="00115953">
        <w:rPr>
          <w:rFonts w:ascii="Malgun Gothic Semilight" w:eastAsia="Malgun Gothic Semilight" w:hAnsi="Malgun Gothic Semilight" w:cs="Malgun Gothic Semilight"/>
          <w:sz w:val="24"/>
          <w:szCs w:val="24"/>
        </w:rPr>
        <w:t>Kennington</w:t>
      </w:r>
      <w:proofErr w:type="spellEnd"/>
      <w:r w:rsidRPr="00115953">
        <w:rPr>
          <w:rFonts w:ascii="Malgun Gothic Semilight" w:eastAsia="Malgun Gothic Semilight" w:hAnsi="Malgun Gothic Semilight" w:cs="Malgun Gothic Semilight"/>
          <w:sz w:val="24"/>
          <w:szCs w:val="24"/>
        </w:rPr>
        <w:t xml:space="preserve"> Park</w:t>
      </w:r>
    </w:p>
    <w:p w14:paraId="42B45A83" w14:textId="35BDF524" w:rsidR="00A37D3C" w:rsidRPr="00115953" w:rsidRDefault="00A37D3C"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Oval Cricket Ground</w:t>
      </w:r>
    </w:p>
    <w:p w14:paraId="0E669099" w14:textId="3A52375D" w:rsidR="00A37D3C" w:rsidRPr="00115953" w:rsidRDefault="00C0657F" w:rsidP="00D94B81">
      <w:pPr>
        <w:pStyle w:val="ListParagraph"/>
        <w:numPr>
          <w:ilvl w:val="0"/>
          <w:numId w:val="7"/>
        </w:numPr>
        <w:spacing w:line="276" w:lineRule="auto"/>
        <w:rPr>
          <w:rFonts w:ascii="Malgun Gothic Semilight" w:eastAsia="Malgun Gothic Semilight" w:hAnsi="Malgun Gothic Semilight" w:cs="Malgun Gothic Semilight"/>
          <w:sz w:val="24"/>
          <w:szCs w:val="24"/>
        </w:rPr>
      </w:pPr>
      <w:r w:rsidRPr="00115953">
        <w:rPr>
          <w:rFonts w:ascii="Malgun Gothic Semilight" w:eastAsia="Malgun Gothic Semilight" w:hAnsi="Malgun Gothic Semilight" w:cs="Malgun Gothic Semilight"/>
          <w:sz w:val="24"/>
          <w:szCs w:val="24"/>
        </w:rPr>
        <w:t>Cinema Museum</w:t>
      </w:r>
    </w:p>
    <w:p w14:paraId="5212ABCB" w14:textId="77777777" w:rsidR="005B7584" w:rsidRPr="00115953" w:rsidRDefault="005B7584" w:rsidP="00115953">
      <w:pPr>
        <w:spacing w:line="360" w:lineRule="auto"/>
        <w:rPr>
          <w:rFonts w:ascii="Malgun Gothic Semilight" w:eastAsia="Malgun Gothic Semilight" w:hAnsi="Malgun Gothic Semilight" w:cs="Malgun Gothic Semilight"/>
          <w:sz w:val="24"/>
          <w:szCs w:val="24"/>
        </w:rPr>
      </w:pPr>
    </w:p>
    <w:p w14:paraId="7A8DAD68" w14:textId="77777777" w:rsidR="00115953" w:rsidRDefault="00115953" w:rsidP="00115953">
      <w:pPr>
        <w:spacing w:line="360" w:lineRule="auto"/>
        <w:rPr>
          <w:rFonts w:ascii="Malgun Gothic Semilight" w:eastAsia="Malgun Gothic Semilight" w:hAnsi="Malgun Gothic Semilight" w:cs="Malgun Gothic Semilight"/>
          <w:sz w:val="24"/>
          <w:szCs w:val="24"/>
          <w:u w:val="single"/>
          <w:lang w:val="en-GB"/>
        </w:rPr>
      </w:pPr>
    </w:p>
    <w:p w14:paraId="157DC455" w14:textId="77777777" w:rsidR="00115953" w:rsidRDefault="00115953" w:rsidP="00115953">
      <w:pPr>
        <w:spacing w:line="360" w:lineRule="auto"/>
        <w:rPr>
          <w:rFonts w:ascii="Malgun Gothic Semilight" w:eastAsia="Malgun Gothic Semilight" w:hAnsi="Malgun Gothic Semilight" w:cs="Malgun Gothic Semilight"/>
          <w:sz w:val="24"/>
          <w:szCs w:val="24"/>
          <w:u w:val="single"/>
          <w:lang w:val="en-GB"/>
        </w:rPr>
      </w:pPr>
    </w:p>
    <w:p w14:paraId="2777528C" w14:textId="3E0E909F" w:rsidR="00261E5B" w:rsidRPr="00115953" w:rsidRDefault="005B7584" w:rsidP="00D94B81">
      <w:pPr>
        <w:spacing w:line="276" w:lineRule="auto"/>
        <w:rPr>
          <w:rFonts w:ascii="Malgun Gothic Semilight" w:eastAsia="Malgun Gothic Semilight" w:hAnsi="Malgun Gothic Semilight" w:cs="Malgun Gothic Semilight"/>
          <w:sz w:val="24"/>
          <w:szCs w:val="24"/>
          <w:u w:val="single"/>
          <w:lang w:val="en-GB"/>
        </w:rPr>
      </w:pPr>
      <w:r w:rsidRPr="00115953">
        <w:rPr>
          <w:rFonts w:ascii="Malgun Gothic Semilight" w:eastAsia="Malgun Gothic Semilight" w:hAnsi="Malgun Gothic Semilight" w:cs="Malgun Gothic Semilight"/>
          <w:sz w:val="24"/>
          <w:szCs w:val="24"/>
          <w:u w:val="single"/>
          <w:lang w:val="en-GB"/>
        </w:rPr>
        <w:lastRenderedPageBreak/>
        <w:t>MARKET COMMENTARY</w:t>
      </w:r>
    </w:p>
    <w:p w14:paraId="49440E6D" w14:textId="2F429346" w:rsidR="00261E5B" w:rsidRPr="00115953" w:rsidRDefault="00654EB5" w:rsidP="00D94B81">
      <w:pPr>
        <w:pStyle w:val="ListParagraph"/>
        <w:numPr>
          <w:ilvl w:val="0"/>
          <w:numId w:val="5"/>
        </w:numPr>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Newport Street has vastly improved over the recent years with the introduction of the Newport Street Gallery and local businesses moving in. The location is only a short walk away from SE1 a central London location so many young professionals see this as a prime location for first time buying or rentals.</w:t>
      </w:r>
    </w:p>
    <w:p w14:paraId="5969FE81" w14:textId="40D9B1F6" w:rsidR="0078547B" w:rsidRPr="00115953" w:rsidRDefault="005B7584" w:rsidP="00D94B81">
      <w:pPr>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LIST OF DEVELOPMENTS IN SE11</w:t>
      </w:r>
    </w:p>
    <w:p w14:paraId="0E19A4F2" w14:textId="1C974F12" w:rsidR="005B7584" w:rsidRPr="00115953" w:rsidRDefault="0078547B" w:rsidP="00D94B81">
      <w:pPr>
        <w:pStyle w:val="ListParagraph"/>
        <w:numPr>
          <w:ilvl w:val="0"/>
          <w:numId w:val="8"/>
        </w:numPr>
        <w:spacing w:line="276" w:lineRule="auto"/>
        <w:rPr>
          <w:rFonts w:ascii="Malgun Gothic Semilight" w:eastAsia="Malgun Gothic Semilight" w:hAnsi="Malgun Gothic Semilight" w:cs="Malgun Gothic Semilight"/>
          <w:b/>
          <w:bCs/>
          <w:sz w:val="24"/>
          <w:szCs w:val="24"/>
          <w:u w:val="single"/>
          <w:lang w:val="en-GB"/>
        </w:rPr>
      </w:pPr>
      <w:r w:rsidRPr="00115953">
        <w:rPr>
          <w:rFonts w:ascii="Malgun Gothic Semilight" w:eastAsia="Malgun Gothic Semilight" w:hAnsi="Malgun Gothic Semilight" w:cs="Malgun Gothic Semilight"/>
          <w:b/>
          <w:bCs/>
          <w:sz w:val="24"/>
          <w:szCs w:val="24"/>
          <w:u w:val="single"/>
          <w:lang w:val="en-GB"/>
        </w:rPr>
        <w:t>Oval Village</w:t>
      </w:r>
      <w:r w:rsidR="005B7584" w:rsidRPr="00115953">
        <w:rPr>
          <w:rFonts w:ascii="Malgun Gothic Semilight" w:eastAsia="Malgun Gothic Semilight" w:hAnsi="Malgun Gothic Semilight" w:cs="Malgun Gothic Semilight"/>
          <w:b/>
          <w:bCs/>
          <w:sz w:val="24"/>
          <w:szCs w:val="24"/>
          <w:u w:val="single"/>
          <w:lang w:val="en-GB"/>
        </w:rPr>
        <w:t xml:space="preserve"> </w:t>
      </w:r>
    </w:p>
    <w:p w14:paraId="2ECF40A4" w14:textId="5CAA58B3" w:rsidR="005B7584" w:rsidRPr="00115953" w:rsidRDefault="005B7584"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Address: Kennington Oval, London SE11 5QU</w:t>
      </w:r>
    </w:p>
    <w:p w14:paraId="59FDECA6" w14:textId="2AE1C266" w:rsidR="005B7584" w:rsidRPr="00115953" w:rsidRDefault="005B7584"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Developer: Berkley Group</w:t>
      </w:r>
    </w:p>
    <w:p w14:paraId="150339CF" w14:textId="1C419223" w:rsidR="005B7584" w:rsidRPr="00115953" w:rsidRDefault="005B7584"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Scheme: Mixed</w:t>
      </w:r>
      <w:r w:rsidR="00D94B81">
        <w:rPr>
          <w:rFonts w:ascii="Malgun Gothic Semilight" w:eastAsia="Malgun Gothic Semilight" w:hAnsi="Malgun Gothic Semilight" w:cs="Malgun Gothic Semilight"/>
          <w:sz w:val="24"/>
          <w:szCs w:val="24"/>
          <w:lang w:val="en-GB"/>
        </w:rPr>
        <w:t>-</w:t>
      </w:r>
      <w:r w:rsidRPr="00115953">
        <w:rPr>
          <w:rFonts w:ascii="Malgun Gothic Semilight" w:eastAsia="Malgun Gothic Semilight" w:hAnsi="Malgun Gothic Semilight" w:cs="Malgun Gothic Semilight"/>
          <w:sz w:val="24"/>
          <w:szCs w:val="24"/>
          <w:lang w:val="en-GB"/>
        </w:rPr>
        <w:t>use scheme of 738 homes</w:t>
      </w:r>
    </w:p>
    <w:p w14:paraId="3BB09656" w14:textId="1A901512" w:rsidR="005B7584" w:rsidRPr="00115953" w:rsidRDefault="005B7584"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Prices: 1 Bedroom starting at £632,000</w:t>
      </w:r>
    </w:p>
    <w:p w14:paraId="6BBC2D64" w14:textId="013DB6EF" w:rsidR="005B7584" w:rsidRPr="00115953" w:rsidRDefault="005B7584"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Completion: Due to be completed in 2023</w:t>
      </w:r>
    </w:p>
    <w:p w14:paraId="379FB003" w14:textId="77777777" w:rsidR="00855BDA" w:rsidRPr="00115953" w:rsidRDefault="00855BDA" w:rsidP="00D94B81">
      <w:pPr>
        <w:pStyle w:val="ListParagraph"/>
        <w:spacing w:line="276" w:lineRule="auto"/>
        <w:rPr>
          <w:rFonts w:ascii="Malgun Gothic Semilight" w:eastAsia="Malgun Gothic Semilight" w:hAnsi="Malgun Gothic Semilight" w:cs="Malgun Gothic Semilight"/>
          <w:sz w:val="24"/>
          <w:szCs w:val="24"/>
          <w:lang w:val="en-GB"/>
        </w:rPr>
      </w:pPr>
    </w:p>
    <w:p w14:paraId="1AC3547E" w14:textId="006CDC5D" w:rsidR="00855BDA" w:rsidRPr="00115953" w:rsidRDefault="00B31CA9" w:rsidP="00D94B81">
      <w:pPr>
        <w:pStyle w:val="ListParagraph"/>
        <w:numPr>
          <w:ilvl w:val="0"/>
          <w:numId w:val="8"/>
        </w:numPr>
        <w:spacing w:line="276" w:lineRule="auto"/>
        <w:rPr>
          <w:rFonts w:ascii="Malgun Gothic Semilight" w:eastAsia="Malgun Gothic Semilight" w:hAnsi="Malgun Gothic Semilight" w:cs="Malgun Gothic Semilight"/>
          <w:b/>
          <w:bCs/>
          <w:sz w:val="24"/>
          <w:szCs w:val="24"/>
          <w:u w:val="single"/>
          <w:lang w:val="en-GB"/>
        </w:rPr>
      </w:pPr>
      <w:r w:rsidRPr="00115953">
        <w:rPr>
          <w:rFonts w:ascii="Malgun Gothic Semilight" w:eastAsia="Malgun Gothic Semilight" w:hAnsi="Malgun Gothic Semilight" w:cs="Malgun Gothic Semilight"/>
          <w:b/>
          <w:bCs/>
          <w:sz w:val="24"/>
          <w:szCs w:val="24"/>
          <w:u w:val="single"/>
          <w:lang w:val="en-GB"/>
        </w:rPr>
        <w:t>Lollard Street</w:t>
      </w:r>
    </w:p>
    <w:p w14:paraId="41F587D0" w14:textId="77777777" w:rsidR="00B31CA9" w:rsidRPr="00115953" w:rsidRDefault="00B31CA9"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Address:</w:t>
      </w:r>
      <w:r w:rsidRPr="00115953">
        <w:rPr>
          <w:rFonts w:ascii="Malgun Gothic Semilight" w:eastAsia="Malgun Gothic Semilight" w:hAnsi="Malgun Gothic Semilight" w:cs="Malgun Gothic Semilight"/>
          <w:sz w:val="24"/>
          <w:szCs w:val="24"/>
        </w:rPr>
        <w:t xml:space="preserve"> </w:t>
      </w:r>
      <w:r w:rsidRPr="00115953">
        <w:rPr>
          <w:rFonts w:ascii="Malgun Gothic Semilight" w:eastAsia="Malgun Gothic Semilight" w:hAnsi="Malgun Gothic Semilight" w:cs="Malgun Gothic Semilight"/>
          <w:sz w:val="24"/>
          <w:szCs w:val="24"/>
          <w:lang w:val="en-GB"/>
        </w:rPr>
        <w:t>Lollard Street, London SE11 6QH</w:t>
      </w:r>
    </w:p>
    <w:p w14:paraId="562079D0" w14:textId="70CBEC99" w:rsidR="00B31CA9" w:rsidRPr="00115953" w:rsidRDefault="00B31CA9"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Developer: </w:t>
      </w:r>
      <w:r w:rsidR="00E31915" w:rsidRPr="00115953">
        <w:rPr>
          <w:rFonts w:ascii="Malgun Gothic Semilight" w:eastAsia="Malgun Gothic Semilight" w:hAnsi="Malgun Gothic Semilight" w:cs="Malgun Gothic Semilight"/>
          <w:sz w:val="24"/>
          <w:szCs w:val="24"/>
          <w:lang w:val="en-GB"/>
        </w:rPr>
        <w:t>Canary</w:t>
      </w:r>
      <w:r w:rsidRPr="00115953">
        <w:rPr>
          <w:rFonts w:ascii="Malgun Gothic Semilight" w:eastAsia="Malgun Gothic Semilight" w:hAnsi="Malgun Gothic Semilight" w:cs="Malgun Gothic Semilight"/>
          <w:sz w:val="24"/>
          <w:szCs w:val="24"/>
          <w:lang w:val="en-GB"/>
        </w:rPr>
        <w:t xml:space="preserve"> Wharf Group</w:t>
      </w:r>
    </w:p>
    <w:p w14:paraId="6B4E8A63" w14:textId="0BC37275" w:rsidR="00B31CA9" w:rsidRPr="00115953" w:rsidRDefault="00B31CA9" w:rsidP="00D94B81">
      <w:pPr>
        <w:pStyle w:val="ListParagraph"/>
        <w:spacing w:line="276" w:lineRule="auto"/>
        <w:rPr>
          <w:rFonts w:ascii="Malgun Gothic Semilight" w:eastAsia="Malgun Gothic Semilight" w:hAnsi="Malgun Gothic Semilight" w:cs="Malgun Gothic Semilight"/>
          <w:color w:val="222222"/>
          <w:sz w:val="24"/>
          <w:szCs w:val="24"/>
          <w:shd w:val="clear" w:color="auto" w:fill="FEFEFE"/>
        </w:rPr>
      </w:pPr>
      <w:r w:rsidRPr="00115953">
        <w:rPr>
          <w:rFonts w:ascii="Malgun Gothic Semilight" w:eastAsia="Malgun Gothic Semilight" w:hAnsi="Malgun Gothic Semilight" w:cs="Malgun Gothic Semilight"/>
          <w:sz w:val="24"/>
          <w:szCs w:val="24"/>
          <w:lang w:val="en-GB"/>
        </w:rPr>
        <w:t>Scheme:</w:t>
      </w:r>
      <w:r w:rsidRPr="00115953">
        <w:rPr>
          <w:rFonts w:ascii="Malgun Gothic Semilight" w:eastAsia="Malgun Gothic Semilight" w:hAnsi="Malgun Gothic Semilight" w:cs="Malgun Gothic Semilight"/>
          <w:color w:val="222222"/>
          <w:sz w:val="24"/>
          <w:szCs w:val="24"/>
          <w:shd w:val="clear" w:color="auto" w:fill="FEFEFE"/>
        </w:rPr>
        <w:t xml:space="preserve"> 89 units</w:t>
      </w:r>
    </w:p>
    <w:p w14:paraId="640A9D23" w14:textId="24850A8A" w:rsidR="00B31CA9" w:rsidRPr="00115953" w:rsidRDefault="00B31CA9" w:rsidP="00D94B81">
      <w:pPr>
        <w:pStyle w:val="ListParagraph"/>
        <w:spacing w:line="276" w:lineRule="auto"/>
        <w:rPr>
          <w:rFonts w:ascii="Malgun Gothic Semilight" w:eastAsia="Malgun Gothic Semilight" w:hAnsi="Malgun Gothic Semilight" w:cs="Malgun Gothic Semilight"/>
          <w:color w:val="222222"/>
          <w:sz w:val="24"/>
          <w:szCs w:val="24"/>
          <w:shd w:val="clear" w:color="auto" w:fill="FEFEFE"/>
        </w:rPr>
      </w:pPr>
      <w:r w:rsidRPr="00115953">
        <w:rPr>
          <w:rFonts w:ascii="Malgun Gothic Semilight" w:eastAsia="Malgun Gothic Semilight" w:hAnsi="Malgun Gothic Semilight" w:cs="Malgun Gothic Semilight"/>
          <w:color w:val="222222"/>
          <w:sz w:val="24"/>
          <w:szCs w:val="24"/>
          <w:shd w:val="clear" w:color="auto" w:fill="FEFEFE"/>
        </w:rPr>
        <w:t>Prices</w:t>
      </w:r>
      <w:r w:rsidR="00E31915" w:rsidRPr="00115953">
        <w:rPr>
          <w:rFonts w:ascii="Malgun Gothic Semilight" w:eastAsia="Malgun Gothic Semilight" w:hAnsi="Malgun Gothic Semilight" w:cs="Malgun Gothic Semilight"/>
          <w:color w:val="222222"/>
          <w:sz w:val="24"/>
          <w:szCs w:val="24"/>
          <w:shd w:val="clear" w:color="auto" w:fill="FEFEFE"/>
        </w:rPr>
        <w:t xml:space="preserve">: 1 bed from £485,000 and 2 beds from £580,000 </w:t>
      </w:r>
    </w:p>
    <w:p w14:paraId="333CE302" w14:textId="762BD7E3" w:rsidR="00B31CA9" w:rsidRPr="00115953" w:rsidRDefault="00B31CA9" w:rsidP="00D94B81">
      <w:pPr>
        <w:pStyle w:val="ListParagraph"/>
        <w:spacing w:line="276" w:lineRule="auto"/>
        <w:rPr>
          <w:rFonts w:ascii="Malgun Gothic Semilight" w:eastAsia="Malgun Gothic Semilight" w:hAnsi="Malgun Gothic Semilight" w:cs="Malgun Gothic Semilight"/>
          <w:color w:val="222222"/>
          <w:sz w:val="24"/>
          <w:szCs w:val="24"/>
          <w:shd w:val="clear" w:color="auto" w:fill="FEFEFE"/>
        </w:rPr>
      </w:pPr>
      <w:r w:rsidRPr="00115953">
        <w:rPr>
          <w:rFonts w:ascii="Malgun Gothic Semilight" w:eastAsia="Malgun Gothic Semilight" w:hAnsi="Malgun Gothic Semilight" w:cs="Malgun Gothic Semilight"/>
          <w:color w:val="222222"/>
          <w:sz w:val="24"/>
          <w:szCs w:val="24"/>
          <w:shd w:val="clear" w:color="auto" w:fill="FEFEFE"/>
        </w:rPr>
        <w:t>Comp</w:t>
      </w:r>
      <w:r w:rsidR="00E31915" w:rsidRPr="00115953">
        <w:rPr>
          <w:rFonts w:ascii="Malgun Gothic Semilight" w:eastAsia="Malgun Gothic Semilight" w:hAnsi="Malgun Gothic Semilight" w:cs="Malgun Gothic Semilight"/>
          <w:color w:val="222222"/>
          <w:sz w:val="24"/>
          <w:szCs w:val="24"/>
          <w:shd w:val="clear" w:color="auto" w:fill="FEFEFE"/>
        </w:rPr>
        <w:t>letion: 2018</w:t>
      </w:r>
    </w:p>
    <w:p w14:paraId="0B061614" w14:textId="0389C56D" w:rsidR="00E31915" w:rsidRPr="00115953" w:rsidRDefault="00E31915" w:rsidP="00D94B81">
      <w:pPr>
        <w:pStyle w:val="ListParagraph"/>
        <w:spacing w:line="276" w:lineRule="auto"/>
        <w:rPr>
          <w:rFonts w:ascii="Malgun Gothic Semilight" w:eastAsia="Malgun Gothic Semilight" w:hAnsi="Malgun Gothic Semilight" w:cs="Malgun Gothic Semilight"/>
          <w:color w:val="222222"/>
          <w:sz w:val="24"/>
          <w:szCs w:val="24"/>
          <w:shd w:val="clear" w:color="auto" w:fill="FEFEFE"/>
        </w:rPr>
      </w:pPr>
    </w:p>
    <w:p w14:paraId="57679700" w14:textId="56704460" w:rsidR="00E31915" w:rsidRPr="00115953" w:rsidRDefault="00E31915" w:rsidP="00D94B81">
      <w:pPr>
        <w:pStyle w:val="ListParagraph"/>
        <w:numPr>
          <w:ilvl w:val="0"/>
          <w:numId w:val="8"/>
        </w:numPr>
        <w:spacing w:line="276" w:lineRule="auto"/>
        <w:rPr>
          <w:rFonts w:ascii="Malgun Gothic Semilight" w:eastAsia="Malgun Gothic Semilight" w:hAnsi="Malgun Gothic Semilight" w:cs="Malgun Gothic Semilight"/>
          <w:b/>
          <w:bCs/>
          <w:sz w:val="24"/>
          <w:szCs w:val="24"/>
          <w:u w:val="single"/>
          <w:lang w:val="en-GB"/>
        </w:rPr>
      </w:pPr>
      <w:r w:rsidRPr="00115953">
        <w:rPr>
          <w:rFonts w:ascii="Malgun Gothic Semilight" w:eastAsia="Malgun Gothic Semilight" w:hAnsi="Malgun Gothic Semilight" w:cs="Malgun Gothic Semilight"/>
          <w:b/>
          <w:bCs/>
          <w:sz w:val="24"/>
          <w:szCs w:val="24"/>
          <w:u w:val="single"/>
          <w:lang w:val="en-GB"/>
        </w:rPr>
        <w:t>Castilla</w:t>
      </w:r>
    </w:p>
    <w:p w14:paraId="1D73DDD6" w14:textId="163A80E5" w:rsidR="005B7584" w:rsidRPr="00115953" w:rsidRDefault="00E31915"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Address: 80 Newington Butts, London SE11 4FB</w:t>
      </w:r>
    </w:p>
    <w:p w14:paraId="5D6F80B2" w14:textId="2A86945D" w:rsidR="00E31915" w:rsidRPr="00115953" w:rsidRDefault="00E31915"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Developer:</w:t>
      </w:r>
      <w:r w:rsidRPr="00115953">
        <w:rPr>
          <w:rFonts w:ascii="Malgun Gothic Semilight" w:eastAsia="Malgun Gothic Semilight" w:hAnsi="Malgun Gothic Semilight" w:cs="Malgun Gothic Semilight"/>
          <w:sz w:val="24"/>
          <w:szCs w:val="24"/>
        </w:rPr>
        <w:t xml:space="preserve"> </w:t>
      </w:r>
      <w:r w:rsidRPr="00115953">
        <w:rPr>
          <w:rFonts w:ascii="Malgun Gothic Semilight" w:eastAsia="Malgun Gothic Semilight" w:hAnsi="Malgun Gothic Semilight" w:cs="Malgun Gothic Semilight"/>
          <w:sz w:val="24"/>
          <w:szCs w:val="24"/>
          <w:lang w:val="en-GB"/>
        </w:rPr>
        <w:t xml:space="preserve">Newington Butts Development Ltd and Canadian residential operators </w:t>
      </w:r>
      <w:proofErr w:type="spellStart"/>
      <w:r w:rsidRPr="00115953">
        <w:rPr>
          <w:rFonts w:ascii="Malgun Gothic Semilight" w:eastAsia="Malgun Gothic Semilight" w:hAnsi="Malgun Gothic Semilight" w:cs="Malgun Gothic Semilight"/>
          <w:sz w:val="24"/>
          <w:szCs w:val="24"/>
          <w:lang w:val="en-GB"/>
        </w:rPr>
        <w:t>Realstar</w:t>
      </w:r>
      <w:proofErr w:type="spellEnd"/>
      <w:r w:rsidRPr="00115953">
        <w:rPr>
          <w:rFonts w:ascii="Malgun Gothic Semilight" w:eastAsia="Malgun Gothic Semilight" w:hAnsi="Malgun Gothic Semilight" w:cs="Malgun Gothic Semilight"/>
          <w:sz w:val="24"/>
          <w:szCs w:val="24"/>
          <w:lang w:val="en-GB"/>
        </w:rPr>
        <w:t>.</w:t>
      </w:r>
    </w:p>
    <w:p w14:paraId="7BB8ED0B" w14:textId="74E39863" w:rsidR="00E31915" w:rsidRPr="00115953" w:rsidRDefault="00E31915"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Scheme: 278 flats</w:t>
      </w:r>
    </w:p>
    <w:p w14:paraId="222C228D" w14:textId="7C285539" w:rsidR="00E31915" w:rsidRPr="00115953" w:rsidRDefault="00E31915"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Prices: </w:t>
      </w:r>
      <w:proofErr w:type="gramStart"/>
      <w:r w:rsidRPr="00115953">
        <w:rPr>
          <w:rFonts w:ascii="Malgun Gothic Semilight" w:eastAsia="Malgun Gothic Semilight" w:hAnsi="Malgun Gothic Semilight" w:cs="Malgun Gothic Semilight"/>
          <w:sz w:val="24"/>
          <w:szCs w:val="24"/>
          <w:lang w:val="en-GB"/>
        </w:rPr>
        <w:t>1 and 2 bedroom</w:t>
      </w:r>
      <w:proofErr w:type="gramEnd"/>
      <w:r w:rsidRPr="00115953">
        <w:rPr>
          <w:rFonts w:ascii="Malgun Gothic Semilight" w:eastAsia="Malgun Gothic Semilight" w:hAnsi="Malgun Gothic Semilight" w:cs="Malgun Gothic Semilight"/>
          <w:sz w:val="24"/>
          <w:szCs w:val="24"/>
          <w:lang w:val="en-GB"/>
        </w:rPr>
        <w:t xml:space="preserve"> apartments for sale with prices from £450,000 to £625,000.</w:t>
      </w:r>
    </w:p>
    <w:p w14:paraId="4327AA2F" w14:textId="1BEE4DCC" w:rsidR="00E31915" w:rsidRPr="00D94B81" w:rsidRDefault="00E31915" w:rsidP="00D94B81">
      <w:pPr>
        <w:pStyle w:val="ListParagraph"/>
        <w:spacing w:line="276"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Completion: 2018</w:t>
      </w:r>
    </w:p>
    <w:p w14:paraId="0CC58D36" w14:textId="77777777" w:rsidR="000D6FE8" w:rsidRPr="00115953" w:rsidRDefault="000D6FE8" w:rsidP="00115953">
      <w:pPr>
        <w:spacing w:line="360" w:lineRule="auto"/>
        <w:rPr>
          <w:rFonts w:ascii="Malgun Gothic Semilight" w:eastAsia="Malgun Gothic Semilight" w:hAnsi="Malgun Gothic Semilight" w:cs="Malgun Gothic Semilight"/>
          <w:sz w:val="24"/>
          <w:szCs w:val="24"/>
          <w:lang w:val="en-GB"/>
        </w:rPr>
      </w:pPr>
    </w:p>
    <w:p w14:paraId="1243D213" w14:textId="77777777" w:rsidR="005B7584" w:rsidRPr="00115953" w:rsidRDefault="005B7584" w:rsidP="00115953">
      <w:pPr>
        <w:spacing w:line="360" w:lineRule="auto"/>
        <w:rPr>
          <w:rFonts w:ascii="Malgun Gothic Semilight" w:eastAsia="Malgun Gothic Semilight" w:hAnsi="Malgun Gothic Semilight" w:cs="Malgun Gothic Semilight"/>
          <w:sz w:val="24"/>
          <w:szCs w:val="24"/>
          <w:u w:val="single"/>
          <w:lang w:val="en-GB"/>
        </w:rPr>
      </w:pPr>
    </w:p>
    <w:p w14:paraId="5A83E350" w14:textId="1F294BC7" w:rsidR="00261E5B" w:rsidRPr="00115953" w:rsidRDefault="00855BDA" w:rsidP="00115953">
      <w:pPr>
        <w:spacing w:line="360" w:lineRule="auto"/>
        <w:rPr>
          <w:rFonts w:ascii="Malgun Gothic Semilight" w:eastAsia="Malgun Gothic Semilight" w:hAnsi="Malgun Gothic Semilight" w:cs="Malgun Gothic Semilight"/>
          <w:sz w:val="24"/>
          <w:szCs w:val="24"/>
          <w:u w:val="single"/>
          <w:lang w:val="en-GB"/>
        </w:rPr>
      </w:pPr>
      <w:r w:rsidRPr="00115953">
        <w:rPr>
          <w:rFonts w:ascii="Malgun Gothic Semilight" w:eastAsia="Malgun Gothic Semilight" w:hAnsi="Malgun Gothic Semilight" w:cs="Malgun Gothic Semilight"/>
          <w:sz w:val="24"/>
          <w:szCs w:val="24"/>
          <w:u w:val="single"/>
          <w:lang w:val="en-GB"/>
        </w:rPr>
        <w:lastRenderedPageBreak/>
        <w:t>DEVELOPMENT</w:t>
      </w:r>
    </w:p>
    <w:p w14:paraId="73B0DB00" w14:textId="77777777" w:rsidR="00855BDA" w:rsidRPr="00115953" w:rsidRDefault="00855BDA" w:rsidP="00115953">
      <w:pPr>
        <w:spacing w:line="360" w:lineRule="auto"/>
        <w:rPr>
          <w:rFonts w:ascii="Malgun Gothic Semilight" w:eastAsia="Malgun Gothic Semilight" w:hAnsi="Malgun Gothic Semilight" w:cs="Malgun Gothic Semilight"/>
          <w:sz w:val="24"/>
          <w:szCs w:val="24"/>
          <w:lang w:val="en-GB"/>
        </w:rPr>
      </w:pPr>
    </w:p>
    <w:p w14:paraId="3A794A8B" w14:textId="252DBCFA" w:rsidR="00261E5B" w:rsidRPr="00115953" w:rsidRDefault="00855BDA"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EXTENSION TO EXISTING BUILD</w:t>
      </w:r>
    </w:p>
    <w:p w14:paraId="66B787AD" w14:textId="52AF613E" w:rsidR="0086134D" w:rsidRPr="00115953" w:rsidRDefault="0086134D"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The current building </w:t>
      </w:r>
      <w:proofErr w:type="spellStart"/>
      <w:r w:rsidRPr="00115953">
        <w:rPr>
          <w:rFonts w:ascii="Malgun Gothic Semilight" w:eastAsia="Malgun Gothic Semilight" w:hAnsi="Malgun Gothic Semilight" w:cs="Malgun Gothic Semilight"/>
          <w:sz w:val="24"/>
          <w:szCs w:val="24"/>
          <w:lang w:val="en-GB"/>
        </w:rPr>
        <w:t>occ</w:t>
      </w:r>
      <w:proofErr w:type="spellEnd"/>
    </w:p>
    <w:p w14:paraId="78A3356E" w14:textId="2A590EA0" w:rsidR="00261E5B" w:rsidRPr="00115953" w:rsidRDefault="00261E5B" w:rsidP="00115953">
      <w:pPr>
        <w:pStyle w:val="ListParagraph"/>
        <w:numPr>
          <w:ilvl w:val="0"/>
          <w:numId w:val="6"/>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Penthouse</w:t>
      </w:r>
    </w:p>
    <w:p w14:paraId="7A11663C" w14:textId="2845BA2B" w:rsidR="00261E5B" w:rsidRPr="00115953" w:rsidRDefault="00261E5B" w:rsidP="00115953">
      <w:pPr>
        <w:pStyle w:val="ListParagraph"/>
        <w:numPr>
          <w:ilvl w:val="0"/>
          <w:numId w:val="6"/>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government pro rooftop development</w:t>
      </w:r>
    </w:p>
    <w:p w14:paraId="3AD7B0BE" w14:textId="77777777" w:rsidR="00261E5B" w:rsidRPr="00115953" w:rsidRDefault="00261E5B" w:rsidP="00115953">
      <w:pPr>
        <w:spacing w:line="360" w:lineRule="auto"/>
        <w:rPr>
          <w:rFonts w:ascii="Malgun Gothic Semilight" w:eastAsia="Malgun Gothic Semilight" w:hAnsi="Malgun Gothic Semilight" w:cs="Malgun Gothic Semilight"/>
          <w:sz w:val="24"/>
          <w:szCs w:val="24"/>
          <w:lang w:val="en-GB"/>
        </w:rPr>
      </w:pPr>
    </w:p>
    <w:p w14:paraId="341EFA64" w14:textId="475E73E0" w:rsidR="00261E5B" w:rsidRPr="00115953" w:rsidRDefault="00855BDA"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FULL SITE D</w:t>
      </w:r>
      <w:r w:rsidR="00D94B81">
        <w:rPr>
          <w:rFonts w:ascii="Malgun Gothic Semilight" w:eastAsia="Malgun Gothic Semilight" w:hAnsi="Malgun Gothic Semilight" w:cs="Malgun Gothic Semilight"/>
          <w:sz w:val="24"/>
          <w:szCs w:val="24"/>
          <w:lang w:val="en-GB"/>
        </w:rPr>
        <w:t>EV</w:t>
      </w:r>
      <w:r w:rsidRPr="00115953">
        <w:rPr>
          <w:rFonts w:ascii="Malgun Gothic Semilight" w:eastAsia="Malgun Gothic Semilight" w:hAnsi="Malgun Gothic Semilight" w:cs="Malgun Gothic Semilight"/>
          <w:sz w:val="24"/>
          <w:szCs w:val="24"/>
          <w:lang w:val="en-GB"/>
        </w:rPr>
        <w:t>ELOPMENT</w:t>
      </w:r>
    </w:p>
    <w:p w14:paraId="285796E7" w14:textId="4344D1CB" w:rsidR="00855BDA" w:rsidRPr="00115953" w:rsidRDefault="00855BDA" w:rsidP="00115953">
      <w:pPr>
        <w:spacing w:line="360" w:lineRule="auto"/>
        <w:rPr>
          <w:rFonts w:ascii="Malgun Gothic Semilight" w:eastAsia="Malgun Gothic Semilight" w:hAnsi="Malgun Gothic Semilight" w:cs="Malgun Gothic Semilight"/>
          <w:sz w:val="24"/>
          <w:szCs w:val="24"/>
          <w:lang w:val="en-GB"/>
        </w:rPr>
      </w:pPr>
    </w:p>
    <w:p w14:paraId="4231233A" w14:textId="709A9C22" w:rsidR="00855BDA" w:rsidRPr="00115953" w:rsidRDefault="00855BDA"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PREVIOUS PLANNING</w:t>
      </w:r>
    </w:p>
    <w:p w14:paraId="7664B018" w14:textId="0FC490B8" w:rsidR="00992353" w:rsidRPr="00115953" w:rsidRDefault="00992353" w:rsidP="00115953">
      <w:pPr>
        <w:spacing w:line="360" w:lineRule="auto"/>
        <w:rPr>
          <w:rFonts w:ascii="Malgun Gothic Semilight" w:eastAsia="Malgun Gothic Semilight" w:hAnsi="Malgun Gothic Semilight" w:cs="Malgun Gothic Semilight"/>
          <w:sz w:val="24"/>
          <w:szCs w:val="24"/>
          <w:lang w:val="en-GB"/>
        </w:rPr>
      </w:pPr>
    </w:p>
    <w:p w14:paraId="02F08A09" w14:textId="7128AC4F" w:rsidR="00992353" w:rsidRPr="00115953" w:rsidRDefault="00992353" w:rsidP="00115953">
      <w:p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The site was recently refused planning for the demolition of the existing bu</w:t>
      </w:r>
      <w:r w:rsidR="007E2D83" w:rsidRPr="00115953">
        <w:rPr>
          <w:rFonts w:ascii="Malgun Gothic Semilight" w:eastAsia="Malgun Gothic Semilight" w:hAnsi="Malgun Gothic Semilight" w:cs="Malgun Gothic Semilight"/>
          <w:sz w:val="24"/>
          <w:szCs w:val="24"/>
          <w:lang w:val="en-GB"/>
        </w:rPr>
        <w:t>i</w:t>
      </w:r>
      <w:r w:rsidRPr="00115953">
        <w:rPr>
          <w:rFonts w:ascii="Malgun Gothic Semilight" w:eastAsia="Malgun Gothic Semilight" w:hAnsi="Malgun Gothic Semilight" w:cs="Malgun Gothic Semilight"/>
          <w:sz w:val="24"/>
          <w:szCs w:val="24"/>
          <w:lang w:val="en-GB"/>
        </w:rPr>
        <w:t xml:space="preserve">lding and the erection of a </w:t>
      </w:r>
      <w:proofErr w:type="gramStart"/>
      <w:r w:rsidRPr="00115953">
        <w:rPr>
          <w:rFonts w:ascii="Malgun Gothic Semilight" w:eastAsia="Malgun Gothic Semilight" w:hAnsi="Malgun Gothic Semilight" w:cs="Malgun Gothic Semilight"/>
          <w:sz w:val="24"/>
          <w:szCs w:val="24"/>
          <w:lang w:val="en-GB"/>
        </w:rPr>
        <w:t>15 storey</w:t>
      </w:r>
      <w:proofErr w:type="gramEnd"/>
      <w:r w:rsidRPr="00115953">
        <w:rPr>
          <w:rFonts w:ascii="Malgun Gothic Semilight" w:eastAsia="Malgun Gothic Semilight" w:hAnsi="Malgun Gothic Semilight" w:cs="Malgun Gothic Semilight"/>
          <w:sz w:val="24"/>
          <w:szCs w:val="24"/>
          <w:lang w:val="en-GB"/>
        </w:rPr>
        <w:t xml:space="preserve"> building including a basement providing 12 flats self</w:t>
      </w:r>
      <w:r w:rsidR="00D94B81">
        <w:rPr>
          <w:rFonts w:ascii="Malgun Gothic Semilight" w:eastAsia="Malgun Gothic Semilight" w:hAnsi="Malgun Gothic Semilight" w:cs="Malgun Gothic Semilight"/>
          <w:sz w:val="24"/>
          <w:szCs w:val="24"/>
          <w:lang w:val="en-GB"/>
        </w:rPr>
        <w:t>-</w:t>
      </w:r>
      <w:r w:rsidRPr="00115953">
        <w:rPr>
          <w:rFonts w:ascii="Malgun Gothic Semilight" w:eastAsia="Malgun Gothic Semilight" w:hAnsi="Malgun Gothic Semilight" w:cs="Malgun Gothic Semilight"/>
          <w:sz w:val="24"/>
          <w:szCs w:val="24"/>
          <w:lang w:val="en-GB"/>
        </w:rPr>
        <w:t>contained apartments.</w:t>
      </w:r>
      <w:r w:rsidR="007E2D83" w:rsidRPr="00115953">
        <w:rPr>
          <w:rFonts w:ascii="Malgun Gothic Semilight" w:eastAsia="Malgun Gothic Semilight" w:hAnsi="Malgun Gothic Semilight" w:cs="Malgun Gothic Semilight"/>
          <w:sz w:val="24"/>
          <w:szCs w:val="24"/>
          <w:lang w:val="en-GB"/>
        </w:rPr>
        <w:t xml:space="preserve"> </w:t>
      </w:r>
    </w:p>
    <w:p w14:paraId="21A37B04" w14:textId="1ED0592E" w:rsidR="00261E5B" w:rsidRPr="00115953" w:rsidRDefault="00261E5B" w:rsidP="00115953">
      <w:pPr>
        <w:pStyle w:val="ListParagraph"/>
        <w:numPr>
          <w:ilvl w:val="0"/>
          <w:numId w:val="9"/>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Been refusal explain information on this refusal</w:t>
      </w:r>
    </w:p>
    <w:p w14:paraId="39FA0E28" w14:textId="1E6BD74E" w:rsidR="00261E5B" w:rsidRPr="00115953" w:rsidRDefault="007E2D83" w:rsidP="00115953">
      <w:pPr>
        <w:pStyle w:val="ListParagraph"/>
        <w:numPr>
          <w:ilvl w:val="0"/>
          <w:numId w:val="9"/>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However,</w:t>
      </w:r>
      <w:r w:rsidR="00261E5B" w:rsidRPr="00115953">
        <w:rPr>
          <w:rFonts w:ascii="Malgun Gothic Semilight" w:eastAsia="Malgun Gothic Semilight" w:hAnsi="Malgun Gothic Semilight" w:cs="Malgun Gothic Semilight"/>
          <w:sz w:val="24"/>
          <w:szCs w:val="24"/>
          <w:lang w:val="en-GB"/>
        </w:rPr>
        <w:t xml:space="preserve"> we do believe a sympathetic development is feasible but do your own research</w:t>
      </w:r>
    </w:p>
    <w:p w14:paraId="60F5143B" w14:textId="53E79C11" w:rsidR="00261E5B" w:rsidRPr="00115953" w:rsidRDefault="00261E5B" w:rsidP="00115953">
      <w:pPr>
        <w:pStyle w:val="ListParagraph"/>
        <w:numPr>
          <w:ilvl w:val="0"/>
          <w:numId w:val="9"/>
        </w:numPr>
        <w:spacing w:line="360" w:lineRule="auto"/>
        <w:rPr>
          <w:rFonts w:ascii="Malgun Gothic Semilight" w:eastAsia="Malgun Gothic Semilight" w:hAnsi="Malgun Gothic Semilight" w:cs="Malgun Gothic Semilight"/>
          <w:sz w:val="24"/>
          <w:szCs w:val="24"/>
          <w:lang w:val="en-GB"/>
        </w:rPr>
      </w:pPr>
      <w:r w:rsidRPr="00115953">
        <w:rPr>
          <w:rFonts w:ascii="Malgun Gothic Semilight" w:eastAsia="Malgun Gothic Semilight" w:hAnsi="Malgun Gothic Semilight" w:cs="Malgun Gothic Semilight"/>
          <w:sz w:val="24"/>
          <w:szCs w:val="24"/>
          <w:lang w:val="en-GB"/>
        </w:rPr>
        <w:t xml:space="preserve">Find 10 </w:t>
      </w:r>
      <w:proofErr w:type="spellStart"/>
      <w:r w:rsidRPr="00115953">
        <w:rPr>
          <w:rFonts w:ascii="Malgun Gothic Semilight" w:eastAsia="Malgun Gothic Semilight" w:hAnsi="Malgun Gothic Semilight" w:cs="Malgun Gothic Semilight"/>
          <w:sz w:val="24"/>
          <w:szCs w:val="24"/>
          <w:lang w:val="en-GB"/>
        </w:rPr>
        <w:t>com</w:t>
      </w:r>
      <w:r w:rsidR="00D94B81">
        <w:rPr>
          <w:rFonts w:ascii="Malgun Gothic Semilight" w:eastAsia="Malgun Gothic Semilight" w:hAnsi="Malgun Gothic Semilight" w:cs="Malgun Gothic Semilight"/>
          <w:sz w:val="24"/>
          <w:szCs w:val="24"/>
          <w:lang w:val="en-GB"/>
        </w:rPr>
        <w:t>pa</w:t>
      </w:r>
      <w:r w:rsidRPr="00115953">
        <w:rPr>
          <w:rFonts w:ascii="Malgun Gothic Semilight" w:eastAsia="Malgun Gothic Semilight" w:hAnsi="Malgun Gothic Semilight" w:cs="Malgun Gothic Semilight"/>
          <w:sz w:val="24"/>
          <w:szCs w:val="24"/>
          <w:lang w:val="en-GB"/>
        </w:rPr>
        <w:t>rables</w:t>
      </w:r>
      <w:proofErr w:type="spellEnd"/>
    </w:p>
    <w:p w14:paraId="7D53DBF0" w14:textId="77777777" w:rsidR="00261E5B" w:rsidRPr="00115953" w:rsidRDefault="00261E5B" w:rsidP="00115953">
      <w:pPr>
        <w:spacing w:line="360" w:lineRule="auto"/>
        <w:rPr>
          <w:rFonts w:ascii="Malgun Gothic Semilight" w:eastAsia="Malgun Gothic Semilight" w:hAnsi="Malgun Gothic Semilight" w:cs="Malgun Gothic Semilight"/>
          <w:sz w:val="24"/>
          <w:szCs w:val="24"/>
          <w:lang w:val="en-GB"/>
        </w:rPr>
      </w:pPr>
    </w:p>
    <w:p w14:paraId="1D1426AA" w14:textId="7FA3CA9D" w:rsidR="00183851" w:rsidRPr="00115953" w:rsidRDefault="00183851" w:rsidP="00115953">
      <w:pPr>
        <w:spacing w:line="360" w:lineRule="auto"/>
        <w:rPr>
          <w:rFonts w:ascii="Malgun Gothic Semilight" w:eastAsia="Malgun Gothic Semilight" w:hAnsi="Malgun Gothic Semilight" w:cs="Malgun Gothic Semilight"/>
          <w:sz w:val="24"/>
          <w:szCs w:val="24"/>
          <w:lang w:val="en-GB"/>
        </w:rPr>
      </w:pPr>
      <w:bookmarkStart w:id="0" w:name="_GoBack"/>
      <w:bookmarkEnd w:id="0"/>
    </w:p>
    <w:sectPr w:rsidR="00183851" w:rsidRPr="00115953" w:rsidSect="001159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1466"/>
    <w:multiLevelType w:val="hybridMultilevel"/>
    <w:tmpl w:val="76F2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679E1"/>
    <w:multiLevelType w:val="hybridMultilevel"/>
    <w:tmpl w:val="F9A0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2F4"/>
    <w:multiLevelType w:val="hybridMultilevel"/>
    <w:tmpl w:val="008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D6CD6"/>
    <w:multiLevelType w:val="hybridMultilevel"/>
    <w:tmpl w:val="308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606C9"/>
    <w:multiLevelType w:val="hybridMultilevel"/>
    <w:tmpl w:val="E4AA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D56FD"/>
    <w:multiLevelType w:val="hybridMultilevel"/>
    <w:tmpl w:val="C76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5420F"/>
    <w:multiLevelType w:val="hybridMultilevel"/>
    <w:tmpl w:val="105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C1DF6"/>
    <w:multiLevelType w:val="hybridMultilevel"/>
    <w:tmpl w:val="187A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D26C0"/>
    <w:multiLevelType w:val="hybridMultilevel"/>
    <w:tmpl w:val="87FC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NjQzNzAzNTMxNjJW0lEKTi0uzszPAykwrAUAN1r7FiwAAAA="/>
  </w:docVars>
  <w:rsids>
    <w:rsidRoot w:val="00183851"/>
    <w:rsid w:val="000D6FE8"/>
    <w:rsid w:val="00115953"/>
    <w:rsid w:val="001176A2"/>
    <w:rsid w:val="00183851"/>
    <w:rsid w:val="001A60FD"/>
    <w:rsid w:val="00261E5B"/>
    <w:rsid w:val="002A57A8"/>
    <w:rsid w:val="00337DAE"/>
    <w:rsid w:val="0036733F"/>
    <w:rsid w:val="0045784F"/>
    <w:rsid w:val="00462451"/>
    <w:rsid w:val="00477B2E"/>
    <w:rsid w:val="00573400"/>
    <w:rsid w:val="005B7584"/>
    <w:rsid w:val="005C5897"/>
    <w:rsid w:val="00654EB5"/>
    <w:rsid w:val="0078547B"/>
    <w:rsid w:val="007E2D83"/>
    <w:rsid w:val="00813412"/>
    <w:rsid w:val="00855BDA"/>
    <w:rsid w:val="0086134D"/>
    <w:rsid w:val="009115CB"/>
    <w:rsid w:val="00992353"/>
    <w:rsid w:val="00A37D3C"/>
    <w:rsid w:val="00AA5260"/>
    <w:rsid w:val="00B31CA9"/>
    <w:rsid w:val="00B5121D"/>
    <w:rsid w:val="00C0657F"/>
    <w:rsid w:val="00C963C7"/>
    <w:rsid w:val="00D70677"/>
    <w:rsid w:val="00D94B81"/>
    <w:rsid w:val="00E31915"/>
    <w:rsid w:val="00E42898"/>
    <w:rsid w:val="00ED6480"/>
    <w:rsid w:val="00FF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8896"/>
  <w15:chartTrackingRefBased/>
  <w15:docId w15:val="{E729B303-AC4E-4BC2-B211-537E5230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377D-15C8-47F7-AF06-F6570B85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King</dc:creator>
  <cp:keywords/>
  <dc:description/>
  <cp:lastModifiedBy>Holly McCarron</cp:lastModifiedBy>
  <cp:revision>3</cp:revision>
  <cp:lastPrinted>2019-08-14T15:02:00Z</cp:lastPrinted>
  <dcterms:created xsi:type="dcterms:W3CDTF">2019-08-15T08:36:00Z</dcterms:created>
  <dcterms:modified xsi:type="dcterms:W3CDTF">2019-08-15T08:40:00Z</dcterms:modified>
</cp:coreProperties>
</file>