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2F7C" w14:textId="77777777" w:rsidR="00EE6516" w:rsidRDefault="001E05F9">
      <w:r>
        <w:rPr>
          <w:noProof/>
        </w:rPr>
        <w:drawing>
          <wp:inline distT="114300" distB="114300" distL="114300" distR="114300" wp14:anchorId="6CF52919" wp14:editId="1436A689">
            <wp:extent cx="1733550" cy="1247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EA9299" w14:textId="77777777" w:rsidR="00EE6516" w:rsidRDefault="001E05F9">
      <w:pPr>
        <w:pStyle w:val="Title"/>
        <w:jc w:val="center"/>
      </w:pPr>
      <w:bookmarkStart w:id="0" w:name="_h2iq7g37es5" w:colFirst="0" w:colLast="0"/>
      <w:bookmarkEnd w:id="0"/>
      <w:r>
        <w:t>About Us &lt;Title&gt;</w:t>
      </w:r>
    </w:p>
    <w:p w14:paraId="3206B64C" w14:textId="77777777" w:rsidR="00EE6516" w:rsidRDefault="001E05F9">
      <w:r>
        <w:t xml:space="preserve"> </w:t>
      </w:r>
    </w:p>
    <w:p w14:paraId="468C5CB9" w14:textId="77777777" w:rsidR="00EE6516" w:rsidRDefault="001E05F9">
      <w:r>
        <w:t>With long-time ties to the community, Vision Outdoor Living is committed to being here before, during and after you purchase a new product or service from us.  As licensed, bonded, and insured contractors, you can rest easy when having us do work for you!</w:t>
      </w:r>
    </w:p>
    <w:p w14:paraId="11CDFA41" w14:textId="77777777" w:rsidR="00EE6516" w:rsidRDefault="001E05F9">
      <w:r>
        <w:t xml:space="preserve"> </w:t>
      </w:r>
    </w:p>
    <w:p w14:paraId="2606494F" w14:textId="77777777" w:rsidR="00EE6516" w:rsidRDefault="001E05F9">
      <w:r>
        <w:t xml:space="preserve">We guarantee your satisfaction! </w:t>
      </w:r>
    </w:p>
    <w:p w14:paraId="5A37304B" w14:textId="77777777" w:rsidR="00EE6516" w:rsidRDefault="001E05F9">
      <w:r>
        <w:t xml:space="preserve"> </w:t>
      </w:r>
    </w:p>
    <w:p w14:paraId="6A6983E0" w14:textId="77777777" w:rsidR="00EE6516" w:rsidRDefault="00EE6516">
      <w:bookmarkStart w:id="1" w:name="_GoBack"/>
      <w:bookmarkEnd w:id="1"/>
    </w:p>
    <w:sectPr w:rsidR="00EE65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16"/>
    <w:rsid w:val="001E05F9"/>
    <w:rsid w:val="00E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B7C7"/>
  <w15:docId w15:val="{3C18242D-365A-4839-9CC0-BDDE9F7B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Kane</dc:creator>
  <cp:lastModifiedBy>Benson Kane</cp:lastModifiedBy>
  <cp:revision>2</cp:revision>
  <dcterms:created xsi:type="dcterms:W3CDTF">2019-06-19T12:59:00Z</dcterms:created>
  <dcterms:modified xsi:type="dcterms:W3CDTF">2019-06-19T12:59:00Z</dcterms:modified>
</cp:coreProperties>
</file>