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655B8" w14:textId="77777777" w:rsidR="00985F29" w:rsidRDefault="00985F29" w:rsidP="00985F29">
      <w:r w:rsidRPr="00256816">
        <w:drawing>
          <wp:inline distT="0" distB="0" distL="0" distR="0" wp14:anchorId="34C52D98" wp14:editId="0B72E4A2">
            <wp:extent cx="6220918" cy="29752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4648" cy="308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34465" w14:textId="77777777" w:rsidR="00985F29" w:rsidRDefault="00985F29" w:rsidP="00985F29"/>
    <w:p w14:paraId="53139448" w14:textId="77777777" w:rsidR="00985F29" w:rsidRPr="00D02CBB" w:rsidRDefault="00985F29" w:rsidP="00985F29">
      <w:pPr>
        <w:rPr>
          <w:rFonts w:ascii="Bradley Hand" w:hAnsi="Bradley Hand" w:cs="Ayuthaya"/>
        </w:rPr>
      </w:pPr>
      <w:r>
        <w:tab/>
      </w:r>
      <w:r>
        <w:tab/>
      </w:r>
      <w:r>
        <w:tab/>
      </w:r>
      <w:r>
        <w:tab/>
        <w:t xml:space="preserve">  </w:t>
      </w:r>
      <w:r w:rsidRPr="00C3025A">
        <w:rPr>
          <w:rFonts w:ascii="Bradley Hand" w:hAnsi="Bradley Hand" w:cs="Ayuthaya"/>
        </w:rPr>
        <w:t xml:space="preserve">Lake Superior, where the fun </w:t>
      </w:r>
      <w:r>
        <w:rPr>
          <w:rFonts w:ascii="Bradley Hand" w:hAnsi="Bradley Hand" w:cs="Ayuthaya"/>
        </w:rPr>
        <w:t>begins</w:t>
      </w:r>
    </w:p>
    <w:p w14:paraId="312C73D6" w14:textId="77777777" w:rsidR="00985F29" w:rsidRDefault="00985F29" w:rsidP="00985F29"/>
    <w:p w14:paraId="11649EE1" w14:textId="77777777" w:rsidR="00985F29" w:rsidRDefault="00985F29" w:rsidP="00985F29"/>
    <w:p w14:paraId="5C2FD1D0" w14:textId="14787360" w:rsidR="00985F29" w:rsidRDefault="00A32AAB" w:rsidP="00985F29">
      <w:r>
        <w:t>T</w:t>
      </w:r>
      <w:r w:rsidR="00985F29">
        <w:t xml:space="preserve">he lake </w:t>
      </w:r>
      <w:r w:rsidR="00985F29">
        <w:t xml:space="preserve">could be </w:t>
      </w:r>
      <w:r w:rsidR="00985F29">
        <w:t xml:space="preserve">an outline only although Apostle Islands </w:t>
      </w:r>
      <w:r w:rsidR="00985F29">
        <w:t xml:space="preserve">(where all the green dots </w:t>
      </w:r>
      <w:r w:rsidR="00985F29">
        <w:t>are)</w:t>
      </w:r>
      <w:r w:rsidR="00985F29">
        <w:t xml:space="preserve"> are in full color.</w:t>
      </w:r>
      <w:r>
        <w:t xml:space="preserve"> Or It could be in solid color. (Side note, the white island towards the top of the lake is called Isle Royale.)</w:t>
      </w:r>
    </w:p>
    <w:p w14:paraId="6BEED8DA" w14:textId="45021F20" w:rsidR="00A32AAB" w:rsidRDefault="00A32AAB" w:rsidP="00985F29"/>
    <w:p w14:paraId="7D70F93F" w14:textId="26EBB77C" w:rsidR="00A32AAB" w:rsidRDefault="00A32AAB" w:rsidP="00985F29">
      <w:r>
        <w:t xml:space="preserve">I need this t-shirt to attract both men and women. In case it makes any difference, I will be getting it printed on soft, comfy style t-shirts. I don’t want this t-shirt to be overly obnoxious with designs covering the entire front. However, all ideas are welcome. </w:t>
      </w:r>
    </w:p>
    <w:p w14:paraId="3BEAE9A9" w14:textId="3E12DB86" w:rsidR="00A32AAB" w:rsidRDefault="00A32AAB" w:rsidP="00985F29"/>
    <w:p w14:paraId="1948A9BB" w14:textId="435AADD7" w:rsidR="00985F29" w:rsidRDefault="00A32AAB" w:rsidP="00985F29">
      <w:r>
        <w:t xml:space="preserve">The area in which these t-shirts are for is a tourist area. Tourists come to see the sites such as sea caves, apostle islands, fishing, boating/sailing, biking, kayaking, paddle boarding, camping, </w:t>
      </w:r>
      <w:bookmarkStart w:id="0" w:name="_GoBack"/>
      <w:bookmarkEnd w:id="0"/>
      <w:r>
        <w:t xml:space="preserve">etc.           </w:t>
      </w:r>
    </w:p>
    <w:p w14:paraId="13A43378" w14:textId="08CBFC55" w:rsidR="00985F29" w:rsidRDefault="00985F29" w:rsidP="00985F29"/>
    <w:p w14:paraId="14D80EB9" w14:textId="6B316B0E" w:rsidR="00A32AAB" w:rsidRDefault="00A32AAB" w:rsidP="00985F29">
      <w:r>
        <w:t>All ideas are welcome! I want it to be a mature, attractive t-shirt.</w:t>
      </w:r>
    </w:p>
    <w:p w14:paraId="1D572F7A" w14:textId="77777777" w:rsidR="00985F29" w:rsidRDefault="00985F29" w:rsidP="00985F29"/>
    <w:p w14:paraId="685927D0" w14:textId="77777777" w:rsidR="002D10EE" w:rsidRDefault="00A32AAB"/>
    <w:sectPr w:rsidR="002D10EE" w:rsidSect="000E3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29"/>
    <w:rsid w:val="000E3ED2"/>
    <w:rsid w:val="00985F29"/>
    <w:rsid w:val="00A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0F9BD"/>
  <w15:chartTrackingRefBased/>
  <w15:docId w15:val="{2B83EE28-B9A6-1D42-99D5-8A3A0C3F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F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F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2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2019-06-05T22:35:00Z</dcterms:created>
  <dcterms:modified xsi:type="dcterms:W3CDTF">2019-06-05T22:56:00Z</dcterms:modified>
</cp:coreProperties>
</file>