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1FB" w:rsidRDefault="002C51FB" w:rsidP="002E39B7">
      <w:pPr>
        <w:ind w:left="0"/>
        <w:rPr>
          <w:rFonts w:ascii="Arial" w:hAnsi="Arial" w:cs="Arial"/>
          <w:b/>
          <w:sz w:val="24"/>
          <w:szCs w:val="24"/>
          <w:lang w:val="en-GB"/>
        </w:rPr>
      </w:pPr>
    </w:p>
    <w:p w:rsidR="002C51FB" w:rsidRDefault="002C51FB" w:rsidP="002E39B7">
      <w:pPr>
        <w:ind w:left="0"/>
        <w:rPr>
          <w:rFonts w:ascii="Arial" w:hAnsi="Arial" w:cs="Arial"/>
          <w:b/>
          <w:sz w:val="24"/>
          <w:szCs w:val="24"/>
          <w:lang w:val="en-GB"/>
        </w:rPr>
      </w:pPr>
    </w:p>
    <w:p w:rsidR="002C51FB" w:rsidRDefault="002C51FB" w:rsidP="002E39B7">
      <w:pPr>
        <w:ind w:left="0"/>
        <w:rPr>
          <w:rFonts w:ascii="Arial" w:hAnsi="Arial" w:cs="Arial"/>
          <w:b/>
          <w:sz w:val="24"/>
          <w:szCs w:val="24"/>
          <w:lang w:val="en-GB"/>
        </w:rPr>
      </w:pPr>
    </w:p>
    <w:p w:rsidR="002C51FB" w:rsidRDefault="002C51FB" w:rsidP="002E39B7">
      <w:pPr>
        <w:ind w:left="0"/>
        <w:rPr>
          <w:rFonts w:ascii="Arial" w:hAnsi="Arial" w:cs="Arial"/>
          <w:b/>
          <w:sz w:val="24"/>
          <w:szCs w:val="24"/>
          <w:lang w:val="en-GB"/>
        </w:rPr>
      </w:pPr>
    </w:p>
    <w:p w:rsidR="00D34C08" w:rsidRDefault="00D34C08" w:rsidP="002E39B7">
      <w:pPr>
        <w:ind w:left="0"/>
        <w:rPr>
          <w:rFonts w:ascii="Arial" w:hAnsi="Arial" w:cs="Arial"/>
          <w:b/>
          <w:sz w:val="24"/>
          <w:szCs w:val="24"/>
          <w:lang w:val="en-GB"/>
        </w:rPr>
      </w:pPr>
    </w:p>
    <w:p w:rsidR="002E39B7" w:rsidRPr="002E39B7" w:rsidRDefault="002E39B7" w:rsidP="002E39B7">
      <w:pPr>
        <w:ind w:left="0"/>
        <w:rPr>
          <w:rFonts w:ascii="Arial" w:hAnsi="Arial" w:cs="Arial"/>
          <w:b/>
          <w:sz w:val="24"/>
          <w:szCs w:val="24"/>
          <w:lang w:val="en-GB"/>
        </w:rPr>
      </w:pPr>
      <w:r w:rsidRPr="002E39B7">
        <w:rPr>
          <w:rFonts w:ascii="Arial" w:hAnsi="Arial" w:cs="Arial"/>
          <w:b/>
          <w:sz w:val="24"/>
          <w:szCs w:val="24"/>
          <w:lang w:val="en-GB"/>
        </w:rPr>
        <w:t>TECHNICAL PRODUCT INFORMATION</w:t>
      </w:r>
    </w:p>
    <w:p w:rsidR="002E39B7" w:rsidRPr="002E39B7" w:rsidRDefault="002E39B7" w:rsidP="002E39B7">
      <w:pPr>
        <w:ind w:left="0"/>
        <w:rPr>
          <w:rFonts w:ascii="Arial" w:hAnsi="Arial" w:cs="Arial"/>
          <w:lang w:val="en-GB"/>
        </w:rPr>
      </w:pPr>
    </w:p>
    <w:p w:rsidR="002E39B7" w:rsidRPr="002E39B7" w:rsidRDefault="002E39B7" w:rsidP="002E39B7">
      <w:pPr>
        <w:ind w:left="0"/>
        <w:rPr>
          <w:rFonts w:ascii="Arial" w:hAnsi="Arial" w:cs="Arial"/>
          <w:lang w:val="en-GB"/>
        </w:rPr>
      </w:pPr>
    </w:p>
    <w:p w:rsidR="002E39B7" w:rsidRDefault="00FD6DE9" w:rsidP="002E39B7">
      <w:pPr>
        <w:ind w:left="0"/>
        <w:rPr>
          <w:rFonts w:ascii="Arial" w:hAnsi="Arial" w:cs="Arial"/>
          <w:b/>
          <w:sz w:val="48"/>
          <w:szCs w:val="48"/>
          <w:lang w:val="en-GB"/>
        </w:rPr>
      </w:pPr>
      <w:r>
        <w:rPr>
          <w:rFonts w:ascii="Arial" w:hAnsi="Arial" w:cs="Arial"/>
          <w:b/>
          <w:sz w:val="48"/>
          <w:szCs w:val="48"/>
          <w:lang w:val="en-GB"/>
        </w:rPr>
        <w:t>V40 Pro (spray)</w:t>
      </w:r>
    </w:p>
    <w:p w:rsidR="00FD6DE9" w:rsidRPr="002E39B7" w:rsidRDefault="00FD6DE9" w:rsidP="002E39B7">
      <w:pPr>
        <w:ind w:left="0"/>
        <w:rPr>
          <w:rFonts w:ascii="Arial" w:hAnsi="Arial" w:cs="Arial"/>
          <w:lang w:val="en-GB"/>
        </w:rPr>
      </w:pPr>
    </w:p>
    <w:p w:rsidR="004E1C49" w:rsidRPr="00F63540" w:rsidRDefault="004E1C49" w:rsidP="004E1C49">
      <w:pPr>
        <w:pStyle w:val="Default"/>
        <w:rPr>
          <w:b/>
          <w:sz w:val="20"/>
          <w:szCs w:val="20"/>
          <w:u w:val="single"/>
          <w:lang w:val="en-GB"/>
        </w:rPr>
      </w:pPr>
      <w:r w:rsidRPr="00F63540">
        <w:rPr>
          <w:b/>
          <w:sz w:val="20"/>
          <w:szCs w:val="20"/>
          <w:u w:val="single"/>
          <w:lang w:val="en-GB"/>
        </w:rPr>
        <w:t>Application:</w:t>
      </w:r>
    </w:p>
    <w:p w:rsidR="004E1C49" w:rsidRPr="00F63540" w:rsidRDefault="004E1C49" w:rsidP="004E1C49">
      <w:pPr>
        <w:pStyle w:val="Default"/>
        <w:rPr>
          <w:b/>
          <w:sz w:val="20"/>
          <w:szCs w:val="20"/>
          <w:u w:val="single"/>
          <w:lang w:val="en-GB"/>
        </w:rPr>
      </w:pPr>
    </w:p>
    <w:p w:rsidR="00BD2A19" w:rsidRDefault="00FD6DE9" w:rsidP="004E1C49">
      <w:pPr>
        <w:pStyle w:val="Defaul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V40 Pro is a high grade multifunctional product for lubrication and protection product.</w:t>
      </w:r>
    </w:p>
    <w:p w:rsidR="006241C4" w:rsidRDefault="00FD6DE9" w:rsidP="004E1C49">
      <w:pPr>
        <w:pStyle w:val="Defaul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V40 Pro is composed out of high grade synthetic oils, E.P. additives and penetrants. </w:t>
      </w:r>
      <w:r w:rsidR="00274541">
        <w:rPr>
          <w:sz w:val="20"/>
          <w:szCs w:val="20"/>
          <w:lang w:val="en-GB"/>
        </w:rPr>
        <w:t>Also</w:t>
      </w:r>
      <w:r>
        <w:rPr>
          <w:sz w:val="20"/>
          <w:szCs w:val="20"/>
          <w:lang w:val="en-GB"/>
        </w:rPr>
        <w:t xml:space="preserve"> the product contains rust-preventing and waterproof substances. Practical experience proofed that V40 Pro </w:t>
      </w:r>
      <w:r w:rsidR="00274541">
        <w:rPr>
          <w:sz w:val="20"/>
          <w:szCs w:val="20"/>
          <w:lang w:val="en-GB"/>
        </w:rPr>
        <w:t>cleans, lubr</w:t>
      </w:r>
      <w:r w:rsidR="00274541">
        <w:rPr>
          <w:sz w:val="20"/>
          <w:szCs w:val="20"/>
          <w:lang w:val="en-GB"/>
        </w:rPr>
        <w:t>icates and protects equipment</w:t>
      </w:r>
      <w:r>
        <w:rPr>
          <w:sz w:val="20"/>
          <w:szCs w:val="20"/>
          <w:lang w:val="en-GB"/>
        </w:rPr>
        <w:t>, hinges, cables, conveyer belts, chains and other moving parts in machines</w:t>
      </w:r>
      <w:r w:rsidR="00274541">
        <w:rPr>
          <w:sz w:val="20"/>
          <w:szCs w:val="20"/>
          <w:lang w:val="en-GB"/>
        </w:rPr>
        <w:t xml:space="preserve"> and device excellently. </w:t>
      </w:r>
      <w:r w:rsidR="00D57826">
        <w:rPr>
          <w:sz w:val="20"/>
          <w:szCs w:val="20"/>
          <w:lang w:val="en-GB"/>
        </w:rPr>
        <w:t xml:space="preserve">V40 Pro cleans fats, resins and </w:t>
      </w:r>
      <w:r w:rsidR="006241C4">
        <w:rPr>
          <w:sz w:val="20"/>
          <w:szCs w:val="20"/>
          <w:lang w:val="en-GB"/>
        </w:rPr>
        <w:t>rust on the surface of materials.</w:t>
      </w:r>
    </w:p>
    <w:p w:rsidR="00FD6DE9" w:rsidRDefault="006241C4" w:rsidP="004E1C49">
      <w:pPr>
        <w:pStyle w:val="Defaul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V40 Pro create a good and durable lubrication. Even under circumstances with extreme pressure.</w:t>
      </w:r>
    </w:p>
    <w:p w:rsidR="006241C4" w:rsidRDefault="006241C4" w:rsidP="004E1C49">
      <w:pPr>
        <w:pStyle w:val="Default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V40 Pro protects against </w:t>
      </w:r>
      <w:r w:rsidR="00274541">
        <w:rPr>
          <w:sz w:val="20"/>
          <w:szCs w:val="20"/>
          <w:lang w:val="en-GB"/>
        </w:rPr>
        <w:t>moisture</w:t>
      </w:r>
      <w:r>
        <w:rPr>
          <w:sz w:val="20"/>
          <w:szCs w:val="20"/>
          <w:lang w:val="en-GB"/>
        </w:rPr>
        <w:t xml:space="preserve"> and rust.</w:t>
      </w:r>
    </w:p>
    <w:p w:rsidR="00FD6DE9" w:rsidRPr="00F63540" w:rsidRDefault="00FD6DE9" w:rsidP="004E1C49">
      <w:pPr>
        <w:pStyle w:val="Default"/>
        <w:rPr>
          <w:b/>
          <w:bCs/>
          <w:sz w:val="20"/>
          <w:szCs w:val="20"/>
          <w:lang w:val="en-GB"/>
        </w:rPr>
      </w:pPr>
    </w:p>
    <w:p w:rsidR="004E1C49" w:rsidRPr="00F63540" w:rsidRDefault="004E1C49" w:rsidP="004E1C49">
      <w:pPr>
        <w:pStyle w:val="Default"/>
        <w:rPr>
          <w:sz w:val="20"/>
          <w:szCs w:val="20"/>
          <w:u w:val="single"/>
          <w:lang w:val="en-GB"/>
        </w:rPr>
      </w:pPr>
      <w:r w:rsidRPr="00F63540">
        <w:rPr>
          <w:b/>
          <w:bCs/>
          <w:sz w:val="20"/>
          <w:szCs w:val="20"/>
          <w:u w:val="single"/>
          <w:lang w:val="en-GB"/>
        </w:rPr>
        <w:t xml:space="preserve">Instructions for use: </w:t>
      </w:r>
    </w:p>
    <w:p w:rsidR="004E1C49" w:rsidRPr="00F63540" w:rsidRDefault="004E1C49" w:rsidP="004E1C49">
      <w:pPr>
        <w:pStyle w:val="Default"/>
        <w:rPr>
          <w:sz w:val="20"/>
          <w:szCs w:val="20"/>
          <w:lang w:val="en-GB"/>
        </w:rPr>
      </w:pPr>
    </w:p>
    <w:p w:rsidR="007B20F4" w:rsidRPr="006241C4" w:rsidRDefault="006241C4" w:rsidP="006E6F96">
      <w:pPr>
        <w:pStyle w:val="Lijstalinea"/>
        <w:numPr>
          <w:ilvl w:val="0"/>
          <w:numId w:val="17"/>
        </w:num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Short shake before use</w:t>
      </w:r>
    </w:p>
    <w:p w:rsidR="006241C4" w:rsidRPr="006241C4" w:rsidRDefault="006241C4" w:rsidP="006E6F96">
      <w:pPr>
        <w:pStyle w:val="Lijstalinea"/>
        <w:numPr>
          <w:ilvl w:val="0"/>
          <w:numId w:val="17"/>
        </w:num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Spray a thin layer of V40</w:t>
      </w:r>
      <w:r w:rsidR="00274541">
        <w:rPr>
          <w:rFonts w:ascii="Arial" w:hAnsi="Arial" w:cs="Arial"/>
          <w:lang w:val="en-GB"/>
        </w:rPr>
        <w:t xml:space="preserve"> Pro</w:t>
      </w:r>
      <w:r>
        <w:rPr>
          <w:rFonts w:ascii="Arial" w:hAnsi="Arial" w:cs="Arial"/>
          <w:lang w:val="en-GB"/>
        </w:rPr>
        <w:t xml:space="preserve"> on the surface. The product will come out as a white, fast disappearing foam.</w:t>
      </w:r>
    </w:p>
    <w:p w:rsidR="006241C4" w:rsidRPr="006241C4" w:rsidRDefault="006241C4" w:rsidP="006E6F96">
      <w:pPr>
        <w:pStyle w:val="Lijstalinea"/>
        <w:numPr>
          <w:ilvl w:val="0"/>
          <w:numId w:val="17"/>
        </w:num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Let V40</w:t>
      </w:r>
      <w:r w:rsidR="00274541">
        <w:rPr>
          <w:rFonts w:ascii="Arial" w:hAnsi="Arial" w:cs="Arial"/>
          <w:lang w:val="en-GB"/>
        </w:rPr>
        <w:t xml:space="preserve"> Pro</w:t>
      </w:r>
      <w:r>
        <w:rPr>
          <w:rFonts w:ascii="Arial" w:hAnsi="Arial" w:cs="Arial"/>
          <w:lang w:val="en-GB"/>
        </w:rPr>
        <w:t xml:space="preserve"> do its work for a few minutes.</w:t>
      </w:r>
    </w:p>
    <w:p w:rsidR="006241C4" w:rsidRPr="006E6F96" w:rsidRDefault="006241C4" w:rsidP="006E6F96">
      <w:pPr>
        <w:pStyle w:val="Lijstalinea"/>
        <w:numPr>
          <w:ilvl w:val="0"/>
          <w:numId w:val="17"/>
        </w:num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>Own evaluation for necessity and result.</w:t>
      </w:r>
    </w:p>
    <w:p w:rsidR="006E6F96" w:rsidRDefault="006E6F96" w:rsidP="004E1C49">
      <w:pPr>
        <w:ind w:left="0"/>
        <w:rPr>
          <w:rFonts w:ascii="Arial" w:hAnsi="Arial" w:cs="Arial"/>
          <w:b/>
          <w:u w:val="single"/>
          <w:lang w:val="en-GB"/>
        </w:rPr>
      </w:pPr>
    </w:p>
    <w:p w:rsidR="00F060E2" w:rsidRPr="00F63540" w:rsidRDefault="003E2D58" w:rsidP="004E1C49">
      <w:pPr>
        <w:ind w:left="0"/>
        <w:rPr>
          <w:rFonts w:ascii="Arial" w:hAnsi="Arial" w:cs="Arial"/>
          <w:b/>
          <w:u w:val="single"/>
          <w:lang w:val="en-GB"/>
        </w:rPr>
      </w:pPr>
      <w:r w:rsidRPr="00F63540">
        <w:rPr>
          <w:rFonts w:ascii="Arial" w:hAnsi="Arial" w:cs="Arial"/>
          <w:b/>
          <w:u w:val="single"/>
          <w:lang w:val="en-GB"/>
        </w:rPr>
        <w:t>Special advantages</w:t>
      </w:r>
      <w:r w:rsidR="004E1C49" w:rsidRPr="00F63540">
        <w:rPr>
          <w:rFonts w:ascii="Arial" w:hAnsi="Arial" w:cs="Arial"/>
          <w:b/>
          <w:u w:val="single"/>
          <w:lang w:val="en-GB"/>
        </w:rPr>
        <w:t>:</w:t>
      </w:r>
    </w:p>
    <w:p w:rsidR="003E2D58" w:rsidRPr="00F63540" w:rsidRDefault="003E2D58" w:rsidP="002E39B7">
      <w:pPr>
        <w:ind w:left="0"/>
        <w:rPr>
          <w:rFonts w:ascii="Arial" w:hAnsi="Arial" w:cs="Arial"/>
          <w:lang w:val="en-GB"/>
        </w:rPr>
      </w:pPr>
    </w:p>
    <w:p w:rsidR="000F0A87" w:rsidRPr="00274541" w:rsidRDefault="006241C4" w:rsidP="00274541">
      <w:pPr>
        <w:pStyle w:val="Lijstalinea"/>
        <w:numPr>
          <w:ilvl w:val="0"/>
          <w:numId w:val="18"/>
        </w:numPr>
        <w:rPr>
          <w:rFonts w:ascii="Arial" w:hAnsi="Arial" w:cs="Arial"/>
          <w:lang w:val="en-GB"/>
        </w:rPr>
      </w:pPr>
      <w:r w:rsidRPr="00274541">
        <w:rPr>
          <w:rFonts w:ascii="Arial" w:hAnsi="Arial" w:cs="Arial"/>
          <w:lang w:val="en-GB"/>
        </w:rPr>
        <w:t xml:space="preserve">V40 Pro drives off the eventually present </w:t>
      </w:r>
      <w:r w:rsidR="00274541" w:rsidRPr="00274541">
        <w:rPr>
          <w:rFonts w:ascii="Arial" w:hAnsi="Arial" w:cs="Arial"/>
          <w:lang w:val="en-GB"/>
        </w:rPr>
        <w:t>moisture</w:t>
      </w:r>
      <w:r w:rsidRPr="00274541">
        <w:rPr>
          <w:rFonts w:ascii="Arial" w:hAnsi="Arial" w:cs="Arial"/>
          <w:lang w:val="en-GB"/>
        </w:rPr>
        <w:t>.</w:t>
      </w:r>
    </w:p>
    <w:p w:rsidR="006241C4" w:rsidRPr="00274541" w:rsidRDefault="006241C4" w:rsidP="00274541">
      <w:pPr>
        <w:pStyle w:val="Lijstalinea"/>
        <w:numPr>
          <w:ilvl w:val="0"/>
          <w:numId w:val="18"/>
        </w:numPr>
        <w:rPr>
          <w:rFonts w:ascii="Arial" w:hAnsi="Arial" w:cs="Arial"/>
          <w:lang w:val="en-GB"/>
        </w:rPr>
      </w:pPr>
      <w:r w:rsidRPr="00274541">
        <w:rPr>
          <w:rFonts w:ascii="Arial" w:hAnsi="Arial" w:cs="Arial"/>
          <w:lang w:val="en-GB"/>
        </w:rPr>
        <w:t>V40 Pro can handle temperatures until 370˚C.</w:t>
      </w:r>
    </w:p>
    <w:p w:rsidR="006241C4" w:rsidRPr="00274541" w:rsidRDefault="006241C4" w:rsidP="00274541">
      <w:pPr>
        <w:pStyle w:val="Lijstalinea"/>
        <w:numPr>
          <w:ilvl w:val="0"/>
          <w:numId w:val="18"/>
        </w:numPr>
        <w:rPr>
          <w:rFonts w:ascii="Arial" w:hAnsi="Arial" w:cs="Arial"/>
          <w:lang w:val="en-GB"/>
        </w:rPr>
      </w:pPr>
      <w:r w:rsidRPr="00274541">
        <w:rPr>
          <w:rFonts w:ascii="Arial" w:hAnsi="Arial" w:cs="Arial"/>
          <w:lang w:val="en-GB"/>
        </w:rPr>
        <w:t xml:space="preserve">V40 Pro reaches even the smallest corners. This is because of the pressure of the spray, foaming and </w:t>
      </w:r>
      <w:r w:rsidR="00A85C11" w:rsidRPr="00274541">
        <w:rPr>
          <w:rFonts w:ascii="Arial" w:hAnsi="Arial" w:cs="Arial"/>
          <w:lang w:val="en-GB"/>
        </w:rPr>
        <w:t>presence of high grade penetrants.</w:t>
      </w:r>
    </w:p>
    <w:p w:rsidR="00A85C11" w:rsidRPr="00274541" w:rsidRDefault="00A85C11" w:rsidP="00274541">
      <w:pPr>
        <w:pStyle w:val="Lijstalinea"/>
        <w:numPr>
          <w:ilvl w:val="0"/>
          <w:numId w:val="18"/>
        </w:numPr>
        <w:rPr>
          <w:rFonts w:ascii="Arial" w:hAnsi="Arial" w:cs="Arial"/>
          <w:lang w:val="en-GB"/>
        </w:rPr>
      </w:pPr>
      <w:r w:rsidRPr="00274541">
        <w:rPr>
          <w:rFonts w:ascii="Arial" w:hAnsi="Arial" w:cs="Arial"/>
          <w:lang w:val="en-GB"/>
        </w:rPr>
        <w:t>V40</w:t>
      </w:r>
      <w:r w:rsidR="00274541">
        <w:rPr>
          <w:rFonts w:ascii="Arial" w:hAnsi="Arial" w:cs="Arial"/>
          <w:lang w:val="en-GB"/>
        </w:rPr>
        <w:t xml:space="preserve"> Pro</w:t>
      </w:r>
      <w:r w:rsidRPr="00274541">
        <w:rPr>
          <w:rFonts w:ascii="Arial" w:hAnsi="Arial" w:cs="Arial"/>
          <w:lang w:val="en-GB"/>
        </w:rPr>
        <w:t xml:space="preserve"> forms an extremely thin and smooth layer of grease (</w:t>
      </w:r>
      <w:proofErr w:type="spellStart"/>
      <w:r w:rsidRPr="00274541">
        <w:rPr>
          <w:rFonts w:ascii="Arial" w:hAnsi="Arial" w:cs="Arial"/>
          <w:lang w:val="en-GB"/>
        </w:rPr>
        <w:t>Fw</w:t>
      </w:r>
      <w:proofErr w:type="spellEnd"/>
      <w:r w:rsidRPr="00274541">
        <w:rPr>
          <w:rFonts w:ascii="Arial" w:hAnsi="Arial" w:cs="Arial"/>
          <w:lang w:val="en-GB"/>
        </w:rPr>
        <w:t xml:space="preserve"> value: 0,1).</w:t>
      </w:r>
    </w:p>
    <w:p w:rsidR="00A85C11" w:rsidRPr="00274541" w:rsidRDefault="00A85C11" w:rsidP="00274541">
      <w:pPr>
        <w:pStyle w:val="Lijstalinea"/>
        <w:numPr>
          <w:ilvl w:val="0"/>
          <w:numId w:val="18"/>
        </w:numPr>
        <w:rPr>
          <w:rFonts w:ascii="Arial" w:hAnsi="Arial" w:cs="Arial"/>
          <w:lang w:val="en-GB"/>
        </w:rPr>
      </w:pPr>
      <w:r w:rsidRPr="00274541">
        <w:rPr>
          <w:rFonts w:ascii="Arial" w:hAnsi="Arial" w:cs="Arial"/>
          <w:lang w:val="en-GB"/>
        </w:rPr>
        <w:t>V40 Pro helps prevent “pitting wear”.</w:t>
      </w:r>
    </w:p>
    <w:p w:rsidR="00A85C11" w:rsidRPr="00274541" w:rsidRDefault="00A85C11" w:rsidP="00274541">
      <w:pPr>
        <w:pStyle w:val="Lijstalinea"/>
        <w:numPr>
          <w:ilvl w:val="0"/>
          <w:numId w:val="18"/>
        </w:numPr>
        <w:rPr>
          <w:rFonts w:ascii="Arial" w:hAnsi="Arial" w:cs="Arial"/>
          <w:lang w:val="en-GB"/>
        </w:rPr>
      </w:pPr>
      <w:r w:rsidRPr="00274541">
        <w:rPr>
          <w:rFonts w:ascii="Arial" w:hAnsi="Arial" w:cs="Arial"/>
          <w:lang w:val="en-GB"/>
        </w:rPr>
        <w:t xml:space="preserve">With use in propulsions, the starting couple will be lowered. </w:t>
      </w:r>
    </w:p>
    <w:p w:rsidR="00A85C11" w:rsidRPr="006241C4" w:rsidRDefault="00A85C11" w:rsidP="002E39B7">
      <w:pPr>
        <w:ind w:left="0"/>
        <w:rPr>
          <w:rFonts w:ascii="Arial" w:hAnsi="Arial" w:cs="Arial"/>
          <w:lang w:val="en-GB"/>
        </w:rPr>
      </w:pPr>
    </w:p>
    <w:p w:rsidR="002E39B7" w:rsidRPr="00F63540" w:rsidRDefault="002E39B7" w:rsidP="002E39B7">
      <w:pPr>
        <w:ind w:left="0"/>
        <w:rPr>
          <w:rFonts w:ascii="Arial" w:hAnsi="Arial" w:cs="Arial"/>
          <w:b/>
          <w:u w:val="single"/>
          <w:lang w:val="en-GB"/>
        </w:rPr>
      </w:pPr>
      <w:r w:rsidRPr="00F63540">
        <w:rPr>
          <w:rFonts w:ascii="Arial" w:hAnsi="Arial" w:cs="Arial"/>
          <w:b/>
          <w:u w:val="single"/>
          <w:lang w:val="en-GB"/>
        </w:rPr>
        <w:t>Specifications:</w:t>
      </w:r>
    </w:p>
    <w:p w:rsidR="008B0FEE" w:rsidRPr="00F63540" w:rsidRDefault="008B0FEE" w:rsidP="00F53815">
      <w:pPr>
        <w:ind w:left="0"/>
        <w:rPr>
          <w:rFonts w:ascii="Arial" w:hAnsi="Arial" w:cs="Arial"/>
          <w:lang w:val="en"/>
        </w:rPr>
      </w:pPr>
    </w:p>
    <w:p w:rsidR="00C67CAC" w:rsidRPr="00F63540" w:rsidRDefault="002E39B7" w:rsidP="00F53815">
      <w:pPr>
        <w:ind w:left="0"/>
        <w:rPr>
          <w:rFonts w:ascii="Arial" w:hAnsi="Arial" w:cs="Arial"/>
          <w:lang w:val="en"/>
        </w:rPr>
      </w:pPr>
      <w:proofErr w:type="spellStart"/>
      <w:r w:rsidRPr="00F63540">
        <w:rPr>
          <w:rFonts w:ascii="Arial" w:hAnsi="Arial" w:cs="Arial"/>
          <w:lang w:val="en"/>
        </w:rPr>
        <w:t>Colo</w:t>
      </w:r>
      <w:r w:rsidR="005262A8" w:rsidRPr="00F63540">
        <w:rPr>
          <w:rFonts w:ascii="Arial" w:hAnsi="Arial" w:cs="Arial"/>
          <w:lang w:val="en"/>
        </w:rPr>
        <w:t>u</w:t>
      </w:r>
      <w:r w:rsidRPr="00F63540">
        <w:rPr>
          <w:rFonts w:ascii="Arial" w:hAnsi="Arial" w:cs="Arial"/>
          <w:lang w:val="en"/>
        </w:rPr>
        <w:t>r</w:t>
      </w:r>
      <w:proofErr w:type="spellEnd"/>
      <w:r w:rsidRPr="00F63540">
        <w:rPr>
          <w:rFonts w:ascii="Arial" w:hAnsi="Arial" w:cs="Arial"/>
          <w:lang w:val="en"/>
        </w:rPr>
        <w:t>:</w:t>
      </w:r>
      <w:r w:rsidR="00F53815" w:rsidRPr="00F63540">
        <w:rPr>
          <w:rFonts w:ascii="Arial" w:hAnsi="Arial" w:cs="Arial"/>
          <w:lang w:val="en"/>
        </w:rPr>
        <w:tab/>
      </w:r>
      <w:r w:rsidR="00F63540">
        <w:rPr>
          <w:rFonts w:ascii="Arial" w:hAnsi="Arial" w:cs="Arial"/>
          <w:lang w:val="en"/>
        </w:rPr>
        <w:t xml:space="preserve">           </w:t>
      </w:r>
      <w:r w:rsidR="00A85C11">
        <w:rPr>
          <w:rFonts w:ascii="Arial" w:hAnsi="Arial" w:cs="Arial"/>
          <w:lang w:val="en"/>
        </w:rPr>
        <w:tab/>
      </w:r>
      <w:r w:rsidR="00F63540">
        <w:rPr>
          <w:rFonts w:ascii="Arial" w:hAnsi="Arial" w:cs="Arial"/>
          <w:lang w:val="en"/>
        </w:rPr>
        <w:t xml:space="preserve"> </w:t>
      </w:r>
      <w:r w:rsidR="00A85C11">
        <w:rPr>
          <w:rFonts w:ascii="Arial" w:hAnsi="Arial" w:cs="Arial"/>
          <w:lang w:val="en"/>
        </w:rPr>
        <w:tab/>
      </w:r>
      <w:r w:rsidR="00F63540" w:rsidRPr="00F63540">
        <w:rPr>
          <w:rFonts w:ascii="Arial" w:hAnsi="Arial" w:cs="Arial"/>
          <w:lang w:val="en"/>
        </w:rPr>
        <w:t>Yellow</w:t>
      </w:r>
    </w:p>
    <w:p w:rsidR="000F0A87" w:rsidRDefault="000F0A87" w:rsidP="00F53815">
      <w:pPr>
        <w:ind w:left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Density: </w:t>
      </w:r>
      <w:r>
        <w:rPr>
          <w:rFonts w:ascii="Arial" w:hAnsi="Arial" w:cs="Arial"/>
          <w:lang w:val="en"/>
        </w:rPr>
        <w:tab/>
      </w:r>
      <w:r w:rsidR="00A85C11">
        <w:rPr>
          <w:rFonts w:ascii="Arial" w:hAnsi="Arial" w:cs="Arial"/>
          <w:lang w:val="en"/>
        </w:rPr>
        <w:tab/>
      </w:r>
      <w:r w:rsidR="00274541">
        <w:rPr>
          <w:rFonts w:ascii="Arial" w:hAnsi="Arial" w:cs="Arial"/>
          <w:lang w:val="en"/>
        </w:rPr>
        <w:t>1,07</w:t>
      </w:r>
      <w:bookmarkStart w:id="0" w:name="_GoBack"/>
      <w:bookmarkEnd w:id="0"/>
      <w:r>
        <w:rPr>
          <w:rFonts w:ascii="Arial" w:hAnsi="Arial" w:cs="Arial"/>
          <w:lang w:val="en"/>
        </w:rPr>
        <w:t xml:space="preserve"> g/ml</w:t>
      </w:r>
    </w:p>
    <w:p w:rsidR="00A85C11" w:rsidRPr="00F63540" w:rsidRDefault="00A85C11" w:rsidP="00F53815">
      <w:pPr>
        <w:ind w:left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Temperature range:</w:t>
      </w:r>
      <w:r>
        <w:rPr>
          <w:rFonts w:ascii="Arial" w:hAnsi="Arial" w:cs="Arial"/>
          <w:lang w:val="en"/>
        </w:rPr>
        <w:tab/>
        <w:t>-40 until 370˚C</w:t>
      </w:r>
    </w:p>
    <w:p w:rsidR="00F53815" w:rsidRPr="00D731C5" w:rsidRDefault="002E39B7" w:rsidP="00F53815">
      <w:pPr>
        <w:ind w:left="0"/>
        <w:rPr>
          <w:rFonts w:ascii="Arial" w:hAnsi="Arial" w:cs="Arial"/>
          <w:sz w:val="22"/>
          <w:szCs w:val="22"/>
          <w:lang w:val="en"/>
        </w:rPr>
      </w:pPr>
      <w:r w:rsidRPr="00D731C5">
        <w:rPr>
          <w:rFonts w:ascii="Arial" w:hAnsi="Arial" w:cs="Arial"/>
          <w:sz w:val="22"/>
          <w:szCs w:val="22"/>
          <w:lang w:val="en"/>
        </w:rPr>
        <w:br/>
      </w:r>
    </w:p>
    <w:p w:rsidR="00F53815" w:rsidRDefault="00F53815" w:rsidP="005262A8">
      <w:pPr>
        <w:ind w:left="0"/>
        <w:rPr>
          <w:rFonts w:ascii="Arial" w:hAnsi="Arial" w:cs="Arial"/>
          <w:sz w:val="22"/>
          <w:szCs w:val="22"/>
          <w:lang w:val="en"/>
        </w:rPr>
      </w:pPr>
    </w:p>
    <w:sectPr w:rsidR="00F53815" w:rsidSect="00B35D65">
      <w:headerReference w:type="default" r:id="rId8"/>
      <w:headerReference w:type="first" r:id="rId9"/>
      <w:footerReference w:type="first" r:id="rId10"/>
      <w:pgSz w:w="11907" w:h="16839" w:code="1"/>
      <w:pgMar w:top="1814" w:right="1514" w:bottom="1440" w:left="1134" w:header="964" w:footer="784" w:gutter="0"/>
      <w:cols w:space="957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22" w:rsidRDefault="00E5349A">
      <w:r>
        <w:separator/>
      </w:r>
    </w:p>
  </w:endnote>
  <w:endnote w:type="continuationSeparator" w:id="0">
    <w:p w:rsidR="00A71A22" w:rsidRDefault="00E5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241" w:rsidRPr="00DE7241" w:rsidRDefault="002E39B7" w:rsidP="00EF4A45">
    <w:pPr>
      <w:pStyle w:val="Voettekst"/>
      <w:ind w:left="0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2C968358" wp14:editId="25398DDA">
          <wp:simplePos x="0" y="0"/>
          <wp:positionH relativeFrom="column">
            <wp:posOffset>5265420</wp:posOffset>
          </wp:positionH>
          <wp:positionV relativeFrom="page">
            <wp:posOffset>10023475</wp:posOffset>
          </wp:positionV>
          <wp:extent cx="878205" cy="410210"/>
          <wp:effectExtent l="0" t="0" r="0" b="889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1FB">
      <w:rPr>
        <w:rFonts w:ascii="Arial" w:hAnsi="Arial" w:cs="Arial"/>
        <w:sz w:val="16"/>
        <w:szCs w:val="16"/>
      </w:rPr>
      <w:t xml:space="preserve">April </w:t>
    </w:r>
    <w:r w:rsidR="00BF1EA1">
      <w:rPr>
        <w:rFonts w:ascii="Arial" w:hAnsi="Arial" w:cs="Arial"/>
        <w:sz w:val="16"/>
        <w:szCs w:val="16"/>
      </w:rPr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22" w:rsidRDefault="00E5349A">
      <w:r>
        <w:separator/>
      </w:r>
    </w:p>
  </w:footnote>
  <w:footnote w:type="continuationSeparator" w:id="0">
    <w:p w:rsidR="00A71A22" w:rsidRDefault="00E53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36F" w:rsidRDefault="00BF1EA1">
    <w:pPr>
      <w:pStyle w:val="Koptekst"/>
    </w:pPr>
    <w:r>
      <w:fldChar w:fldCharType="begin"/>
    </w:r>
    <w:r>
      <w:instrText xml:space="preserve"> TIME \@ "d MMMM yyyy" </w:instrText>
    </w:r>
    <w:r>
      <w:fldChar w:fldCharType="separate"/>
    </w:r>
    <w:r w:rsidR="00274541">
      <w:rPr>
        <w:noProof/>
      </w:rPr>
      <w:t>15 april 2014</w:t>
    </w:r>
    <w:r>
      <w:fldChar w:fldCharType="end"/>
    </w:r>
  </w:p>
  <w:p w:rsidR="00EE236F" w:rsidRDefault="00BF1EA1">
    <w:pPr>
      <w:pStyle w:val="Koptekst"/>
    </w:pPr>
    <w:r>
      <w:t>Pagina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6241C4">
      <w:rPr>
        <w:rStyle w:val="Paginanummer"/>
        <w:noProof/>
      </w:rPr>
      <w:t>2</w:t>
    </w:r>
    <w:r>
      <w:rPr>
        <w:rStyle w:val="Paginanumm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2AE" w:rsidRPr="00BF41B3" w:rsidRDefault="002E39B7" w:rsidP="00DE7241">
    <w:pPr>
      <w:pStyle w:val="Koptekst"/>
      <w:jc w:val="center"/>
      <w:rPr>
        <w:rFonts w:ascii="Arial" w:hAnsi="Arial" w:cs="Arial"/>
        <w:i w:val="0"/>
        <w:lang w:val="en-US"/>
      </w:rPr>
    </w:pPr>
    <w:r>
      <w:rPr>
        <w:i w:val="0"/>
        <w:noProof/>
      </w:rPr>
      <w:drawing>
        <wp:inline distT="0" distB="0" distL="0" distR="0" wp14:anchorId="052792E9" wp14:editId="5A3BB335">
          <wp:extent cx="1866900" cy="561975"/>
          <wp:effectExtent l="0" t="0" r="0" b="9525"/>
          <wp:docPr id="1" name="Afbeelding 1" descr="Vossen JPEG logo 2012 hoge kwalite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ssen JPEG logo 2012 hoge kwalite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867"/>
    <w:multiLevelType w:val="hybridMultilevel"/>
    <w:tmpl w:val="14B23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27B06"/>
    <w:multiLevelType w:val="hybridMultilevel"/>
    <w:tmpl w:val="B032D9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876"/>
    <w:multiLevelType w:val="hybridMultilevel"/>
    <w:tmpl w:val="837EE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83A1F"/>
    <w:multiLevelType w:val="hybridMultilevel"/>
    <w:tmpl w:val="FCACD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8713F"/>
    <w:multiLevelType w:val="hybridMultilevel"/>
    <w:tmpl w:val="AA5E5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80E08"/>
    <w:multiLevelType w:val="hybridMultilevel"/>
    <w:tmpl w:val="961C1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C4119A"/>
    <w:multiLevelType w:val="hybridMultilevel"/>
    <w:tmpl w:val="06E25F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94DCD"/>
    <w:multiLevelType w:val="hybridMultilevel"/>
    <w:tmpl w:val="F2F68A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24834"/>
    <w:multiLevelType w:val="hybridMultilevel"/>
    <w:tmpl w:val="116827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C19"/>
    <w:multiLevelType w:val="hybridMultilevel"/>
    <w:tmpl w:val="CEB6AF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62682"/>
    <w:multiLevelType w:val="hybridMultilevel"/>
    <w:tmpl w:val="E6CE0B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CC0683"/>
    <w:multiLevelType w:val="hybridMultilevel"/>
    <w:tmpl w:val="DFDC95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ED5D3E"/>
    <w:multiLevelType w:val="hybridMultilevel"/>
    <w:tmpl w:val="A894B5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70D58"/>
    <w:multiLevelType w:val="hybridMultilevel"/>
    <w:tmpl w:val="29A4C9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2A706F"/>
    <w:multiLevelType w:val="hybridMultilevel"/>
    <w:tmpl w:val="692E7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19436E"/>
    <w:multiLevelType w:val="hybridMultilevel"/>
    <w:tmpl w:val="E84E988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C14D6E"/>
    <w:multiLevelType w:val="hybridMultilevel"/>
    <w:tmpl w:val="94DAE0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F1764"/>
    <w:multiLevelType w:val="hybridMultilevel"/>
    <w:tmpl w:val="080E46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0"/>
  </w:num>
  <w:num w:numId="5">
    <w:abstractNumId w:val="17"/>
  </w:num>
  <w:num w:numId="6">
    <w:abstractNumId w:val="7"/>
  </w:num>
  <w:num w:numId="7">
    <w:abstractNumId w:val="14"/>
  </w:num>
  <w:num w:numId="8">
    <w:abstractNumId w:val="13"/>
  </w:num>
  <w:num w:numId="9">
    <w:abstractNumId w:val="6"/>
  </w:num>
  <w:num w:numId="10">
    <w:abstractNumId w:val="3"/>
  </w:num>
  <w:num w:numId="11">
    <w:abstractNumId w:val="5"/>
  </w:num>
  <w:num w:numId="12">
    <w:abstractNumId w:val="2"/>
  </w:num>
  <w:num w:numId="13">
    <w:abstractNumId w:val="11"/>
  </w:num>
  <w:num w:numId="14">
    <w:abstractNumId w:val="4"/>
  </w:num>
  <w:num w:numId="15">
    <w:abstractNumId w:val="1"/>
  </w:num>
  <w:num w:numId="16">
    <w:abstractNumId w:val="8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B7"/>
    <w:rsid w:val="000B7096"/>
    <w:rsid w:val="000F0A87"/>
    <w:rsid w:val="00166066"/>
    <w:rsid w:val="00193546"/>
    <w:rsid w:val="00197748"/>
    <w:rsid w:val="001B5BDD"/>
    <w:rsid w:val="001D76F3"/>
    <w:rsid w:val="00274541"/>
    <w:rsid w:val="002C51FB"/>
    <w:rsid w:val="002E39B7"/>
    <w:rsid w:val="002F7CF0"/>
    <w:rsid w:val="00354393"/>
    <w:rsid w:val="003577E9"/>
    <w:rsid w:val="003C3B22"/>
    <w:rsid w:val="003E2D58"/>
    <w:rsid w:val="003E46A7"/>
    <w:rsid w:val="00462536"/>
    <w:rsid w:val="004A7821"/>
    <w:rsid w:val="004B3A95"/>
    <w:rsid w:val="004E1C49"/>
    <w:rsid w:val="004E5560"/>
    <w:rsid w:val="005262A8"/>
    <w:rsid w:val="00551A43"/>
    <w:rsid w:val="005A36DA"/>
    <w:rsid w:val="005A5C7C"/>
    <w:rsid w:val="005C427F"/>
    <w:rsid w:val="006241C4"/>
    <w:rsid w:val="006958B6"/>
    <w:rsid w:val="006A608A"/>
    <w:rsid w:val="006E6F96"/>
    <w:rsid w:val="00702BAD"/>
    <w:rsid w:val="00737B24"/>
    <w:rsid w:val="00777406"/>
    <w:rsid w:val="007B0F22"/>
    <w:rsid w:val="007B20F4"/>
    <w:rsid w:val="007B59FC"/>
    <w:rsid w:val="007C1F57"/>
    <w:rsid w:val="00846948"/>
    <w:rsid w:val="008B0FEE"/>
    <w:rsid w:val="009500E1"/>
    <w:rsid w:val="00A71A22"/>
    <w:rsid w:val="00A85C11"/>
    <w:rsid w:val="00AB7959"/>
    <w:rsid w:val="00AD388A"/>
    <w:rsid w:val="00B670A5"/>
    <w:rsid w:val="00BB325B"/>
    <w:rsid w:val="00BD2A19"/>
    <w:rsid w:val="00BF1EA1"/>
    <w:rsid w:val="00C05781"/>
    <w:rsid w:val="00C5301A"/>
    <w:rsid w:val="00C67CAC"/>
    <w:rsid w:val="00C93E7C"/>
    <w:rsid w:val="00C94BD2"/>
    <w:rsid w:val="00D16805"/>
    <w:rsid w:val="00D34C08"/>
    <w:rsid w:val="00D57826"/>
    <w:rsid w:val="00D731C5"/>
    <w:rsid w:val="00DC11C0"/>
    <w:rsid w:val="00DD3911"/>
    <w:rsid w:val="00E33A89"/>
    <w:rsid w:val="00E5349A"/>
    <w:rsid w:val="00EF139C"/>
    <w:rsid w:val="00F060E2"/>
    <w:rsid w:val="00F53815"/>
    <w:rsid w:val="00F63540"/>
    <w:rsid w:val="00FC0E00"/>
    <w:rsid w:val="00FD6DE9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39B7"/>
    <w:pPr>
      <w:ind w:left="840" w:right="-360"/>
    </w:pPr>
  </w:style>
  <w:style w:type="paragraph" w:styleId="Kop1">
    <w:name w:val="heading 1"/>
    <w:basedOn w:val="Standaard"/>
    <w:link w:val="Kop1Char"/>
    <w:uiPriority w:val="9"/>
    <w:qFormat/>
    <w:rsid w:val="00F060E2"/>
    <w:pPr>
      <w:spacing w:before="100" w:beforeAutospacing="1" w:after="100" w:afterAutospacing="1"/>
      <w:ind w:left="0" w:right="0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E39B7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KoptekstChar">
    <w:name w:val="Koptekst Char"/>
    <w:basedOn w:val="Standaardalinea-lettertype"/>
    <w:link w:val="Koptekst"/>
    <w:rsid w:val="002E39B7"/>
    <w:rPr>
      <w:i/>
    </w:rPr>
  </w:style>
  <w:style w:type="paragraph" w:styleId="Voettekst">
    <w:name w:val="footer"/>
    <w:basedOn w:val="Standaard"/>
    <w:link w:val="VoettekstChar"/>
    <w:rsid w:val="002E39B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2E39B7"/>
  </w:style>
  <w:style w:type="character" w:styleId="Paginanummer">
    <w:name w:val="page number"/>
    <w:basedOn w:val="Standaardalinea-lettertype"/>
    <w:rsid w:val="002E39B7"/>
    <w:rPr>
      <w:noProof w:val="0"/>
      <w:lang w:val="nl-NL" w:bidi="ar-SA"/>
    </w:rPr>
  </w:style>
  <w:style w:type="paragraph" w:styleId="Ballontekst">
    <w:name w:val="Balloon Text"/>
    <w:basedOn w:val="Standaard"/>
    <w:link w:val="BallontekstChar"/>
    <w:rsid w:val="002E39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E39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6606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060E2"/>
    <w:rPr>
      <w:b/>
      <w:bCs/>
      <w:kern w:val="36"/>
      <w:sz w:val="48"/>
      <w:szCs w:val="48"/>
    </w:rPr>
  </w:style>
  <w:style w:type="paragraph" w:customStyle="1" w:styleId="Default">
    <w:name w:val="Default"/>
    <w:rsid w:val="004E1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E39B7"/>
    <w:pPr>
      <w:ind w:left="840" w:right="-360"/>
    </w:pPr>
  </w:style>
  <w:style w:type="paragraph" w:styleId="Kop1">
    <w:name w:val="heading 1"/>
    <w:basedOn w:val="Standaard"/>
    <w:link w:val="Kop1Char"/>
    <w:uiPriority w:val="9"/>
    <w:qFormat/>
    <w:rsid w:val="00F060E2"/>
    <w:pPr>
      <w:spacing w:before="100" w:beforeAutospacing="1" w:after="100" w:afterAutospacing="1"/>
      <w:ind w:left="0" w:right="0"/>
      <w:outlineLvl w:val="0"/>
    </w:pPr>
    <w:rPr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2E39B7"/>
    <w:pPr>
      <w:tabs>
        <w:tab w:val="center" w:pos="4320"/>
        <w:tab w:val="right" w:pos="8640"/>
      </w:tabs>
      <w:ind w:left="0"/>
    </w:pPr>
    <w:rPr>
      <w:i/>
    </w:rPr>
  </w:style>
  <w:style w:type="character" w:customStyle="1" w:styleId="KoptekstChar">
    <w:name w:val="Koptekst Char"/>
    <w:basedOn w:val="Standaardalinea-lettertype"/>
    <w:link w:val="Koptekst"/>
    <w:rsid w:val="002E39B7"/>
    <w:rPr>
      <w:i/>
    </w:rPr>
  </w:style>
  <w:style w:type="paragraph" w:styleId="Voettekst">
    <w:name w:val="footer"/>
    <w:basedOn w:val="Standaard"/>
    <w:link w:val="VoettekstChar"/>
    <w:rsid w:val="002E39B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rsid w:val="002E39B7"/>
  </w:style>
  <w:style w:type="character" w:styleId="Paginanummer">
    <w:name w:val="page number"/>
    <w:basedOn w:val="Standaardalinea-lettertype"/>
    <w:rsid w:val="002E39B7"/>
    <w:rPr>
      <w:noProof w:val="0"/>
      <w:lang w:val="nl-NL" w:bidi="ar-SA"/>
    </w:rPr>
  </w:style>
  <w:style w:type="paragraph" w:styleId="Ballontekst">
    <w:name w:val="Balloon Text"/>
    <w:basedOn w:val="Standaard"/>
    <w:link w:val="BallontekstChar"/>
    <w:rsid w:val="002E39B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E39B7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166066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F060E2"/>
    <w:rPr>
      <w:b/>
      <w:bCs/>
      <w:kern w:val="36"/>
      <w:sz w:val="48"/>
      <w:szCs w:val="48"/>
    </w:rPr>
  </w:style>
  <w:style w:type="paragraph" w:customStyle="1" w:styleId="Default">
    <w:name w:val="Default"/>
    <w:rsid w:val="004E1C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Vossen</dc:creator>
  <cp:lastModifiedBy>Maxime Vossen</cp:lastModifiedBy>
  <cp:revision>4</cp:revision>
  <cp:lastPrinted>2014-04-10T11:29:00Z</cp:lastPrinted>
  <dcterms:created xsi:type="dcterms:W3CDTF">2014-04-10T11:41:00Z</dcterms:created>
  <dcterms:modified xsi:type="dcterms:W3CDTF">2014-04-15T12:45:00Z</dcterms:modified>
</cp:coreProperties>
</file>