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E7BDD0" w14:textId="77777777" w:rsidR="000A4FC0" w:rsidRPr="00427EC2" w:rsidRDefault="00494DE0" w:rsidP="00494DE0">
      <w:pPr>
        <w:jc w:val="center"/>
        <w:rPr>
          <w:rFonts w:ascii="Times New Roman" w:hAnsi="Times New Roman" w:cs="Times New Roman"/>
          <w:b/>
          <w:bCs/>
        </w:rPr>
      </w:pPr>
      <w:r w:rsidRPr="00427EC2">
        <w:rPr>
          <w:rFonts w:ascii="Times New Roman" w:hAnsi="Times New Roman" w:cs="Times New Roman"/>
          <w:b/>
          <w:bCs/>
        </w:rPr>
        <w:t>The Goodie Bowl</w:t>
      </w:r>
    </w:p>
    <w:p w14:paraId="3C698724" w14:textId="77777777" w:rsidR="00494DE0" w:rsidRPr="00427EC2" w:rsidRDefault="00494DE0" w:rsidP="00494DE0">
      <w:pPr>
        <w:jc w:val="center"/>
        <w:rPr>
          <w:rFonts w:ascii="Times New Roman" w:hAnsi="Times New Roman" w:cs="Times New Roman"/>
          <w:b/>
          <w:bCs/>
        </w:rPr>
      </w:pPr>
      <w:r w:rsidRPr="00427EC2">
        <w:rPr>
          <w:rFonts w:ascii="Times New Roman" w:hAnsi="Times New Roman" w:cs="Times New Roman"/>
          <w:b/>
          <w:bCs/>
        </w:rPr>
        <w:t>“Juice Café”</w:t>
      </w:r>
    </w:p>
    <w:p w14:paraId="37723ADB" w14:textId="77777777" w:rsidR="00494DE0" w:rsidRPr="00427EC2" w:rsidRDefault="00494DE0">
      <w:pPr>
        <w:rPr>
          <w:rFonts w:ascii="Times New Roman" w:hAnsi="Times New Roman" w:cs="Times New Roman"/>
        </w:rPr>
      </w:pPr>
    </w:p>
    <w:p w14:paraId="3448C80A" w14:textId="77777777" w:rsidR="00494DE0" w:rsidRPr="00427EC2" w:rsidRDefault="00494DE0">
      <w:pPr>
        <w:rPr>
          <w:rFonts w:ascii="Times New Roman" w:hAnsi="Times New Roman" w:cs="Times New Roman"/>
        </w:rPr>
      </w:pPr>
      <w:r w:rsidRPr="00427EC2">
        <w:rPr>
          <w:rFonts w:ascii="Times New Roman" w:hAnsi="Times New Roman" w:cs="Times New Roman"/>
        </w:rPr>
        <w:t xml:space="preserve">The Goodie Bowl located within the main lobby of Rooted Beauty and Wellness, sells fresh Cold-Pressed juice, </w:t>
      </w:r>
      <w:r w:rsidR="009440A8" w:rsidRPr="00427EC2">
        <w:rPr>
          <w:rFonts w:ascii="Times New Roman" w:hAnsi="Times New Roman" w:cs="Times New Roman"/>
        </w:rPr>
        <w:t xml:space="preserve">(aka “Goodie Juice”), </w:t>
      </w:r>
      <w:r w:rsidRPr="00427EC2">
        <w:rPr>
          <w:rFonts w:ascii="Times New Roman" w:hAnsi="Times New Roman" w:cs="Times New Roman"/>
        </w:rPr>
        <w:t>plus nutritious organic whole-food, plant-based grab-and-go options.  Buddha bowls and protein smoothie bowls, along with healthy and delicious snacks and treats</w:t>
      </w:r>
      <w:r w:rsidR="00063EAF" w:rsidRPr="00427EC2">
        <w:rPr>
          <w:rFonts w:ascii="Times New Roman" w:hAnsi="Times New Roman" w:cs="Times New Roman"/>
        </w:rPr>
        <w:t xml:space="preserve"> are available too</w:t>
      </w:r>
      <w:r w:rsidRPr="00427EC2">
        <w:rPr>
          <w:rFonts w:ascii="Times New Roman" w:hAnsi="Times New Roman" w:cs="Times New Roman"/>
        </w:rPr>
        <w:t>.</w:t>
      </w:r>
      <w:r w:rsidR="00E24951" w:rsidRPr="00427EC2">
        <w:rPr>
          <w:rFonts w:ascii="Times New Roman" w:hAnsi="Times New Roman" w:cs="Times New Roman"/>
        </w:rPr>
        <w:t xml:space="preserve">   </w:t>
      </w:r>
      <w:r w:rsidRPr="00427EC2">
        <w:rPr>
          <w:rFonts w:ascii="Times New Roman" w:hAnsi="Times New Roman" w:cs="Times New Roman"/>
        </w:rPr>
        <w:t xml:space="preserve">  </w:t>
      </w:r>
    </w:p>
    <w:p w14:paraId="672EF15C" w14:textId="77777777" w:rsidR="00494DE0" w:rsidRPr="00427EC2" w:rsidRDefault="00494DE0">
      <w:pPr>
        <w:rPr>
          <w:rFonts w:ascii="Times New Roman" w:hAnsi="Times New Roman" w:cs="Times New Roman"/>
        </w:rPr>
      </w:pPr>
      <w:bookmarkStart w:id="0" w:name="_GoBack"/>
      <w:bookmarkEnd w:id="0"/>
    </w:p>
    <w:p w14:paraId="0EEE4C70" w14:textId="77777777" w:rsidR="00E24951" w:rsidRPr="00427EC2" w:rsidRDefault="009440A8">
      <w:pPr>
        <w:rPr>
          <w:rFonts w:ascii="Times New Roman" w:hAnsi="Times New Roman" w:cs="Times New Roman"/>
        </w:rPr>
      </w:pPr>
      <w:r w:rsidRPr="00427EC2">
        <w:rPr>
          <w:rFonts w:ascii="Times New Roman" w:hAnsi="Times New Roman" w:cs="Times New Roman"/>
        </w:rPr>
        <w:t xml:space="preserve">Cold-Pressed juice offers a concentrated nutrient source and provides more vitamins, minerals, live enzymes, antioxidants, and phytonutrients than </w:t>
      </w:r>
      <w:r w:rsidR="00E24951" w:rsidRPr="00427EC2">
        <w:rPr>
          <w:rFonts w:ascii="Times New Roman" w:hAnsi="Times New Roman" w:cs="Times New Roman"/>
        </w:rPr>
        <w:t xml:space="preserve">any other </w:t>
      </w:r>
      <w:r w:rsidRPr="00427EC2">
        <w:rPr>
          <w:rFonts w:ascii="Times New Roman" w:hAnsi="Times New Roman" w:cs="Times New Roman"/>
        </w:rPr>
        <w:t xml:space="preserve">juice </w:t>
      </w:r>
      <w:r w:rsidR="00E24951" w:rsidRPr="00427EC2">
        <w:rPr>
          <w:rFonts w:ascii="Times New Roman" w:hAnsi="Times New Roman" w:cs="Times New Roman"/>
        </w:rPr>
        <w:t>extraction method out there.</w:t>
      </w:r>
      <w:r w:rsidRPr="00427EC2">
        <w:rPr>
          <w:rFonts w:ascii="Times New Roman" w:hAnsi="Times New Roman" w:cs="Times New Roman"/>
        </w:rPr>
        <w:t xml:space="preserve"> </w:t>
      </w:r>
      <w:r w:rsidR="00E24951" w:rsidRPr="00427EC2">
        <w:rPr>
          <w:rFonts w:ascii="Times New Roman" w:hAnsi="Times New Roman" w:cs="Times New Roman"/>
        </w:rPr>
        <w:t xml:space="preserve"> </w:t>
      </w:r>
      <w:r w:rsidRPr="00427EC2">
        <w:rPr>
          <w:rFonts w:ascii="Times New Roman" w:hAnsi="Times New Roman" w:cs="Times New Roman"/>
        </w:rPr>
        <w:t xml:space="preserve">Drinking juice, especially Cold-Pressed juice is an </w:t>
      </w:r>
      <w:r w:rsidR="00E24951" w:rsidRPr="00427EC2">
        <w:rPr>
          <w:rFonts w:ascii="Times New Roman" w:hAnsi="Times New Roman" w:cs="Times New Roman"/>
        </w:rPr>
        <w:t>ideal</w:t>
      </w:r>
      <w:r w:rsidRPr="00427EC2">
        <w:rPr>
          <w:rFonts w:ascii="Times New Roman" w:hAnsi="Times New Roman" w:cs="Times New Roman"/>
        </w:rPr>
        <w:t xml:space="preserve"> </w:t>
      </w:r>
      <w:r w:rsidR="00E24951" w:rsidRPr="00427EC2">
        <w:rPr>
          <w:rFonts w:ascii="Times New Roman" w:hAnsi="Times New Roman" w:cs="Times New Roman"/>
        </w:rPr>
        <w:t>way</w:t>
      </w:r>
      <w:r w:rsidRPr="00427EC2">
        <w:rPr>
          <w:rFonts w:ascii="Times New Roman" w:hAnsi="Times New Roman" w:cs="Times New Roman"/>
        </w:rPr>
        <w:t xml:space="preserve"> to promote a healthy lifestyle</w:t>
      </w:r>
      <w:r w:rsidR="00E24951" w:rsidRPr="00427EC2">
        <w:rPr>
          <w:rFonts w:ascii="Times New Roman" w:hAnsi="Times New Roman" w:cs="Times New Roman"/>
        </w:rPr>
        <w:t>.  Drinking a bottle of Goodie Juice is an easy daily ritual to feeling grounded, energized, and healthy.</w:t>
      </w:r>
    </w:p>
    <w:p w14:paraId="66F71B62" w14:textId="77777777" w:rsidR="00E24951" w:rsidRPr="00427EC2" w:rsidRDefault="00E24951">
      <w:pPr>
        <w:rPr>
          <w:rFonts w:ascii="Times New Roman" w:hAnsi="Times New Roman" w:cs="Times New Roman"/>
        </w:rPr>
      </w:pPr>
    </w:p>
    <w:p w14:paraId="30E26F5F" w14:textId="7922B4C8" w:rsidR="00494DE0" w:rsidRPr="00427EC2" w:rsidRDefault="00E24951">
      <w:pPr>
        <w:rPr>
          <w:rFonts w:ascii="Times New Roman" w:hAnsi="Times New Roman" w:cs="Times New Roman"/>
        </w:rPr>
      </w:pPr>
      <w:r w:rsidRPr="00427EC2">
        <w:rPr>
          <w:rFonts w:ascii="Times New Roman" w:hAnsi="Times New Roman" w:cs="Times New Roman"/>
        </w:rPr>
        <w:t xml:space="preserve">The Goodie Bowl incorporates mindfulness when it comes to its purchasing strategies, and supports local produce, organic and sustainable farming practices to </w:t>
      </w:r>
      <w:r w:rsidR="00364694" w:rsidRPr="00427EC2">
        <w:rPr>
          <w:rFonts w:ascii="Times New Roman" w:hAnsi="Times New Roman" w:cs="Times New Roman"/>
        </w:rPr>
        <w:t xml:space="preserve">nurture a community of clean and healthy living.  </w:t>
      </w:r>
      <w:r w:rsidR="004871D0" w:rsidRPr="00427EC2">
        <w:rPr>
          <w:rFonts w:ascii="Times New Roman" w:hAnsi="Times New Roman" w:cs="Times New Roman"/>
        </w:rPr>
        <w:t xml:space="preserve">When </w:t>
      </w:r>
      <w:r w:rsidR="00364694" w:rsidRPr="00427EC2">
        <w:rPr>
          <w:rFonts w:ascii="Times New Roman" w:hAnsi="Times New Roman" w:cs="Times New Roman"/>
        </w:rPr>
        <w:t xml:space="preserve">sourcing various fruits and vegetables that are not local or seasonally available, potential suppliers are highly vetted to authenticate their farming practices and standards to make sure </w:t>
      </w:r>
      <w:r w:rsidR="00063EAF" w:rsidRPr="00427EC2">
        <w:rPr>
          <w:rFonts w:ascii="Times New Roman" w:hAnsi="Times New Roman" w:cs="Times New Roman"/>
        </w:rPr>
        <w:t xml:space="preserve">their </w:t>
      </w:r>
      <w:r w:rsidR="00364694" w:rsidRPr="00427EC2">
        <w:rPr>
          <w:rFonts w:ascii="Times New Roman" w:hAnsi="Times New Roman" w:cs="Times New Roman"/>
        </w:rPr>
        <w:t xml:space="preserve">values and ideals </w:t>
      </w:r>
      <w:r w:rsidR="00063EAF" w:rsidRPr="00427EC2">
        <w:rPr>
          <w:rFonts w:ascii="Times New Roman" w:hAnsi="Times New Roman" w:cs="Times New Roman"/>
        </w:rPr>
        <w:t xml:space="preserve">embody those of the Goodie Bowl. </w:t>
      </w:r>
    </w:p>
    <w:p w14:paraId="58B1A0A3" w14:textId="316C61E3" w:rsidR="00A82CA7" w:rsidRPr="00427EC2" w:rsidRDefault="00A82CA7">
      <w:pPr>
        <w:rPr>
          <w:rFonts w:ascii="Times New Roman" w:hAnsi="Times New Roman" w:cs="Times New Roman"/>
        </w:rPr>
      </w:pPr>
    </w:p>
    <w:p w14:paraId="25F3FEAF" w14:textId="77777777" w:rsidR="00A82CA7" w:rsidRPr="00427EC2" w:rsidRDefault="00A82CA7">
      <w:pPr>
        <w:rPr>
          <w:rFonts w:ascii="Times New Roman" w:hAnsi="Times New Roman" w:cs="Times New Roman"/>
        </w:rPr>
      </w:pPr>
    </w:p>
    <w:sectPr w:rsidR="00A82CA7" w:rsidRPr="00427EC2" w:rsidSect="002934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DE0"/>
    <w:rsid w:val="00033EDF"/>
    <w:rsid w:val="00063EAF"/>
    <w:rsid w:val="00293458"/>
    <w:rsid w:val="00301AB1"/>
    <w:rsid w:val="00334431"/>
    <w:rsid w:val="00364694"/>
    <w:rsid w:val="00427EC2"/>
    <w:rsid w:val="00456CA1"/>
    <w:rsid w:val="004871D0"/>
    <w:rsid w:val="00494DE0"/>
    <w:rsid w:val="005F451C"/>
    <w:rsid w:val="006814C3"/>
    <w:rsid w:val="00834FCE"/>
    <w:rsid w:val="009440A8"/>
    <w:rsid w:val="009A1B3C"/>
    <w:rsid w:val="00A82CA7"/>
    <w:rsid w:val="00C576E4"/>
    <w:rsid w:val="00D10040"/>
    <w:rsid w:val="00D77DB7"/>
    <w:rsid w:val="00E24951"/>
    <w:rsid w:val="00EF48D2"/>
    <w:rsid w:val="00F5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50FD23"/>
  <w14:defaultImageDpi w14:val="32767"/>
  <w15:chartTrackingRefBased/>
  <w15:docId w15:val="{9F96E728-E6B9-E940-9F61-09C4463BE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Welton, Terrence J</dc:creator>
  <cp:keywords/>
  <dc:description/>
  <cp:lastModifiedBy>Welton, Terrence J</cp:lastModifiedBy>
  <cp:revision>8</cp:revision>
  <dcterms:created xsi:type="dcterms:W3CDTF">2019-05-18T20:19:00Z</dcterms:created>
  <dcterms:modified xsi:type="dcterms:W3CDTF">2019-05-19T16:47:00Z</dcterms:modified>
</cp:coreProperties>
</file>