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7972" w:rsidRDefault="00D552A1">
      <w:r>
        <w:t>Earl of Strafford Gin</w:t>
      </w:r>
    </w:p>
    <w:p w:rsidR="00D552A1" w:rsidRDefault="00D552A1">
      <w:r>
        <w:t>40% vol and 70cl bottle</w:t>
      </w:r>
    </w:p>
    <w:p w:rsidR="00D552A1" w:rsidRDefault="00D552A1"/>
    <w:p w:rsidR="00D552A1" w:rsidRDefault="00D552A1">
      <w:r>
        <w:rPr>
          <w:noProof/>
        </w:rPr>
        <w:drawing>
          <wp:inline distT="0" distB="0" distL="0" distR="0">
            <wp:extent cx="2981325" cy="3807965"/>
            <wp:effectExtent l="0" t="0" r="0" b="2540"/>
            <wp:docPr id="1" name="Picture 1" descr="Image result for earl of staffor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earl of staffor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275" cy="381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52A1" w:rsidRDefault="00D552A1">
      <w:bookmarkStart w:id="0" w:name="_GoBack"/>
      <w:r>
        <w:rPr>
          <w:noProof/>
        </w:rPr>
        <w:drawing>
          <wp:inline distT="0" distB="0" distL="0" distR="0">
            <wp:extent cx="2993284" cy="3492054"/>
            <wp:effectExtent l="0" t="0" r="0" b="0"/>
            <wp:docPr id="2" name="Picture 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578" cy="3495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552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2A1"/>
    <w:rsid w:val="00B60201"/>
    <w:rsid w:val="00D552A1"/>
    <w:rsid w:val="00EB6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1D6BA2"/>
  <w15:chartTrackingRefBased/>
  <w15:docId w15:val="{019A0B2A-F2F8-4800-A143-2FE40EEC0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52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2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 </dc:creator>
  <cp:keywords/>
  <dc:description/>
  <cp:lastModifiedBy>Info </cp:lastModifiedBy>
  <cp:revision>1</cp:revision>
  <dcterms:created xsi:type="dcterms:W3CDTF">2019-04-09T18:31:00Z</dcterms:created>
  <dcterms:modified xsi:type="dcterms:W3CDTF">2019-04-09T18:34:00Z</dcterms:modified>
</cp:coreProperties>
</file>