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3945" w:rsidRDefault="00EC3945" w:rsidP="00EC3945">
      <w:pPr>
        <w:pStyle w:val="Heading1"/>
      </w:pPr>
      <w:r>
        <w:t>Page 1</w:t>
      </w:r>
    </w:p>
    <w:p w:rsidR="00992F0F" w:rsidRDefault="00EC3945" w:rsidP="00EC3945">
      <w:r>
        <w:rPr>
          <w:noProof/>
          <w:lang w:eastAsia="en-GB"/>
        </w:rPr>
        <w:drawing>
          <wp:inline distT="0" distB="0" distL="0" distR="0" wp14:anchorId="7C48C5BA" wp14:editId="516C87CD">
            <wp:extent cx="5943600" cy="4218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85" w:rsidRPr="005D2E79" w:rsidRDefault="005D2E79" w:rsidP="00EC3945">
      <w:pPr>
        <w:rPr>
          <w:rFonts w:ascii="Arial" w:hAnsi="Arial" w:cs="Arial"/>
          <w:szCs w:val="24"/>
          <w:shd w:val="clear" w:color="auto" w:fill="FFFFFF"/>
        </w:rPr>
      </w:pPr>
      <w:r w:rsidRPr="005D2E79">
        <w:rPr>
          <w:rFonts w:ascii="Arial" w:hAnsi="Arial" w:cs="Arial"/>
          <w:szCs w:val="24"/>
          <w:shd w:val="clear" w:color="auto" w:fill="FFFFFF"/>
        </w:rPr>
        <w:t>We would like the size of the booklet to be 21cm</w:t>
      </w:r>
      <w:r w:rsidR="00662F85" w:rsidRPr="005D2E79">
        <w:rPr>
          <w:rFonts w:ascii="Arial" w:hAnsi="Arial" w:cs="Arial"/>
          <w:szCs w:val="24"/>
          <w:shd w:val="clear" w:color="auto" w:fill="FFFFFF"/>
        </w:rPr>
        <w:t xml:space="preserve"> x 19.12cm </w:t>
      </w:r>
    </w:p>
    <w:p w:rsidR="00662F85" w:rsidRPr="005D2E79" w:rsidRDefault="005D2E79" w:rsidP="00EC3945">
      <w:pPr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And all the </w:t>
      </w:r>
      <w:r w:rsidR="00662F85" w:rsidRPr="005D2E79">
        <w:rPr>
          <w:rFonts w:ascii="Arial" w:hAnsi="Arial" w:cs="Arial"/>
          <w:shd w:val="clear" w:color="auto" w:fill="FFFFFF"/>
        </w:rPr>
        <w:t>writing</w:t>
      </w:r>
      <w:r>
        <w:rPr>
          <w:rFonts w:ascii="Arial" w:hAnsi="Arial" w:cs="Arial"/>
          <w:shd w:val="clear" w:color="auto" w:fill="FFFFFF"/>
        </w:rPr>
        <w:t xml:space="preserve"> for each page needs</w:t>
      </w:r>
      <w:r w:rsidR="00662F85" w:rsidRPr="005D2E79">
        <w:rPr>
          <w:rFonts w:ascii="Arial" w:hAnsi="Arial" w:cs="Arial"/>
          <w:shd w:val="clear" w:color="auto" w:fill="FFFFFF"/>
        </w:rPr>
        <w:t xml:space="preserve"> to be in </w:t>
      </w:r>
      <w:r w:rsidR="00662F85" w:rsidRPr="005D2E79">
        <w:rPr>
          <w:rFonts w:ascii="Arial" w:hAnsi="Arial" w:cs="Arial"/>
          <w:b/>
          <w:shd w:val="clear" w:color="auto" w:fill="FFFFFF"/>
        </w:rPr>
        <w:t>Calibri size 11</w:t>
      </w:r>
      <w:r w:rsidR="00662F85" w:rsidRPr="005D2E79">
        <w:rPr>
          <w:rFonts w:ascii="Arial" w:hAnsi="Arial" w:cs="Arial"/>
          <w:shd w:val="clear" w:color="auto" w:fill="FFFFFF"/>
        </w:rPr>
        <w:t xml:space="preserve"> unless is a heading.</w:t>
      </w:r>
    </w:p>
    <w:p w:rsidR="00EC3945" w:rsidRDefault="00EC3945" w:rsidP="00EC3945">
      <w:r>
        <w:t>I like the hea</w:t>
      </w:r>
      <w:r w:rsidR="005D2E79">
        <w:t>rt shape as it is – but the team</w:t>
      </w:r>
      <w:r w:rsidR="00662F85">
        <w:t xml:space="preserve"> though</w:t>
      </w:r>
      <w:r w:rsidR="005D2E79">
        <w:t>t</w:t>
      </w:r>
      <w:r w:rsidR="00662F85">
        <w:t xml:space="preserve"> </w:t>
      </w:r>
      <w:r>
        <w:t>people will wonder why we’ve used photos more than once.  Please can we use all different photos?</w:t>
      </w:r>
      <w:r w:rsidR="00662F85">
        <w:t xml:space="preserve"> I have uploaded more photos for you to use and also can you bring the</w:t>
      </w:r>
      <w:r w:rsidR="005D2E79">
        <w:t xml:space="preserve"> heart shape more to the centre and make the heart shape a bit wide like the sample pic I uploaded. That way the ‘WELCOME’ can be bigger and wider.</w:t>
      </w:r>
    </w:p>
    <w:p w:rsidR="00EC3945" w:rsidRDefault="00EC3945" w:rsidP="00EC3945">
      <w:r>
        <w:t>Is the background shaded, or is it pure white?  I think it would look cleaner and more professional pure white</w:t>
      </w:r>
      <w:r w:rsidR="005D2E79">
        <w:t xml:space="preserve"> that </w:t>
      </w:r>
      <w:proofErr w:type="spellStart"/>
      <w:r w:rsidR="005D2E79">
        <w:t>gray</w:t>
      </w:r>
      <w:proofErr w:type="spellEnd"/>
      <w:r w:rsidR="005D2E79">
        <w:t xml:space="preserve"> colour</w:t>
      </w:r>
      <w:r>
        <w:t xml:space="preserve"> </w:t>
      </w:r>
      <w:r w:rsidR="00662F85">
        <w:t>– but that is just my own taste.</w:t>
      </w:r>
    </w:p>
    <w:p w:rsidR="00EC3945" w:rsidRDefault="00EC3945" w:rsidP="00EC3945">
      <w:pPr>
        <w:pStyle w:val="Heading1"/>
      </w:pPr>
      <w:r>
        <w:lastRenderedPageBreak/>
        <w:t>Page 2</w:t>
      </w:r>
    </w:p>
    <w:p w:rsidR="00EC3945" w:rsidRDefault="00EC3945" w:rsidP="00EC3945">
      <w:r>
        <w:rPr>
          <w:noProof/>
          <w:lang w:eastAsia="en-GB"/>
        </w:rPr>
        <w:drawing>
          <wp:inline distT="0" distB="0" distL="0" distR="0" wp14:anchorId="677A18B7" wp14:editId="50BD81BB">
            <wp:extent cx="5943600" cy="42075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45" w:rsidRDefault="005D2E79" w:rsidP="00EC3945">
      <w:r>
        <w:t>T</w:t>
      </w:r>
      <w:r w:rsidR="00EC3945">
        <w:t xml:space="preserve">his picture </w:t>
      </w:r>
      <w:r w:rsidR="00A72460">
        <w:t xml:space="preserve">of Mark and Kathy </w:t>
      </w:r>
      <w:r w:rsidR="00EC3945">
        <w:t>– it is much too fuzzy, and needs to be made really crisp and sharp.</w:t>
      </w:r>
      <w:r>
        <w:t xml:space="preserve"> I think if it is</w:t>
      </w:r>
      <w:r w:rsidR="00662F85">
        <w:t xml:space="preserve"> enlarge</w:t>
      </w:r>
      <w:r>
        <w:t xml:space="preserve"> it doesn’t have a good quality maybe if you redesign the page make it smaller it might look good and great quality? Just my thoughts </w:t>
      </w:r>
    </w:p>
    <w:p w:rsidR="00EC3945" w:rsidRDefault="00EC3945" w:rsidP="00EC3945">
      <w:r>
        <w:t>The word WELCOME is not using any of our ribbon colours – and we might want to insist on that (my preference, not an absolute requirement).  The RGB colour codes from our ribbon are:</w:t>
      </w:r>
    </w:p>
    <w:p w:rsidR="00EC3945" w:rsidRPr="00EC3945" w:rsidRDefault="00EC3945" w:rsidP="00A72460">
      <w:pPr>
        <w:pStyle w:val="ListParagraph"/>
        <w:numPr>
          <w:ilvl w:val="0"/>
          <w:numId w:val="3"/>
        </w:numPr>
      </w:pPr>
      <w:r w:rsidRPr="00EC3945">
        <w:t>Green: 120, 171, 53</w:t>
      </w:r>
    </w:p>
    <w:p w:rsidR="00EC3945" w:rsidRPr="00EC3945" w:rsidRDefault="00EC3945" w:rsidP="00A72460">
      <w:pPr>
        <w:pStyle w:val="ListParagraph"/>
        <w:numPr>
          <w:ilvl w:val="0"/>
          <w:numId w:val="3"/>
        </w:numPr>
      </w:pPr>
      <w:r w:rsidRPr="00EC3945">
        <w:t>Pink: 216, 61, 150</w:t>
      </w:r>
    </w:p>
    <w:p w:rsidR="00EC3945" w:rsidRPr="00EC3945" w:rsidRDefault="00EC3945" w:rsidP="00A72460">
      <w:pPr>
        <w:pStyle w:val="ListParagraph"/>
        <w:numPr>
          <w:ilvl w:val="0"/>
          <w:numId w:val="3"/>
        </w:numPr>
      </w:pPr>
      <w:r w:rsidRPr="00EC3945">
        <w:t>Blue: 0, 160, 220</w:t>
      </w:r>
    </w:p>
    <w:p w:rsidR="00EC3945" w:rsidRPr="00EC3945" w:rsidRDefault="00EC3945" w:rsidP="00A72460">
      <w:pPr>
        <w:pStyle w:val="ListParagraph"/>
        <w:numPr>
          <w:ilvl w:val="0"/>
          <w:numId w:val="3"/>
        </w:numPr>
      </w:pPr>
      <w:r w:rsidRPr="00EC3945">
        <w:t>Yellow: 230, 224, 9</w:t>
      </w:r>
    </w:p>
    <w:p w:rsidR="00EC3945" w:rsidRPr="00EC3945" w:rsidRDefault="00EC3945" w:rsidP="00A72460">
      <w:pPr>
        <w:pStyle w:val="ListParagraph"/>
        <w:numPr>
          <w:ilvl w:val="0"/>
          <w:numId w:val="3"/>
        </w:numPr>
      </w:pPr>
      <w:r w:rsidRPr="00EC3945">
        <w:t>Purple: 152, 121, 183</w:t>
      </w:r>
    </w:p>
    <w:p w:rsidR="00EC3945" w:rsidRDefault="00EC3945" w:rsidP="00EC3945">
      <w:r>
        <w:t>Here are 2 text corrections from this page</w:t>
      </w:r>
      <w:r w:rsidR="00C213C5">
        <w:t>:</w:t>
      </w:r>
    </w:p>
    <w:p w:rsidR="00EC3945" w:rsidRDefault="00EC3945" w:rsidP="00EC3945">
      <w:pPr>
        <w:pStyle w:val="ListParagraph"/>
        <w:numPr>
          <w:ilvl w:val="0"/>
          <w:numId w:val="2"/>
        </w:numPr>
      </w:pPr>
      <w:r>
        <w:t>A very warm welcome to BCC</w:t>
      </w:r>
      <w:r w:rsidRPr="00DA1202">
        <w:t>.</w:t>
      </w:r>
      <w:r>
        <w:t xml:space="preserve">  </w:t>
      </w:r>
      <w:r w:rsidRPr="00DA1202">
        <w:t>W</w:t>
      </w:r>
      <w:r>
        <w:t>e are glad that you are here.</w:t>
      </w:r>
      <w:r w:rsidR="00DA1202">
        <w:t xml:space="preserve">  (i.e. make this two sentences – currently it is trying to be one sentence that is not grammatically correct)</w:t>
      </w:r>
    </w:p>
    <w:p w:rsidR="00EC3945" w:rsidRDefault="00EC3945" w:rsidP="00EC3945">
      <w:pPr>
        <w:pStyle w:val="ListParagraph"/>
        <w:numPr>
          <w:ilvl w:val="0"/>
          <w:numId w:val="2"/>
        </w:numPr>
      </w:pPr>
      <w:r>
        <w:t xml:space="preserve">We have friendly and dedicated hosts in green polo shirts (not in </w:t>
      </w:r>
      <w:r w:rsidRPr="00EC3945">
        <w:rPr>
          <w:b/>
        </w:rPr>
        <w:t xml:space="preserve">the </w:t>
      </w:r>
      <w:r>
        <w:t xml:space="preserve">green polo shirts i.e. take out the word </w:t>
      </w:r>
      <w:r w:rsidRPr="00EC3945">
        <w:rPr>
          <w:b/>
        </w:rPr>
        <w:t>the</w:t>
      </w:r>
      <w:r>
        <w:t>)</w:t>
      </w:r>
    </w:p>
    <w:p w:rsidR="00EC3945" w:rsidRDefault="00EC3945" w:rsidP="00EC3945">
      <w:pPr>
        <w:pStyle w:val="Heading1"/>
      </w:pPr>
      <w:r>
        <w:lastRenderedPageBreak/>
        <w:t>Page 3</w:t>
      </w:r>
    </w:p>
    <w:p w:rsidR="00EC3945" w:rsidRDefault="00EC3945" w:rsidP="00EC3945">
      <w:r>
        <w:rPr>
          <w:noProof/>
          <w:lang w:eastAsia="en-GB"/>
        </w:rPr>
        <w:drawing>
          <wp:inline distT="0" distB="0" distL="0" distR="0" wp14:anchorId="7273389F" wp14:editId="1BA99993">
            <wp:extent cx="5257800" cy="370405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351" cy="3707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945" w:rsidRDefault="00EC3945" w:rsidP="00EC3945">
      <w:r>
        <w:t>The picture of Kevin and Chloe</w:t>
      </w:r>
      <w:r w:rsidR="00662F85">
        <w:t xml:space="preserve"> (first pic)</w:t>
      </w:r>
      <w:r>
        <w:t xml:space="preserve"> looks l</w:t>
      </w:r>
      <w:r w:rsidR="00DA1202">
        <w:t>ike it has a line down the left-</w:t>
      </w:r>
      <w:r>
        <w:t>hand side</w:t>
      </w:r>
      <w:r w:rsidR="00A72460">
        <w:t xml:space="preserve"> (not a mas</w:t>
      </w:r>
      <w:r w:rsidR="00662F85">
        <w:t>sive deal, but it is noticeable. Please cropped it so it not showing.</w:t>
      </w:r>
    </w:p>
    <w:p w:rsidR="00EC3945" w:rsidRDefault="00EC3945" w:rsidP="00EC3945">
      <w:r>
        <w:t>Please keep the picture of Sheila and Mark</w:t>
      </w:r>
      <w:r w:rsidR="005D2E79">
        <w:t xml:space="preserve"> (the second Pic)</w:t>
      </w:r>
      <w:r>
        <w:t xml:space="preserve">, </w:t>
      </w:r>
      <w:r w:rsidR="00DA1202">
        <w:t xml:space="preserve">because it’s so great and sums up the life and joy we have here at BCC, </w:t>
      </w:r>
      <w:r>
        <w:t>but</w:t>
      </w:r>
      <w:r w:rsidR="005D2E79">
        <w:t xml:space="preserve"> make it</w:t>
      </w:r>
      <w:r>
        <w:t xml:space="preserve"> sharpen</w:t>
      </w:r>
      <w:r w:rsidR="005D2E79">
        <w:t xml:space="preserve"> to have similar quality like the other pics</w:t>
      </w:r>
      <w:r>
        <w:t xml:space="preserve"> if possible</w:t>
      </w:r>
    </w:p>
    <w:p w:rsidR="00C213C5" w:rsidRDefault="00C213C5" w:rsidP="00EC3945">
      <w:r>
        <w:t>Text updates for this page:</w:t>
      </w:r>
    </w:p>
    <w:p w:rsidR="00C213C5" w:rsidRDefault="00C213C5" w:rsidP="00A72460">
      <w:pPr>
        <w:ind w:left="720"/>
      </w:pPr>
      <w:r>
        <w:t>Each of the Build, Belong, Become and Be Assigned needs the same number of dots after it i.e. 3</w:t>
      </w:r>
    </w:p>
    <w:p w:rsidR="00C213C5" w:rsidRDefault="00C213C5" w:rsidP="00A72460">
      <w:pPr>
        <w:ind w:left="720"/>
        <w:rPr>
          <w:b/>
        </w:rPr>
      </w:pPr>
      <w:r>
        <w:t xml:space="preserve">Our vision is </w:t>
      </w:r>
      <w:r w:rsidRPr="00C213C5">
        <w:rPr>
          <w:b/>
        </w:rPr>
        <w:t>Transformed Lives… Transforming Lives</w:t>
      </w:r>
      <w:r w:rsidR="00DA1202">
        <w:rPr>
          <w:b/>
        </w:rPr>
        <w:t xml:space="preserve">   </w:t>
      </w:r>
      <w:r w:rsidR="00DA1202" w:rsidRPr="00DA1202">
        <w:t>Please have this in bold and on a separate line</w:t>
      </w:r>
    </w:p>
    <w:p w:rsidR="00C213C5" w:rsidRDefault="00C213C5" w:rsidP="00A72460">
      <w:pPr>
        <w:ind w:left="720"/>
      </w:pPr>
      <w:r w:rsidRPr="00C213C5">
        <w:t>Healthy Lives</w:t>
      </w:r>
      <w:r>
        <w:t xml:space="preserve"> (i.e.</w:t>
      </w:r>
      <w:r w:rsidR="00DA1202">
        <w:t xml:space="preserve"> this needs a</w:t>
      </w:r>
      <w:r>
        <w:t xml:space="preserve"> capital L on Lives)</w:t>
      </w:r>
    </w:p>
    <w:p w:rsidR="00C213C5" w:rsidRDefault="00C213C5" w:rsidP="00A72460">
      <w:pPr>
        <w:ind w:left="720"/>
      </w:pPr>
      <w:r>
        <w:t xml:space="preserve">Church and Community (i.e. </w:t>
      </w:r>
      <w:r w:rsidR="00DA1202">
        <w:t xml:space="preserve">this needs a </w:t>
      </w:r>
      <w:r>
        <w:t>capital C on both Church and Community)</w:t>
      </w:r>
    </w:p>
    <w:p w:rsidR="00C213C5" w:rsidRDefault="00C213C5" w:rsidP="00A72460">
      <w:pPr>
        <w:ind w:left="720"/>
      </w:pPr>
      <w:r>
        <w:t>Know your Gifts (</w:t>
      </w:r>
      <w:r w:rsidR="00DA1202">
        <w:t xml:space="preserve">this is </w:t>
      </w:r>
      <w:r>
        <w:t>plural gift</w:t>
      </w:r>
      <w:r w:rsidRPr="00DA1202">
        <w:rPr>
          <w:b/>
        </w:rPr>
        <w:t>s</w:t>
      </w:r>
      <w:r>
        <w:t>, not one gift)</w:t>
      </w:r>
    </w:p>
    <w:p w:rsidR="00C213C5" w:rsidRDefault="00C213C5" w:rsidP="00A72460">
      <w:pPr>
        <w:ind w:left="720"/>
      </w:pPr>
      <w:r>
        <w:t xml:space="preserve">Be Assigned </w:t>
      </w:r>
      <w:r w:rsidR="00DA1202">
        <w:t>(</w:t>
      </w:r>
      <w:r>
        <w:t>does not have a dash in it)</w:t>
      </w:r>
    </w:p>
    <w:p w:rsidR="00DA1202" w:rsidRDefault="00DA1202" w:rsidP="00A72460">
      <w:pPr>
        <w:ind w:left="720"/>
      </w:pPr>
      <w:r>
        <w:t>Birmingham City Church needs a capital C on church</w:t>
      </w:r>
    </w:p>
    <w:p w:rsidR="00DA1202" w:rsidRDefault="00DA1202" w:rsidP="00A72460">
      <w:pPr>
        <w:ind w:left="720"/>
      </w:pPr>
      <w:proofErr w:type="gramStart"/>
      <w:r>
        <w:t>It’s</w:t>
      </w:r>
      <w:proofErr w:type="gramEnd"/>
      <w:r>
        <w:t xml:space="preserve"> 550 churches </w:t>
      </w:r>
      <w:r w:rsidR="00662F85">
        <w:t>nationwide,</w:t>
      </w:r>
      <w:r>
        <w:t xml:space="preserve"> not 450 churches nation-wide i.e. change the number and also remove the dash</w:t>
      </w:r>
    </w:p>
    <w:p w:rsidR="00DA1202" w:rsidRDefault="00DA1202" w:rsidP="00A72460">
      <w:pPr>
        <w:ind w:left="720"/>
      </w:pPr>
      <w:r>
        <w:t>Change family of “international works and outreaches” to “family of churches and ministries internationally”</w:t>
      </w:r>
    </w:p>
    <w:p w:rsidR="00DA1202" w:rsidRDefault="00DA1202" w:rsidP="00A72460">
      <w:pPr>
        <w:ind w:left="720"/>
      </w:pPr>
      <w:r>
        <w:t>Change “we have a theological training centre” to “we also have a theological training centre”</w:t>
      </w:r>
      <w:r w:rsidR="00A72460">
        <w:t xml:space="preserve"> i.e. add the word “also”</w:t>
      </w:r>
    </w:p>
    <w:p w:rsidR="00A72460" w:rsidRDefault="00A72460" w:rsidP="00165F95">
      <w:pPr>
        <w:ind w:left="720"/>
      </w:pPr>
      <w:r>
        <w:t>Please change the</w:t>
      </w:r>
      <w:r w:rsidR="00165F95">
        <w:t xml:space="preserve"> last sentence</w:t>
      </w:r>
      <w:r>
        <w:t xml:space="preserve">: </w:t>
      </w:r>
      <w:r w:rsidR="00165F95">
        <w:t xml:space="preserve">“We are networked across our city” – the word </w:t>
      </w:r>
      <w:r w:rsidRPr="00165F95">
        <w:rPr>
          <w:b/>
        </w:rPr>
        <w:t>City</w:t>
      </w:r>
      <w:r>
        <w:t xml:space="preserve"> in the last sentence needs to be lower case</w:t>
      </w:r>
      <w:r w:rsidR="00165F95">
        <w:t xml:space="preserve"> i.e. city </w:t>
      </w:r>
    </w:p>
    <w:p w:rsidR="00A72460" w:rsidRDefault="00A72460" w:rsidP="00A72460">
      <w:pPr>
        <w:pStyle w:val="Heading1"/>
      </w:pPr>
      <w:r>
        <w:lastRenderedPageBreak/>
        <w:t>Page 4</w:t>
      </w:r>
    </w:p>
    <w:p w:rsidR="00A72460" w:rsidRDefault="00A72460" w:rsidP="00A72460">
      <w:r>
        <w:rPr>
          <w:noProof/>
          <w:lang w:eastAsia="en-GB"/>
        </w:rPr>
        <w:drawing>
          <wp:inline distT="0" distB="0" distL="0" distR="0" wp14:anchorId="56432F2D" wp14:editId="2160061A">
            <wp:extent cx="5486400" cy="388209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9354" cy="38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60" w:rsidRDefault="00996055" w:rsidP="00A72460">
      <w:r>
        <w:t>Please replace the top left-hand</w:t>
      </w:r>
      <w:r w:rsidR="00A72460">
        <w:t xml:space="preserve"> picture</w:t>
      </w:r>
      <w:r w:rsidR="00165F95">
        <w:t xml:space="preserve"> this is pic above Discipleship at BCC</w:t>
      </w:r>
      <w:r w:rsidR="00A72460">
        <w:t xml:space="preserve"> – but keep it being used on the back</w:t>
      </w:r>
      <w:r w:rsidR="00BA6A4E">
        <w:t xml:space="preserve">. </w:t>
      </w:r>
      <w:r w:rsidR="00787A49">
        <w:t xml:space="preserve">I have uploaded a picture labelled it </w:t>
      </w:r>
      <w:r w:rsidR="003101C1" w:rsidRPr="003101C1">
        <w:rPr>
          <w:b/>
        </w:rPr>
        <w:t>Replace this with the pic above Discipleship at BCC</w:t>
      </w:r>
      <w:r w:rsidR="003101C1">
        <w:rPr>
          <w:b/>
        </w:rPr>
        <w:t xml:space="preserve"> </w:t>
      </w:r>
      <w:bookmarkStart w:id="0" w:name="_GoBack"/>
      <w:bookmarkEnd w:id="0"/>
      <w:r w:rsidR="00165F95">
        <w:t xml:space="preserve">use that pic. </w:t>
      </w:r>
    </w:p>
    <w:p w:rsidR="00996055" w:rsidRDefault="00996055" w:rsidP="00B9353F">
      <w:pPr>
        <w:ind w:left="720"/>
      </w:pPr>
      <w:r>
        <w:t xml:space="preserve">All the text below the main heading Discipleship at BCC needs to be changed.  It’s currently an awkward mix up of discipleship and GDPR and getting in touch.  Please </w:t>
      </w:r>
      <w:r w:rsidR="00D119F3">
        <w:t xml:space="preserve">remove all the text and </w:t>
      </w:r>
      <w:r>
        <w:t xml:space="preserve">make it just about discipleship, </w:t>
      </w:r>
      <w:r w:rsidR="00D119F3">
        <w:t xml:space="preserve">so </w:t>
      </w:r>
      <w:r w:rsidR="00165F95">
        <w:t xml:space="preserve">write this text below </w:t>
      </w:r>
      <w:r>
        <w:t>as follows:</w:t>
      </w:r>
    </w:p>
    <w:p w:rsidR="00996055" w:rsidRPr="00996055" w:rsidRDefault="00996055" w:rsidP="00B9353F">
      <w:pPr>
        <w:ind w:left="720"/>
      </w:pPr>
      <w:r>
        <w:t>D</w:t>
      </w:r>
      <w:r w:rsidRPr="00996055">
        <w:t>iscipleship is the lifelong process of following Jesus</w:t>
      </w:r>
      <w:r w:rsidR="00BA6A4E">
        <w:t xml:space="preserve"> in order </w:t>
      </w:r>
      <w:r>
        <w:t xml:space="preserve">to achieve </w:t>
      </w:r>
      <w:r w:rsidRPr="00996055">
        <w:t xml:space="preserve">the character and destiny that </w:t>
      </w:r>
      <w:r>
        <w:t xml:space="preserve">He </w:t>
      </w:r>
      <w:r w:rsidR="00BA6A4E">
        <w:t>has in mind for us.</w:t>
      </w:r>
    </w:p>
    <w:p w:rsidR="00996055" w:rsidRDefault="00BA6A4E" w:rsidP="00B9353F">
      <w:pPr>
        <w:ind w:left="720"/>
      </w:pPr>
      <w:r w:rsidRPr="00996055">
        <w:t xml:space="preserve">Our heart at BCC is to create as many ways as possible to </w:t>
      </w:r>
      <w:r>
        <w:t xml:space="preserve">copy </w:t>
      </w:r>
      <w:r w:rsidRPr="00996055">
        <w:t>Jesus</w:t>
      </w:r>
      <w:r>
        <w:t>, because it is our experience that effective d</w:t>
      </w:r>
      <w:r w:rsidR="00996055" w:rsidRPr="00996055">
        <w:t>iscipleship has a powerful capacity to bring about remarkable tran</w:t>
      </w:r>
      <w:r w:rsidR="00996055">
        <w:t>sformation in ordinary people.</w:t>
      </w:r>
    </w:p>
    <w:p w:rsidR="00B9353F" w:rsidRDefault="00BA6A4E" w:rsidP="00B9353F">
      <w:pPr>
        <w:ind w:left="720"/>
      </w:pPr>
      <w:r>
        <w:t xml:space="preserve">At BCC we encourage you to </w:t>
      </w:r>
      <w:r w:rsidR="00996055">
        <w:t xml:space="preserve">build your discipleship journey </w:t>
      </w:r>
      <w:r>
        <w:t>using multiple approaches and through a variety of opportunities, such as through Life Groups and serving opportunities</w:t>
      </w:r>
      <w:r w:rsidR="00B9353F">
        <w:t>.</w:t>
      </w:r>
    </w:p>
    <w:p w:rsidR="00B9353F" w:rsidRDefault="00B9353F" w:rsidP="00EC3945"/>
    <w:p w:rsidR="00B9353F" w:rsidRDefault="00D119F3" w:rsidP="00EC3945">
      <w:r>
        <w:t xml:space="preserve">The part where it say Get Connected is fine, just change the colour of the heading to have the same pink colour like page 1 and 2. Also at </w:t>
      </w:r>
      <w:r w:rsidR="00B9353F">
        <w:t>the bottom of the ‘Get Connected’ panel, put the sentence about GDPR i.e.</w:t>
      </w:r>
    </w:p>
    <w:p w:rsidR="00B9353F" w:rsidRDefault="00B9353F" w:rsidP="00B9353F">
      <w:pPr>
        <w:ind w:left="720"/>
      </w:pPr>
      <w:r>
        <w:t>BCC complies with the General Data Protection Regulation (GDPR) by asking you for your consent to process your data.</w:t>
      </w:r>
    </w:p>
    <w:p w:rsidR="00D119F3" w:rsidRDefault="00D119F3" w:rsidP="00B9353F">
      <w:pPr>
        <w:ind w:left="720"/>
      </w:pPr>
    </w:p>
    <w:p w:rsidR="00D119F3" w:rsidRDefault="00D119F3" w:rsidP="00D119F3">
      <w:r>
        <w:t>Also the whole page needs to be white and the Headings to have the same pink colour like the Words welcome &amp; vision in page 1 and 2. We want to look uniform not one page a different colour</w:t>
      </w:r>
    </w:p>
    <w:p w:rsidR="00A72460" w:rsidRDefault="00A72460" w:rsidP="00EC3945"/>
    <w:p w:rsidR="00DA1202" w:rsidRDefault="00B9353F" w:rsidP="00F46987">
      <w:pPr>
        <w:pStyle w:val="Heading1"/>
      </w:pPr>
      <w:r>
        <w:lastRenderedPageBreak/>
        <w:t>Page 5</w:t>
      </w:r>
    </w:p>
    <w:p w:rsidR="00702523" w:rsidRDefault="00B9353F" w:rsidP="00702523">
      <w:pPr>
        <w:spacing w:after="0"/>
        <w:rPr>
          <w:rFonts w:ascii="Arial" w:eastAsia="DengXian" w:hAnsi="Arial" w:cs="Arial"/>
          <w:szCs w:val="24"/>
          <w:lang w:eastAsia="zh-CN"/>
        </w:rPr>
      </w:pPr>
      <w:r>
        <w:t>Update the</w:t>
      </w:r>
      <w:r w:rsidR="00702523">
        <w:t xml:space="preserve"> ‘</w:t>
      </w:r>
      <w:r w:rsidR="00702523" w:rsidRPr="00702523">
        <w:rPr>
          <w:b/>
        </w:rPr>
        <w:t>Join a Life Group</w:t>
      </w:r>
      <w:r w:rsidR="00702523">
        <w:t>’</w:t>
      </w:r>
      <w:r>
        <w:t xml:space="preserve"> section</w:t>
      </w:r>
      <w:r w:rsidR="00702523">
        <w:t xml:space="preserve"> amend the words</w:t>
      </w:r>
      <w:r>
        <w:t xml:space="preserve"> to say</w:t>
      </w:r>
      <w:r w:rsidR="00702523">
        <w:t xml:space="preserve"> - </w:t>
      </w:r>
      <w:r>
        <w:t xml:space="preserve"> </w:t>
      </w:r>
      <w:r w:rsidR="00702523">
        <w:t>‘</w:t>
      </w:r>
      <w:r w:rsidR="00702523" w:rsidRPr="00702523">
        <w:rPr>
          <w:rFonts w:ascii="Arial" w:hAnsi="Arial" w:cs="Arial"/>
        </w:rPr>
        <w:t>Our</w:t>
      </w:r>
      <w:r w:rsidR="00D119F3" w:rsidRPr="00702523">
        <w:rPr>
          <w:rFonts w:ascii="Arial" w:hAnsi="Arial" w:cs="Arial"/>
        </w:rPr>
        <w:t xml:space="preserve"> various Life Groups </w:t>
      </w:r>
      <w:r w:rsidRPr="00702523">
        <w:rPr>
          <w:rFonts w:ascii="Arial" w:hAnsi="Arial" w:cs="Arial"/>
        </w:rPr>
        <w:t>are located either on our Central Campus or in different parts of the city, and they typically meet once a week, o</w:t>
      </w:r>
      <w:r w:rsidR="00702523" w:rsidRPr="00702523">
        <w:rPr>
          <w:rFonts w:ascii="Arial" w:hAnsi="Arial" w:cs="Arial"/>
        </w:rPr>
        <w:t xml:space="preserve">nce a fortnight or once a month. </w:t>
      </w:r>
      <w:r w:rsidR="00702523" w:rsidRPr="00702523">
        <w:rPr>
          <w:rFonts w:ascii="Arial" w:eastAsia="DengXian" w:hAnsi="Arial" w:cs="Arial"/>
          <w:szCs w:val="24"/>
          <w:lang w:eastAsia="zh-CN"/>
        </w:rPr>
        <w:t>We run various series teaching</w:t>
      </w:r>
      <w:r w:rsidR="00702523" w:rsidRPr="00702523">
        <w:rPr>
          <w:rFonts w:ascii="Arial" w:eastAsia="DengXian" w:hAnsi="Arial" w:cs="Arial"/>
          <w:szCs w:val="24"/>
          <w:lang w:eastAsia="zh-CN"/>
        </w:rPr>
        <w:t xml:space="preserve"> in the year that will set you on a journey to discover faith and help you live in the will of God. There will be something that you will find enriching.  As you conne</w:t>
      </w:r>
      <w:r w:rsidR="00702523" w:rsidRPr="00702523">
        <w:rPr>
          <w:rFonts w:ascii="Arial" w:eastAsia="DengXian" w:hAnsi="Arial" w:cs="Arial"/>
          <w:szCs w:val="24"/>
          <w:lang w:eastAsia="zh-CN"/>
        </w:rPr>
        <w:t>ct to a group not only</w:t>
      </w:r>
      <w:r w:rsidR="00702523" w:rsidRPr="00702523">
        <w:rPr>
          <w:rFonts w:ascii="Arial" w:eastAsia="DengXian" w:hAnsi="Arial" w:cs="Arial"/>
          <w:szCs w:val="24"/>
          <w:lang w:eastAsia="zh-CN"/>
        </w:rPr>
        <w:t xml:space="preserve"> will</w:t>
      </w:r>
      <w:r w:rsidR="00702523" w:rsidRPr="00702523">
        <w:rPr>
          <w:rFonts w:ascii="Arial" w:eastAsia="DengXian" w:hAnsi="Arial" w:cs="Arial"/>
          <w:szCs w:val="24"/>
          <w:lang w:eastAsia="zh-CN"/>
        </w:rPr>
        <w:t xml:space="preserve"> you</w:t>
      </w:r>
      <w:r w:rsidR="00702523" w:rsidRPr="00702523">
        <w:rPr>
          <w:rFonts w:ascii="Arial" w:eastAsia="DengXian" w:hAnsi="Arial" w:cs="Arial"/>
          <w:szCs w:val="24"/>
          <w:lang w:eastAsia="zh-CN"/>
        </w:rPr>
        <w:t xml:space="preserve"> find enriching teaching </w:t>
      </w:r>
      <w:r w:rsidR="00702523" w:rsidRPr="00702523">
        <w:rPr>
          <w:rFonts w:ascii="Arial" w:eastAsia="DengXian" w:hAnsi="Arial" w:cs="Arial"/>
          <w:szCs w:val="24"/>
          <w:lang w:eastAsia="zh-CN"/>
        </w:rPr>
        <w:t>but you will also</w:t>
      </w:r>
      <w:r w:rsidR="00702523" w:rsidRPr="00702523">
        <w:rPr>
          <w:rFonts w:ascii="Arial" w:eastAsia="DengXian" w:hAnsi="Arial" w:cs="Arial"/>
          <w:szCs w:val="24"/>
          <w:lang w:eastAsia="zh-CN"/>
        </w:rPr>
        <w:t xml:space="preserve"> build great friendships and grow as a person.</w:t>
      </w:r>
      <w:r w:rsidR="00702523">
        <w:rPr>
          <w:rFonts w:ascii="Arial" w:eastAsia="DengXian" w:hAnsi="Arial" w:cs="Arial"/>
          <w:szCs w:val="24"/>
          <w:lang w:eastAsia="zh-CN"/>
        </w:rPr>
        <w:t>’</w:t>
      </w:r>
    </w:p>
    <w:p w:rsidR="00702523" w:rsidRPr="00995759" w:rsidRDefault="00702523" w:rsidP="00702523">
      <w:pPr>
        <w:spacing w:after="0"/>
        <w:rPr>
          <w:rFonts w:ascii="Nexa Light" w:eastAsia="DengXian" w:hAnsi="Nexa Light" w:cs="Arial"/>
          <w:szCs w:val="24"/>
          <w:lang w:eastAsia="zh-CN"/>
        </w:rPr>
      </w:pPr>
      <w:r>
        <w:rPr>
          <w:rFonts w:ascii="Arial" w:eastAsia="DengXian" w:hAnsi="Arial" w:cs="Arial"/>
          <w:szCs w:val="24"/>
          <w:lang w:eastAsia="zh-CN"/>
        </w:rPr>
        <w:t xml:space="preserve">Also </w:t>
      </w:r>
      <w:r w:rsidRPr="00702523">
        <w:rPr>
          <w:b/>
        </w:rPr>
        <w:t>Join a Life Group</w:t>
      </w:r>
      <w:r>
        <w:t>’</w:t>
      </w:r>
      <w:r>
        <w:t xml:space="preserve"> should be capital L and Capital G.</w:t>
      </w:r>
    </w:p>
    <w:p w:rsidR="00702523" w:rsidRDefault="00702523" w:rsidP="00EC3945"/>
    <w:p w:rsidR="00D908E2" w:rsidRPr="00995759" w:rsidRDefault="00702523" w:rsidP="00D908E2">
      <w:pPr>
        <w:spacing w:after="0"/>
        <w:rPr>
          <w:rFonts w:ascii="Nexa Light" w:eastAsia="DengXian" w:hAnsi="Nexa Light" w:cs="Arial"/>
          <w:szCs w:val="24"/>
          <w:lang w:eastAsia="zh-CN"/>
        </w:rPr>
      </w:pPr>
      <w:r w:rsidRPr="00702523">
        <w:rPr>
          <w:b/>
        </w:rPr>
        <w:t xml:space="preserve">‘Attend one of our </w:t>
      </w:r>
      <w:r w:rsidR="00D908E2" w:rsidRPr="00702523">
        <w:rPr>
          <w:b/>
        </w:rPr>
        <w:t>course’</w:t>
      </w:r>
      <w:r w:rsidR="00D908E2">
        <w:rPr>
          <w:b/>
        </w:rPr>
        <w:t>:</w:t>
      </w:r>
      <w:r w:rsidR="006276F3">
        <w:rPr>
          <w:b/>
        </w:rPr>
        <w:t xml:space="preserve"> </w:t>
      </w:r>
      <w:r w:rsidR="006276F3" w:rsidRPr="00D908E2">
        <w:t>Amend the</w:t>
      </w:r>
      <w:r w:rsidR="00A73088">
        <w:t xml:space="preserve"> text and let it read as follows: </w:t>
      </w:r>
    </w:p>
    <w:p w:rsidR="00A73088" w:rsidRPr="00A73088" w:rsidRDefault="00D908E2" w:rsidP="00A73088">
      <w:pPr>
        <w:rPr>
          <w:rFonts w:ascii="Arial" w:eastAsia="DengXian" w:hAnsi="Arial" w:cs="Arial"/>
          <w:szCs w:val="24"/>
          <w:lang w:eastAsia="zh-CN"/>
        </w:rPr>
      </w:pPr>
      <w:r w:rsidRPr="00A73088">
        <w:rPr>
          <w:rFonts w:ascii="Arial" w:eastAsia="DengXian" w:hAnsi="Arial" w:cs="Arial"/>
          <w:szCs w:val="24"/>
          <w:lang w:eastAsia="zh-CN"/>
        </w:rPr>
        <w:t xml:space="preserve">For our new members, a great start would be for you to attend </w:t>
      </w:r>
      <w:r w:rsidRPr="00A73088">
        <w:rPr>
          <w:rFonts w:ascii="Arial" w:eastAsia="DengXian" w:hAnsi="Arial" w:cs="Arial"/>
          <w:szCs w:val="24"/>
          <w:lang w:eastAsia="zh-CN"/>
        </w:rPr>
        <w:t>the</w:t>
      </w:r>
      <w:r w:rsidRPr="00995759">
        <w:rPr>
          <w:rFonts w:ascii="Nexa Light" w:eastAsia="DengXian" w:hAnsi="Nexa Light" w:cs="Arial"/>
          <w:szCs w:val="24"/>
          <w:lang w:eastAsia="zh-CN"/>
        </w:rPr>
        <w:t xml:space="preserve"> </w:t>
      </w:r>
      <w:r w:rsidRPr="00995759">
        <w:rPr>
          <w:rFonts w:ascii="Nexa Bold" w:eastAsia="DengXian" w:hAnsi="Nexa Bold" w:cs="Arial"/>
          <w:b/>
          <w:bCs/>
          <w:szCs w:val="24"/>
          <w:lang w:eastAsia="zh-CN"/>
        </w:rPr>
        <w:t>BCC Life</w:t>
      </w:r>
      <w:r w:rsidR="00A73088">
        <w:rPr>
          <w:rFonts w:ascii="Nexa Bold" w:eastAsia="DengXian" w:hAnsi="Nexa Bold" w:cs="Arial"/>
          <w:b/>
          <w:bCs/>
          <w:szCs w:val="24"/>
          <w:lang w:eastAsia="zh-CN"/>
        </w:rPr>
        <w:t xml:space="preserve"> </w:t>
      </w:r>
      <w:r w:rsidR="00A73088" w:rsidRPr="00A73088">
        <w:rPr>
          <w:rFonts w:ascii="Arial" w:eastAsia="DengXian" w:hAnsi="Arial" w:cs="Arial"/>
          <w:bCs/>
          <w:szCs w:val="24"/>
          <w:lang w:eastAsia="zh-CN"/>
        </w:rPr>
        <w:t>course</w:t>
      </w:r>
      <w:r w:rsidR="00A73088">
        <w:rPr>
          <w:rFonts w:ascii="Arial" w:eastAsia="DengXian" w:hAnsi="Arial" w:cs="Arial"/>
          <w:bCs/>
          <w:szCs w:val="24"/>
          <w:lang w:eastAsia="zh-CN"/>
        </w:rPr>
        <w:t xml:space="preserve">. </w:t>
      </w:r>
      <w:r w:rsidR="00A73088" w:rsidRPr="00A73088">
        <w:rPr>
          <w:rFonts w:ascii="Arial" w:eastAsia="DengXian" w:hAnsi="Arial" w:cs="Arial"/>
          <w:szCs w:val="24"/>
          <w:lang w:eastAsia="zh-CN"/>
        </w:rPr>
        <w:t>We would love to get to know you and help you settle into the BCC family. If you would</w:t>
      </w:r>
      <w:r w:rsidR="00A73088" w:rsidRPr="00A73088">
        <w:rPr>
          <w:rFonts w:ascii="Arial" w:eastAsia="DengXian" w:hAnsi="Arial" w:cs="Arial"/>
          <w:szCs w:val="24"/>
          <w:lang w:eastAsia="zh-CN"/>
        </w:rPr>
        <w:t xml:space="preserve"> like</w:t>
      </w:r>
      <w:r w:rsidR="00A73088" w:rsidRPr="00A73088">
        <w:rPr>
          <w:rFonts w:ascii="Arial" w:eastAsia="DengXian" w:hAnsi="Arial" w:cs="Arial"/>
          <w:szCs w:val="24"/>
          <w:lang w:eastAsia="zh-CN"/>
        </w:rPr>
        <w:t xml:space="preserve"> to join a Life Group, please come along to our </w:t>
      </w:r>
      <w:r w:rsidR="00A73088" w:rsidRPr="00A73088">
        <w:rPr>
          <w:rFonts w:ascii="Arial" w:eastAsia="DengXian" w:hAnsi="Arial" w:cs="Arial"/>
          <w:b/>
          <w:bCs/>
          <w:szCs w:val="24"/>
          <w:lang w:eastAsia="zh-CN"/>
        </w:rPr>
        <w:t>Central Life Group</w:t>
      </w:r>
      <w:r w:rsidR="00A73088" w:rsidRPr="00A73088">
        <w:rPr>
          <w:rFonts w:ascii="Arial" w:eastAsia="DengXian" w:hAnsi="Arial" w:cs="Arial"/>
          <w:szCs w:val="24"/>
          <w:lang w:eastAsia="zh-CN"/>
        </w:rPr>
        <w:t xml:space="preserve"> which takes place here at the church on Wednesdays from 7:30</w:t>
      </w:r>
      <w:r w:rsidR="00A73088">
        <w:rPr>
          <w:rFonts w:ascii="Arial" w:eastAsia="DengXian" w:hAnsi="Arial" w:cs="Arial"/>
          <w:szCs w:val="24"/>
          <w:lang w:eastAsia="zh-CN"/>
        </w:rPr>
        <w:t xml:space="preserve"> </w:t>
      </w:r>
      <w:r w:rsidR="00A73088" w:rsidRPr="00A73088">
        <w:rPr>
          <w:rFonts w:ascii="Arial" w:eastAsia="DengXian" w:hAnsi="Arial" w:cs="Arial"/>
          <w:szCs w:val="24"/>
          <w:lang w:eastAsia="zh-CN"/>
        </w:rPr>
        <w:t>- 9:00pm</w:t>
      </w:r>
    </w:p>
    <w:p w:rsidR="00A73088" w:rsidRPr="00A73088" w:rsidRDefault="00A73088" w:rsidP="00A73088">
      <w:pPr>
        <w:spacing w:after="0"/>
        <w:rPr>
          <w:rFonts w:ascii="Arial" w:eastAsia="DengXian" w:hAnsi="Arial" w:cs="Arial"/>
          <w:szCs w:val="24"/>
          <w:lang w:eastAsia="zh-CN"/>
        </w:rPr>
      </w:pPr>
      <w:r w:rsidRPr="00A73088">
        <w:rPr>
          <w:rFonts w:ascii="Arial" w:eastAsia="DengXian" w:hAnsi="Arial" w:cs="Arial"/>
          <w:szCs w:val="24"/>
          <w:lang w:eastAsia="zh-CN"/>
        </w:rPr>
        <w:t>To find out more about o</w:t>
      </w:r>
      <w:r>
        <w:rPr>
          <w:rFonts w:ascii="Arial" w:eastAsia="DengXian" w:hAnsi="Arial" w:cs="Arial"/>
          <w:szCs w:val="24"/>
          <w:lang w:eastAsia="zh-CN"/>
        </w:rPr>
        <w:t xml:space="preserve">ur Life Groups, please visit </w:t>
      </w:r>
      <w:hyperlink r:id="rId11" w:history="1">
        <w:proofErr w:type="spellStart"/>
        <w:r w:rsidRPr="00A73088">
          <w:rPr>
            <w:rFonts w:ascii="Arial" w:eastAsia="DengXian" w:hAnsi="Arial" w:cs="Arial"/>
            <w:color w:val="0563C1"/>
            <w:szCs w:val="24"/>
            <w:u w:val="single"/>
            <w:lang w:eastAsia="zh-CN"/>
          </w:rPr>
          <w:t>bcc.life</w:t>
        </w:r>
        <w:proofErr w:type="spellEnd"/>
        <w:r w:rsidRPr="00A73088">
          <w:rPr>
            <w:rFonts w:ascii="Arial" w:eastAsia="DengXian" w:hAnsi="Arial" w:cs="Arial"/>
            <w:color w:val="0563C1"/>
            <w:szCs w:val="24"/>
            <w:u w:val="single"/>
            <w:lang w:eastAsia="zh-CN"/>
          </w:rPr>
          <w:t>/life-groups</w:t>
        </w:r>
      </w:hyperlink>
      <w:r w:rsidRPr="00A73088">
        <w:rPr>
          <w:rFonts w:ascii="Arial" w:eastAsia="DengXian" w:hAnsi="Arial" w:cs="Arial"/>
          <w:szCs w:val="24"/>
          <w:lang w:eastAsia="zh-CN"/>
        </w:rPr>
        <w:t xml:space="preserve"> and for more information about our courses, please visit </w:t>
      </w:r>
      <w:hyperlink r:id="rId12" w:history="1">
        <w:proofErr w:type="spellStart"/>
        <w:r w:rsidRPr="00A73088">
          <w:rPr>
            <w:rFonts w:ascii="Arial" w:eastAsia="DengXian" w:hAnsi="Arial" w:cs="Arial"/>
            <w:color w:val="0563C1"/>
            <w:szCs w:val="24"/>
            <w:u w:val="single"/>
            <w:lang w:eastAsia="zh-CN"/>
          </w:rPr>
          <w:t>bcc.life</w:t>
        </w:r>
        <w:proofErr w:type="spellEnd"/>
        <w:r w:rsidRPr="00A73088">
          <w:rPr>
            <w:rFonts w:ascii="Arial" w:eastAsia="DengXian" w:hAnsi="Arial" w:cs="Arial"/>
            <w:color w:val="0563C1"/>
            <w:szCs w:val="24"/>
            <w:u w:val="single"/>
            <w:lang w:eastAsia="zh-CN"/>
          </w:rPr>
          <w:t>/courses</w:t>
        </w:r>
      </w:hyperlink>
    </w:p>
    <w:p w:rsidR="00A73088" w:rsidRDefault="00A73088" w:rsidP="00A73088">
      <w:r>
        <w:t>Have</w:t>
      </w:r>
      <w:r>
        <w:t xml:space="preserve"> the website references in bold</w:t>
      </w:r>
    </w:p>
    <w:p w:rsidR="00A73088" w:rsidRDefault="00A73088" w:rsidP="00A73088">
      <w:pPr>
        <w:rPr>
          <w:rFonts w:ascii="Arial" w:eastAsia="DengXian" w:hAnsi="Arial" w:cs="Arial"/>
          <w:bCs/>
          <w:szCs w:val="24"/>
          <w:lang w:eastAsia="zh-CN"/>
        </w:rPr>
      </w:pPr>
    </w:p>
    <w:p w:rsidR="00D25DC0" w:rsidRPr="00995759" w:rsidRDefault="00A73088" w:rsidP="00D25DC0">
      <w:pPr>
        <w:spacing w:after="0"/>
        <w:rPr>
          <w:rFonts w:ascii="Nexa Light" w:eastAsia="DengXian" w:hAnsi="Nexa Light" w:cs="Arial"/>
          <w:szCs w:val="24"/>
          <w:lang w:eastAsia="zh-CN"/>
        </w:rPr>
      </w:pPr>
      <w:r w:rsidRPr="00A73088">
        <w:rPr>
          <w:rFonts w:ascii="Arial" w:eastAsia="DengXian" w:hAnsi="Arial" w:cs="Arial"/>
          <w:b/>
          <w:bCs/>
          <w:szCs w:val="24"/>
          <w:lang w:eastAsia="zh-CN"/>
        </w:rPr>
        <w:t xml:space="preserve">‘Serve on a team’ - </w:t>
      </w:r>
      <w:r w:rsidR="00D25DC0" w:rsidRPr="00D908E2">
        <w:t>Amend the</w:t>
      </w:r>
      <w:r w:rsidR="00D25DC0">
        <w:t xml:space="preserve"> text and let it read as follows: </w:t>
      </w:r>
    </w:p>
    <w:p w:rsidR="00F46987" w:rsidRPr="00D25DC0" w:rsidRDefault="00A73088" w:rsidP="00EC3945">
      <w:pPr>
        <w:rPr>
          <w:rFonts w:ascii="Arial" w:hAnsi="Arial" w:cs="Arial"/>
        </w:rPr>
      </w:pPr>
      <w:r w:rsidRPr="00D25DC0">
        <w:rPr>
          <w:rFonts w:ascii="Arial" w:hAnsi="Arial" w:cs="Arial"/>
        </w:rPr>
        <w:t>Sunday services, Foodbank, Children’s</w:t>
      </w:r>
      <w:r w:rsidRPr="00D25DC0">
        <w:rPr>
          <w:rFonts w:ascii="Arial" w:hAnsi="Arial" w:cs="Arial"/>
        </w:rPr>
        <w:t xml:space="preserve"> </w:t>
      </w:r>
      <w:r w:rsidR="00D25DC0" w:rsidRPr="00D25DC0">
        <w:rPr>
          <w:rFonts w:ascii="Arial" w:hAnsi="Arial" w:cs="Arial"/>
        </w:rPr>
        <w:t xml:space="preserve">work, Youth teams, drama group, - </w:t>
      </w:r>
      <w:r w:rsidRPr="00D25DC0">
        <w:rPr>
          <w:rFonts w:ascii="Arial" w:hAnsi="Arial" w:cs="Arial"/>
        </w:rPr>
        <w:t xml:space="preserve">our church could not happen without you!! Being part of a team is a great way to meet people and actually make a difference in the life of our church. You are literally making the vision of the church happen by serving with us. </w:t>
      </w:r>
    </w:p>
    <w:p w:rsidR="00B9353F" w:rsidRDefault="00F46987" w:rsidP="00F46987">
      <w:pPr>
        <w:pStyle w:val="Heading1"/>
      </w:pPr>
      <w:r>
        <w:t>Page 6</w:t>
      </w:r>
    </w:p>
    <w:p w:rsidR="00D25DC0" w:rsidRDefault="00302F0C" w:rsidP="00D25DC0">
      <w:r>
        <w:t xml:space="preserve">Change the picture where it’s says Sunday Celebration to one I have labelled </w:t>
      </w:r>
      <w:r w:rsidRPr="00302F0C">
        <w:rPr>
          <w:b/>
        </w:rPr>
        <w:t>- Sunday celebration new picture</w:t>
      </w:r>
      <w:r>
        <w:rPr>
          <w:b/>
        </w:rPr>
        <w:t xml:space="preserve">. </w:t>
      </w:r>
      <w:r w:rsidRPr="00302F0C">
        <w:t>Also words</w:t>
      </w:r>
      <w:r>
        <w:rPr>
          <w:b/>
        </w:rPr>
        <w:t xml:space="preserve"> ‘SUNDAY CELEBRATION’ </w:t>
      </w:r>
      <w:r w:rsidRPr="00302F0C">
        <w:t>make it bolder</w:t>
      </w:r>
      <w:r w:rsidR="003101C1">
        <w:t xml:space="preserve"> bigger so it can be noticeable.</w:t>
      </w:r>
    </w:p>
    <w:p w:rsidR="003101C1" w:rsidRDefault="003101C1" w:rsidP="00D25DC0">
      <w:pPr>
        <w:rPr>
          <w:b/>
        </w:rPr>
      </w:pPr>
    </w:p>
    <w:p w:rsidR="003101C1" w:rsidRPr="003101C1" w:rsidRDefault="003101C1" w:rsidP="00D25DC0">
      <w:pPr>
        <w:rPr>
          <w:rFonts w:ascii="Nexa Bold" w:hAnsi="Nexa Bold"/>
          <w:b/>
          <w:bCs/>
          <w:szCs w:val="24"/>
        </w:rPr>
      </w:pPr>
      <w:r w:rsidRPr="003101C1">
        <w:rPr>
          <w:rFonts w:ascii="Nexa Bold" w:hAnsi="Nexa Bold"/>
          <w:b/>
          <w:bCs/>
          <w:szCs w:val="24"/>
        </w:rPr>
        <w:t xml:space="preserve">CHILDREN (0-11 years) </w:t>
      </w:r>
    </w:p>
    <w:p w:rsidR="00F46987" w:rsidRDefault="00F46987" w:rsidP="00EC3945">
      <w:r>
        <w:t xml:space="preserve">Change </w:t>
      </w:r>
      <w:r w:rsidR="001A68A6">
        <w:t>‘</w:t>
      </w:r>
      <w:proofErr w:type="spellStart"/>
      <w:r>
        <w:t>childrenhave</w:t>
      </w:r>
      <w:proofErr w:type="spellEnd"/>
      <w:r w:rsidR="001A68A6">
        <w:t>’</w:t>
      </w:r>
      <w:r>
        <w:t xml:space="preserve"> to </w:t>
      </w:r>
      <w:r w:rsidR="001A68A6">
        <w:t>‘</w:t>
      </w:r>
      <w:r>
        <w:t>children have</w:t>
      </w:r>
      <w:r w:rsidR="001A68A6">
        <w:t>’</w:t>
      </w:r>
    </w:p>
    <w:p w:rsidR="00F46987" w:rsidRDefault="00F46987" w:rsidP="00EC3945">
      <w:r>
        <w:t xml:space="preserve">Change </w:t>
      </w:r>
      <w:r w:rsidR="001A68A6">
        <w:t>‘</w:t>
      </w:r>
      <w:r>
        <w:t>fun filled</w:t>
      </w:r>
      <w:r w:rsidR="001A68A6">
        <w:t>’</w:t>
      </w:r>
      <w:r>
        <w:t xml:space="preserve"> to </w:t>
      </w:r>
      <w:r w:rsidR="001A68A6">
        <w:t>‘</w:t>
      </w:r>
      <w:r>
        <w:t>fun-filled</w:t>
      </w:r>
      <w:r w:rsidR="001A68A6">
        <w:t>’</w:t>
      </w:r>
    </w:p>
    <w:p w:rsidR="00F46987" w:rsidRDefault="00F46987" w:rsidP="00EC3945">
      <w:r>
        <w:t xml:space="preserve">Change </w:t>
      </w:r>
      <w:r w:rsidR="001A68A6">
        <w:t>‘</w:t>
      </w:r>
      <w:r>
        <w:t>Mother’s</w:t>
      </w:r>
      <w:r w:rsidR="001A68A6">
        <w:t>’</w:t>
      </w:r>
      <w:r>
        <w:t xml:space="preserve"> to </w:t>
      </w:r>
      <w:r w:rsidR="001A68A6">
        <w:t>‘</w:t>
      </w:r>
      <w:r>
        <w:t>Mum’s</w:t>
      </w:r>
      <w:r w:rsidR="001A68A6">
        <w:t>’</w:t>
      </w:r>
    </w:p>
    <w:p w:rsidR="00F46987" w:rsidRDefault="00F46987" w:rsidP="00EC3945">
      <w:r>
        <w:t>Make all web links on this page bold</w:t>
      </w:r>
    </w:p>
    <w:p w:rsidR="003101C1" w:rsidRPr="003101C1" w:rsidRDefault="003101C1" w:rsidP="003101C1">
      <w:pPr>
        <w:rPr>
          <w:rFonts w:ascii="Nexa Bold" w:hAnsi="Nexa Bold"/>
          <w:b/>
          <w:bCs/>
          <w:szCs w:val="24"/>
        </w:rPr>
      </w:pPr>
    </w:p>
    <w:p w:rsidR="003101C1" w:rsidRPr="003101C1" w:rsidRDefault="003101C1" w:rsidP="00EC3945">
      <w:pPr>
        <w:rPr>
          <w:rFonts w:ascii="Nexa Bold" w:hAnsi="Nexa Bold"/>
          <w:b/>
          <w:bCs/>
          <w:szCs w:val="24"/>
        </w:rPr>
      </w:pPr>
      <w:r w:rsidRPr="003101C1">
        <w:rPr>
          <w:rFonts w:ascii="Nexa Bold" w:hAnsi="Nexa Bold"/>
          <w:b/>
          <w:bCs/>
          <w:szCs w:val="24"/>
        </w:rPr>
        <w:t>YOUNG PEOPLE (11-17 years)</w:t>
      </w:r>
    </w:p>
    <w:p w:rsidR="003101C1" w:rsidRDefault="00F46987" w:rsidP="003101C1">
      <w:r>
        <w:t>Make leaders into leaders’ i.e. with an apostrophe</w:t>
      </w:r>
    </w:p>
    <w:p w:rsidR="003101C1" w:rsidRDefault="003101C1" w:rsidP="00EC3945">
      <w:r>
        <w:t xml:space="preserve">Change the </w:t>
      </w:r>
      <w:proofErr w:type="spellStart"/>
      <w:r>
        <w:t>CitYouth</w:t>
      </w:r>
      <w:proofErr w:type="spellEnd"/>
      <w:r>
        <w:t xml:space="preserve"> picture – the current one with them wearing the yellow tops is too fuzzy please use a picture I have labelled ‘</w:t>
      </w:r>
      <w:r w:rsidRPr="00D25DC0">
        <w:rPr>
          <w:b/>
        </w:rPr>
        <w:t xml:space="preserve">page 6. YOUNG PEOPLE </w:t>
      </w:r>
      <w:r>
        <w:rPr>
          <w:b/>
        </w:rPr>
        <w:t>E</w:t>
      </w:r>
      <w:r w:rsidRPr="00D25DC0">
        <w:rPr>
          <w:b/>
        </w:rPr>
        <w:t>x</w:t>
      </w:r>
      <w:r>
        <w:rPr>
          <w:b/>
        </w:rPr>
        <w:t>c</w:t>
      </w:r>
      <w:r w:rsidRPr="00D25DC0">
        <w:rPr>
          <w:b/>
        </w:rPr>
        <w:t>hange pic to this one</w:t>
      </w:r>
      <w:r>
        <w:rPr>
          <w:b/>
        </w:rPr>
        <w:t>’</w:t>
      </w:r>
    </w:p>
    <w:p w:rsidR="003101C1" w:rsidRPr="003101C1" w:rsidRDefault="003101C1" w:rsidP="003101C1">
      <w:pPr>
        <w:rPr>
          <w:rFonts w:ascii="Nexa Bold" w:hAnsi="Nexa Bold"/>
          <w:szCs w:val="24"/>
          <w:lang w:val="en-US"/>
        </w:rPr>
      </w:pPr>
      <w:r w:rsidRPr="003101C1">
        <w:rPr>
          <w:rFonts w:ascii="Nexa Bold" w:hAnsi="Nexa Bold"/>
          <w:b/>
          <w:bCs/>
          <w:szCs w:val="24"/>
        </w:rPr>
        <w:t>GUEST LOUNGE</w:t>
      </w:r>
    </w:p>
    <w:p w:rsidR="00F46987" w:rsidRDefault="00F46987" w:rsidP="00EC3945">
      <w:r>
        <w:t xml:space="preserve">Change </w:t>
      </w:r>
      <w:r w:rsidR="001A68A6">
        <w:t>‘</w:t>
      </w:r>
      <w:proofErr w:type="spellStart"/>
      <w:r>
        <w:t>Loungein</w:t>
      </w:r>
      <w:proofErr w:type="spellEnd"/>
      <w:r w:rsidR="001A68A6">
        <w:t>’</w:t>
      </w:r>
      <w:r>
        <w:t xml:space="preserve"> to </w:t>
      </w:r>
      <w:r w:rsidR="001A68A6">
        <w:t>‘</w:t>
      </w:r>
      <w:r>
        <w:t>Lounge in</w:t>
      </w:r>
      <w:r w:rsidR="001A68A6">
        <w:t>’</w:t>
      </w:r>
    </w:p>
    <w:p w:rsidR="00F46987" w:rsidRDefault="00F46987" w:rsidP="00EC3945">
      <w:r>
        <w:t>Change ‘Life Café, we would’ to ‘Life Café. We would’</w:t>
      </w:r>
    </w:p>
    <w:p w:rsidR="00F46987" w:rsidRDefault="00F46987" w:rsidP="00F46987">
      <w:pPr>
        <w:pStyle w:val="Heading1"/>
      </w:pPr>
      <w:r>
        <w:lastRenderedPageBreak/>
        <w:t>Page 7</w:t>
      </w:r>
    </w:p>
    <w:p w:rsidR="00F46987" w:rsidRDefault="00F46987" w:rsidP="00F46987">
      <w:r>
        <w:t xml:space="preserve">Change </w:t>
      </w:r>
      <w:r w:rsidR="001A68A6">
        <w:t>‘</w:t>
      </w:r>
      <w:r>
        <w:t>Putting God First</w:t>
      </w:r>
      <w:r w:rsidR="001A68A6">
        <w:t>’</w:t>
      </w:r>
      <w:r>
        <w:t xml:space="preserve"> to </w:t>
      </w:r>
      <w:r w:rsidR="001A68A6">
        <w:t>‘</w:t>
      </w:r>
      <w:r>
        <w:t>putting God first</w:t>
      </w:r>
      <w:r w:rsidR="001A68A6">
        <w:t>’</w:t>
      </w:r>
    </w:p>
    <w:p w:rsidR="00F46987" w:rsidRDefault="00F46987" w:rsidP="00F46987">
      <w:r>
        <w:t xml:space="preserve">Change </w:t>
      </w:r>
      <w:r w:rsidR="001A68A6">
        <w:t>‘</w:t>
      </w:r>
      <w:r>
        <w:t>where take</w:t>
      </w:r>
      <w:r w:rsidR="001A68A6">
        <w:t>’</w:t>
      </w:r>
      <w:r>
        <w:t xml:space="preserve"> to </w:t>
      </w:r>
      <w:r w:rsidR="001A68A6">
        <w:t>‘</w:t>
      </w:r>
      <w:r>
        <w:t>where we take</w:t>
      </w:r>
      <w:r w:rsidR="001A68A6">
        <w:t>’</w:t>
      </w:r>
    </w:p>
    <w:p w:rsidR="00F46987" w:rsidRDefault="00F46987" w:rsidP="00F46987">
      <w:r>
        <w:t xml:space="preserve">Change </w:t>
      </w:r>
      <w:r w:rsidR="001A68A6">
        <w:t>‘</w:t>
      </w:r>
      <w:r>
        <w:t>listen to His direct</w:t>
      </w:r>
      <w:r w:rsidR="001A68A6">
        <w:t>’</w:t>
      </w:r>
      <w:r>
        <w:t xml:space="preserve"> to </w:t>
      </w:r>
      <w:r w:rsidR="001A68A6">
        <w:t>‘</w:t>
      </w:r>
      <w:r>
        <w:t>listen to His direction</w:t>
      </w:r>
      <w:r w:rsidR="001A68A6">
        <w:t>’</w:t>
      </w:r>
      <w:r>
        <w:t xml:space="preserve"> </w:t>
      </w:r>
    </w:p>
    <w:p w:rsidR="00F46987" w:rsidRDefault="00F46987" w:rsidP="00F46987">
      <w:r>
        <w:t xml:space="preserve">Change </w:t>
      </w:r>
      <w:r w:rsidR="001A68A6">
        <w:t>‘</w:t>
      </w:r>
      <w:r>
        <w:t>foodbank</w:t>
      </w:r>
      <w:r w:rsidR="001A68A6">
        <w:t>’</w:t>
      </w:r>
      <w:r>
        <w:t xml:space="preserve"> to </w:t>
      </w:r>
      <w:r w:rsidR="001A68A6">
        <w:t>‘</w:t>
      </w:r>
      <w:r>
        <w:t>Foodbank</w:t>
      </w:r>
      <w:r w:rsidR="001A68A6">
        <w:t>’</w:t>
      </w:r>
    </w:p>
    <w:p w:rsidR="00F46987" w:rsidRDefault="00F46987" w:rsidP="00F46987">
      <w:r>
        <w:t xml:space="preserve">Change </w:t>
      </w:r>
      <w:r w:rsidR="001A68A6">
        <w:t>‘</w:t>
      </w:r>
      <w:r>
        <w:t>but hope; we always</w:t>
      </w:r>
      <w:r w:rsidR="001A68A6">
        <w:t>’</w:t>
      </w:r>
      <w:r>
        <w:t xml:space="preserve"> to </w:t>
      </w:r>
      <w:r w:rsidR="001A68A6">
        <w:t>‘</w:t>
      </w:r>
      <w:r>
        <w:t>but hope.  We always</w:t>
      </w:r>
      <w:r w:rsidR="001A68A6">
        <w:t>’</w:t>
      </w:r>
    </w:p>
    <w:p w:rsidR="00F46987" w:rsidRDefault="00F46987" w:rsidP="00F46987">
      <w:pPr>
        <w:pStyle w:val="Heading1"/>
      </w:pPr>
      <w:r>
        <w:t>Page 8 Back Page</w:t>
      </w:r>
    </w:p>
    <w:p w:rsidR="003101C1" w:rsidRPr="003101C1" w:rsidRDefault="00F46987" w:rsidP="00F46987">
      <w:pPr>
        <w:rPr>
          <w:rFonts w:ascii="Nexa Light" w:hAnsi="Nexa Light"/>
        </w:rPr>
      </w:pPr>
      <w:r>
        <w:t xml:space="preserve">Change to: </w:t>
      </w:r>
      <w:r w:rsidR="003101C1" w:rsidRPr="003101C1">
        <w:rPr>
          <w:rFonts w:ascii="Arial" w:hAnsi="Arial" w:cs="Arial"/>
        </w:rPr>
        <w:t>We would love to keep in touch, using your smartphone camera, simply scan the QR code and leave us your details</w:t>
      </w:r>
      <w:r w:rsidR="003101C1">
        <w:rPr>
          <w:rFonts w:ascii="Arial" w:hAnsi="Arial" w:cs="Arial"/>
        </w:rPr>
        <w:t xml:space="preserve"> to as follows:</w:t>
      </w:r>
    </w:p>
    <w:p w:rsidR="003101C1" w:rsidRPr="003101C1" w:rsidRDefault="00F46987" w:rsidP="00F46987">
      <w:pPr>
        <w:rPr>
          <w:rFonts w:ascii="Nexa Light" w:hAnsi="Nexa Light"/>
        </w:rPr>
      </w:pPr>
      <w:r>
        <w:t>‘</w:t>
      </w:r>
      <w:r w:rsidRPr="003101C1">
        <w:rPr>
          <w:rFonts w:ascii="Arial" w:hAnsi="Arial" w:cs="Arial"/>
        </w:rPr>
        <w:t xml:space="preserve">We would love to keep </w:t>
      </w:r>
      <w:r w:rsidR="003101C1" w:rsidRPr="003101C1">
        <w:rPr>
          <w:rFonts w:ascii="Arial" w:hAnsi="Arial" w:cs="Arial"/>
        </w:rPr>
        <w:t xml:space="preserve">in touch! Using your smartphone </w:t>
      </w:r>
      <w:r w:rsidR="003101C1" w:rsidRPr="003101C1">
        <w:rPr>
          <w:rFonts w:ascii="Arial" w:hAnsi="Arial" w:cs="Arial"/>
        </w:rPr>
        <w:t>camera, simply scan the QR code and leave us your details</w:t>
      </w:r>
      <w:r w:rsidR="003101C1" w:rsidRPr="003101C1">
        <w:rPr>
          <w:rFonts w:ascii="Arial" w:hAnsi="Arial" w:cs="Arial"/>
        </w:rPr>
        <w:t>.</w:t>
      </w:r>
    </w:p>
    <w:p w:rsidR="00F46987" w:rsidRPr="00F46987" w:rsidRDefault="00F46987" w:rsidP="00F46987">
      <w:r>
        <w:t>Change ‘</w:t>
      </w:r>
      <w:proofErr w:type="spellStart"/>
      <w:r>
        <w:t>AnElim</w:t>
      </w:r>
      <w:proofErr w:type="spellEnd"/>
      <w:r>
        <w:t>’ to ‘</w:t>
      </w:r>
      <w:proofErr w:type="gramStart"/>
      <w:r>
        <w:t>An</w:t>
      </w:r>
      <w:proofErr w:type="gramEnd"/>
      <w:r>
        <w:t xml:space="preserve"> </w:t>
      </w:r>
      <w:proofErr w:type="spellStart"/>
      <w:r>
        <w:t>Elim</w:t>
      </w:r>
      <w:proofErr w:type="spellEnd"/>
      <w:r>
        <w:t xml:space="preserve">’ </w:t>
      </w:r>
    </w:p>
    <w:p w:rsidR="00DA1202" w:rsidRDefault="00DA1202" w:rsidP="00EC3945"/>
    <w:p w:rsidR="00C213C5" w:rsidRPr="00C213C5" w:rsidRDefault="00C213C5" w:rsidP="00EC3945"/>
    <w:sectPr w:rsidR="00C213C5" w:rsidRPr="00C213C5" w:rsidSect="006E13D9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4C4" w:rsidRDefault="00FE34C4" w:rsidP="00E73F77">
      <w:pPr>
        <w:spacing w:before="0" w:after="0"/>
      </w:pPr>
      <w:r>
        <w:separator/>
      </w:r>
    </w:p>
  </w:endnote>
  <w:endnote w:type="continuationSeparator" w:id="0">
    <w:p w:rsidR="00FE34C4" w:rsidRDefault="00FE34C4" w:rsidP="00E73F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Nexa Light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Nexa Bol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949" w:rsidRPr="002A0949" w:rsidRDefault="002A0949" w:rsidP="002B5831">
    <w:pPr>
      <w:pStyle w:val="Footer"/>
      <w:jc w:val="cen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4C4" w:rsidRDefault="00FE34C4" w:rsidP="00E73F77">
      <w:pPr>
        <w:spacing w:before="0" w:after="0"/>
      </w:pPr>
      <w:r>
        <w:separator/>
      </w:r>
    </w:p>
  </w:footnote>
  <w:footnote w:type="continuationSeparator" w:id="0">
    <w:p w:rsidR="00FE34C4" w:rsidRDefault="00FE34C4" w:rsidP="00E73F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3F77" w:rsidRPr="00E73F77" w:rsidRDefault="00E73F77" w:rsidP="00E73F77">
    <w:pPr>
      <w:spacing w:before="0" w:after="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C2C6F"/>
    <w:multiLevelType w:val="hybridMultilevel"/>
    <w:tmpl w:val="E16EE1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24B46"/>
    <w:multiLevelType w:val="hybridMultilevel"/>
    <w:tmpl w:val="16A4D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15032B"/>
    <w:multiLevelType w:val="hybridMultilevel"/>
    <w:tmpl w:val="83A6F8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45"/>
    <w:rsid w:val="00165F95"/>
    <w:rsid w:val="001A5D9C"/>
    <w:rsid w:val="001A68A6"/>
    <w:rsid w:val="002A0949"/>
    <w:rsid w:val="002B5831"/>
    <w:rsid w:val="00302F0C"/>
    <w:rsid w:val="003101C1"/>
    <w:rsid w:val="00395581"/>
    <w:rsid w:val="003A4A4A"/>
    <w:rsid w:val="005D2E79"/>
    <w:rsid w:val="006260E2"/>
    <w:rsid w:val="006276F3"/>
    <w:rsid w:val="0065497D"/>
    <w:rsid w:val="00662F85"/>
    <w:rsid w:val="006E13D9"/>
    <w:rsid w:val="00702523"/>
    <w:rsid w:val="00787A49"/>
    <w:rsid w:val="0084494B"/>
    <w:rsid w:val="00992F0F"/>
    <w:rsid w:val="00996055"/>
    <w:rsid w:val="00A72460"/>
    <w:rsid w:val="00A73088"/>
    <w:rsid w:val="00A95AA6"/>
    <w:rsid w:val="00B9353F"/>
    <w:rsid w:val="00BA6A4E"/>
    <w:rsid w:val="00C213C5"/>
    <w:rsid w:val="00C36112"/>
    <w:rsid w:val="00C61E91"/>
    <w:rsid w:val="00D03AC0"/>
    <w:rsid w:val="00D119F3"/>
    <w:rsid w:val="00D25DC0"/>
    <w:rsid w:val="00D908E2"/>
    <w:rsid w:val="00DA1202"/>
    <w:rsid w:val="00E73F77"/>
    <w:rsid w:val="00EC3945"/>
    <w:rsid w:val="00F46987"/>
    <w:rsid w:val="00FE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9EEB42-520E-4D6E-9AB7-83F714FC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13D9"/>
    <w:pPr>
      <w:spacing w:before="120" w:after="120" w:line="240" w:lineRule="auto"/>
    </w:pPr>
    <w:rPr>
      <w:rFonts w:ascii="Tahoma" w:hAnsi="Tahom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2F0F"/>
    <w:pPr>
      <w:keepNext/>
      <w:spacing w:before="60"/>
      <w:outlineLvl w:val="0"/>
    </w:pPr>
    <w:rPr>
      <w:rFonts w:cs="Tahoma"/>
      <w:b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2F0F"/>
    <w:pPr>
      <w:keepNext/>
      <w:spacing w:before="60"/>
      <w:outlineLvl w:val="1"/>
    </w:pPr>
    <w:rPr>
      <w:b/>
      <w:sz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2F0F"/>
    <w:pPr>
      <w:keepNext/>
      <w:spacing w:before="60"/>
      <w:outlineLvl w:val="2"/>
    </w:pPr>
    <w:rPr>
      <w:b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2F0F"/>
    <w:pPr>
      <w:keepNext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F0F"/>
    <w:rPr>
      <w:rFonts w:ascii="Tahoma" w:hAnsi="Tahoma" w:cs="Tahoma"/>
      <w:b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92F0F"/>
    <w:rPr>
      <w:rFonts w:ascii="Tahoma" w:hAnsi="Tahoma"/>
      <w:b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92F0F"/>
    <w:rPr>
      <w:rFonts w:ascii="Tahoma" w:hAnsi="Tahoma"/>
      <w:b/>
      <w:sz w:val="28"/>
    </w:rPr>
  </w:style>
  <w:style w:type="table" w:styleId="TableGrid">
    <w:name w:val="Table Grid"/>
    <w:basedOn w:val="TableNormal"/>
    <w:uiPriority w:val="59"/>
    <w:rsid w:val="00992F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1"/>
    <w:next w:val="Normal"/>
    <w:link w:val="TitleChar"/>
    <w:uiPriority w:val="10"/>
    <w:qFormat/>
    <w:rsid w:val="00992F0F"/>
    <w:pPr>
      <w:pBdr>
        <w:bottom w:val="single" w:sz="4" w:space="1" w:color="auto"/>
      </w:pBdr>
    </w:pPr>
    <w:rPr>
      <w:sz w:val="56"/>
    </w:rPr>
  </w:style>
  <w:style w:type="character" w:customStyle="1" w:styleId="TitleChar">
    <w:name w:val="Title Char"/>
    <w:basedOn w:val="DefaultParagraphFont"/>
    <w:link w:val="Title"/>
    <w:uiPriority w:val="10"/>
    <w:rsid w:val="00992F0F"/>
    <w:rPr>
      <w:rFonts w:ascii="Tahoma" w:hAnsi="Tahoma" w:cs="Tahoma"/>
      <w:b/>
      <w:sz w:val="56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992F0F"/>
    <w:rPr>
      <w:rFonts w:ascii="Tahoma" w:hAnsi="Tahoma"/>
      <w:b/>
      <w:sz w:val="24"/>
    </w:rPr>
  </w:style>
  <w:style w:type="paragraph" w:styleId="ListParagraph">
    <w:name w:val="List Paragraph"/>
    <w:basedOn w:val="Normal"/>
    <w:uiPriority w:val="34"/>
    <w:qFormat/>
    <w:rsid w:val="00992F0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3F77"/>
    <w:pPr>
      <w:tabs>
        <w:tab w:val="left" w:pos="4530"/>
      </w:tabs>
      <w:spacing w:before="0" w:after="0"/>
      <w:jc w:val="center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E73F77"/>
    <w:rPr>
      <w:rFonts w:ascii="Tahoma" w:hAnsi="Tahoma"/>
      <w:sz w:val="16"/>
    </w:rPr>
  </w:style>
  <w:style w:type="paragraph" w:styleId="Footer">
    <w:name w:val="footer"/>
    <w:basedOn w:val="Normal"/>
    <w:link w:val="FooterChar"/>
    <w:uiPriority w:val="99"/>
    <w:unhideWhenUsed/>
    <w:rsid w:val="00E73F7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73F77"/>
    <w:rPr>
      <w:rFonts w:ascii="Tahoma" w:hAnsi="Tahoma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F77"/>
    <w:pPr>
      <w:spacing w:before="0"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96055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4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1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bcc.life/cours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cc.life/life-group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6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 Whittome</dc:creator>
  <cp:lastModifiedBy>reception</cp:lastModifiedBy>
  <cp:revision>4</cp:revision>
  <cp:lastPrinted>2019-04-02T10:28:00Z</cp:lastPrinted>
  <dcterms:created xsi:type="dcterms:W3CDTF">2019-04-01T12:05:00Z</dcterms:created>
  <dcterms:modified xsi:type="dcterms:W3CDTF">2019-04-02T11:55:00Z</dcterms:modified>
</cp:coreProperties>
</file>