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AF0" w:rsidRDefault="00F96AF0">
      <w:r>
        <w:t>These are photos of the truck with the correct rims. The top two is the side on views we are looking for</w:t>
      </w:r>
      <w:r w:rsidR="004C168A">
        <w:rPr>
          <w:noProof/>
          <w:lang w:eastAsia="en-AU"/>
        </w:rPr>
        <w:drawing>
          <wp:inline distT="0" distB="0" distL="0" distR="0">
            <wp:extent cx="5715000" cy="3571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6_p2_f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168A">
        <w:rPr>
          <w:noProof/>
          <w:lang w:eastAsia="en-AU"/>
        </w:rPr>
        <w:drawing>
          <wp:inline distT="0" distB="0" distL="0" distR="0">
            <wp:extent cx="5715000" cy="3562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6_p7_f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168A">
        <w:rPr>
          <w:noProof/>
          <w:lang w:eastAsia="en-AU"/>
        </w:rPr>
        <w:drawing>
          <wp:inline distT="0" distB="0" distL="0" distR="0">
            <wp:extent cx="5276605" cy="2251364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 (24).jpe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75" b="28059"/>
                    <a:stretch/>
                  </pic:blipFill>
                  <pic:spPr bwMode="auto">
                    <a:xfrm>
                      <a:off x="0" y="0"/>
                      <a:ext cx="5276850" cy="2251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6AF0" w:rsidRDefault="00F96AF0">
      <w:r>
        <w:lastRenderedPageBreak/>
        <w:t>This is a close up of the rims. As this is what we will be selling they need to look quite close to this</w:t>
      </w:r>
    </w:p>
    <w:p w:rsidR="00F96AF0" w:rsidRDefault="00F96AF0">
      <w:r>
        <w:rPr>
          <w:noProof/>
          <w:lang w:eastAsia="en-AU"/>
        </w:rPr>
        <w:drawing>
          <wp:inline distT="0" distB="0" distL="0" distR="0" wp14:anchorId="327D39D6" wp14:editId="09208802">
            <wp:extent cx="5077460" cy="3810000"/>
            <wp:effectExtent l="0" t="0" r="8890" b="0"/>
            <wp:docPr id="4" name="Picture 4" descr="Image result for alcoa ri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alcoa rim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46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/>
    <w:p w:rsidR="00F96AF0" w:rsidRDefault="00F96AF0">
      <w:r>
        <w:t>This is the stencil like design we are going for (none of these are the correct truck) however it will need to have a transparent (not white) background and the truck will need to be black and obviously the wheels will need to be drawn.</w:t>
      </w:r>
    </w:p>
    <w:p w:rsidR="005A1457" w:rsidRDefault="009C64EA">
      <w:r>
        <w:rPr>
          <w:noProof/>
          <w:lang w:eastAsia="en-AU"/>
        </w:rPr>
        <w:drawing>
          <wp:inline distT="0" distB="0" distL="0" distR="0">
            <wp:extent cx="4309110" cy="834736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zed_Screenshot_20190317-214422_Chrome(2)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22"/>
                    <a:stretch/>
                  </pic:blipFill>
                  <pic:spPr bwMode="auto">
                    <a:xfrm>
                      <a:off x="0" y="0"/>
                      <a:ext cx="4309110" cy="8347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1457" w:rsidSect="00F96A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68A"/>
    <w:rsid w:val="004C168A"/>
    <w:rsid w:val="005A1457"/>
    <w:rsid w:val="009C64EA"/>
    <w:rsid w:val="00F9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0B85F"/>
  <w15:chartTrackingRefBased/>
  <w15:docId w15:val="{0A7D915F-9C9B-4F23-8464-1614C699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OwnersCorp Accounts</dc:creator>
  <cp:keywords/>
  <dc:description/>
  <cp:lastModifiedBy>OwnersCorp Accounts</cp:lastModifiedBy>
  <cp:revision>2</cp:revision>
  <dcterms:created xsi:type="dcterms:W3CDTF">2019-03-18T00:08:00Z</dcterms:created>
  <dcterms:modified xsi:type="dcterms:W3CDTF">2019-03-18T00:26:00Z</dcterms:modified>
</cp:coreProperties>
</file>