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for overall flyer layout"/>
      </w:tblPr>
      <w:tblGrid>
        <w:gridCol w:w="7380"/>
        <w:gridCol w:w="3420"/>
      </w:tblGrid>
      <w:tr w:rsidR="00880783" w:rsidRPr="00505178" w:rsidTr="009141C6">
        <w:trPr>
          <w:cnfStyle w:val="100000000000" w:firstRow="1" w:lastRow="0" w:firstColumn="0" w:lastColumn="0" w:oddVBand="0" w:evenVBand="0" w:oddHBand="0" w:evenHBand="0" w:firstRowFirstColumn="0" w:firstRowLastColumn="0" w:lastRowFirstColumn="0" w:lastRowLastColumn="0"/>
          <w:trHeight w:hRule="exact" w:val="14400"/>
        </w:trPr>
        <w:tc>
          <w:tcPr>
            <w:tcW w:w="7380" w:type="dxa"/>
            <w:tcMar>
              <w:right w:w="288" w:type="dxa"/>
            </w:tcMar>
          </w:tcPr>
          <w:p w:rsidR="00942D7A" w:rsidRDefault="00A835D4" w:rsidP="00A835D4">
            <w:pPr>
              <w:pStyle w:val="Heading2"/>
              <w:spacing w:after="0"/>
              <w:ind w:left="0" w:right="72"/>
              <w:outlineLvl w:val="1"/>
              <w:rPr>
                <w:noProof/>
                <w:lang w:eastAsia="en-US"/>
              </w:rPr>
            </w:pPr>
            <w:r w:rsidRPr="00CF2E35">
              <w:rPr>
                <w:rFonts w:ascii="Arial" w:hAnsi="Arial" w:cs="Arial"/>
                <w:bCs w:val="0"/>
                <w:noProof/>
                <w:sz w:val="20"/>
                <w:szCs w:val="20"/>
                <w:lang w:val="en"/>
              </w:rPr>
              <mc:AlternateContent>
                <mc:Choice Requires="wps">
                  <w:drawing>
                    <wp:anchor distT="45720" distB="45720" distL="114300" distR="114300" simplePos="0" relativeHeight="251662336" behindDoc="0" locked="0" layoutInCell="1" allowOverlap="1">
                      <wp:simplePos x="0" y="0"/>
                      <wp:positionH relativeFrom="column">
                        <wp:posOffset>0</wp:posOffset>
                      </wp:positionH>
                      <wp:positionV relativeFrom="paragraph">
                        <wp:posOffset>3337560</wp:posOffset>
                      </wp:positionV>
                      <wp:extent cx="4671060" cy="12954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060" cy="1295400"/>
                              </a:xfrm>
                              <a:prstGeom prst="rect">
                                <a:avLst/>
                              </a:prstGeom>
                              <a:solidFill>
                                <a:schemeClr val="accent1">
                                  <a:lumMod val="75000"/>
                                </a:schemeClr>
                              </a:solidFill>
                              <a:ln w="9525">
                                <a:noFill/>
                                <a:miter lim="800000"/>
                                <a:headEnd/>
                                <a:tailEnd/>
                              </a:ln>
                            </wps:spPr>
                            <wps:txbx>
                              <w:txbxContent>
                                <w:p w:rsidR="00CF2E35" w:rsidRPr="00CF2E35" w:rsidRDefault="00CF2E35" w:rsidP="00CF2E35">
                                  <w:pPr>
                                    <w:spacing w:after="0" w:line="240" w:lineRule="auto"/>
                                    <w:rPr>
                                      <w:color w:val="FFFFFF" w:themeColor="background1"/>
                                    </w:rPr>
                                  </w:pPr>
                                  <w:r w:rsidRPr="00CF2E35">
                                    <w:rPr>
                                      <w:rFonts w:ascii="Arial" w:hAnsi="Arial" w:cs="Arial"/>
                                      <w:color w:val="FFFFFF" w:themeColor="background1"/>
                                      <w:sz w:val="20"/>
                                      <w:szCs w:val="20"/>
                                      <w:lang w:val="en"/>
                                    </w:rPr>
                                    <w:t>At Evergreen Valley College, a community college located on a 160-acre site in the eastern foothills of San José, we take great pride in our approach to education. We place our students’ learning needs first. For instance, will they need help with their language skills? Are they carrying other responsibilities like parenting or full-time jobs? Are they the first in their family to graduate from college? To all learners--those directly out of high school, in mid-career or mid-family transitions, and those who are enjoying their golden years--we offer a supportive environment that values their intrinsic experiences.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262.8pt;width:367.8pt;height:10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" fillcolor="#b11a57 [2404]" stroked="f">
                      <v:textbox>
                        <w:txbxContent>
                          <w:p w:rsidR="00CF2E35" w:rsidRPr="00CF2E35" w:rsidRDefault="00CF2E35" w:rsidP="00CF2E35">
                            <w:pPr>
                              <w:spacing w:after="0" w:line="240" w:lineRule="auto"/>
                              <w:rPr>
                                <w:color w:val="FFFFFF" w:themeColor="background1"/>
                              </w:rPr>
                            </w:pPr>
                            <w:r w:rsidRPr="00CF2E35">
                              <w:rPr>
                                <w:rFonts w:ascii="Arial" w:hAnsi="Arial" w:cs="Arial"/>
                                <w:color w:val="FFFFFF" w:themeColor="background1"/>
                                <w:sz w:val="20"/>
                                <w:szCs w:val="20"/>
                                <w:lang w:val="en"/>
                              </w:rPr>
                              <w:t>At Evergreen Valley College, a community college located on a 160-acre site in the eastern foothills of San José, we take great pride in our approach to education. We place our students’ learning needs first. For instance, will they need help with their language skills? Are they carrying other responsibilities like parenting or full-time jobs? Are they the first in their family to graduate from college? To all learners--those directly out of high school, in mid-career or mid-family transitions, and those who are enjoying their golden years--we offer a supportive environment that values their intrinsic experiences.</w:t>
                            </w:r>
                          </w:p>
                        </w:txbxContent>
                      </v:textbox>
                      <w10:wrap type="square"/>
                    </v:shape>
                  </w:pict>
                </mc:Fallback>
              </mc:AlternateContent>
            </w:r>
            <w:r w:rsidRPr="00CF2E35">
              <w:rPr>
                <w:bCs w:val="0"/>
                <w:noProof/>
                <w:lang w:eastAsia="en-US"/>
              </w:rPr>
              <mc:AlternateContent>
                <mc:Choice Requires="wps">
                  <w:drawing>
                    <wp:anchor distT="45720" distB="45720" distL="114300" distR="114300" simplePos="0" relativeHeight="251664384" behindDoc="0" locked="0" layoutInCell="1" allowOverlap="1">
                      <wp:simplePos x="0" y="0"/>
                      <wp:positionH relativeFrom="column">
                        <wp:posOffset>0</wp:posOffset>
                      </wp:positionH>
                      <wp:positionV relativeFrom="paragraph">
                        <wp:posOffset>2202180</wp:posOffset>
                      </wp:positionV>
                      <wp:extent cx="4671694" cy="1160144"/>
                      <wp:effectExtent l="0" t="0" r="0" b="254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694" cy="1160144"/>
                              </a:xfrm>
                              <a:prstGeom prst="rect">
                                <a:avLst/>
                              </a:prstGeom>
                              <a:solidFill>
                                <a:srgbClr val="204804"/>
                              </a:solidFill>
                              <a:ln w="9525">
                                <a:noFill/>
                                <a:miter lim="800000"/>
                                <a:headEnd/>
                                <a:tailEnd/>
                              </a:ln>
                            </wps:spPr>
                            <wps:txbx>
                              <w:txbxContent>
                                <w:p w:rsidR="00CF2E35" w:rsidRPr="003E5EE0" w:rsidRDefault="00CF2E35" w:rsidP="00CF2E35">
                                  <w:pPr>
                                    <w:spacing w:after="0" w:line="240" w:lineRule="auto"/>
                                    <w:cnfStyle w:val="100000000000" w:firstRow="1" w:lastRow="0" w:firstColumn="0" w:lastColumn="0" w:oddVBand="0" w:evenVBand="0" w:oddHBand="0" w:evenHBand="0" w:firstRowFirstColumn="0" w:firstRowLastColumn="0" w:lastRowFirstColumn="0" w:lastRowLastColumn="0"/>
                                    <w:rPr>
                                      <w:noProof/>
                                      <w:color w:val="FFFFFF" w:themeColor="background1"/>
                                      <w:lang w:eastAsia="en-US"/>
                                    </w:rPr>
                                  </w:pPr>
                                  <w:r w:rsidRPr="003E5EE0">
                                    <w:rPr>
                                      <w:rFonts w:ascii="Arial" w:eastAsia="Times New Roman" w:hAnsi="Arial" w:cs="Arial"/>
                                      <w:color w:val="FFFFFF" w:themeColor="background1"/>
                                      <w:sz w:val="20"/>
                                      <w:szCs w:val="20"/>
                                      <w:lang w:val="en" w:eastAsia="en-US"/>
                                    </w:rPr>
                                    <w:t>W</w:t>
                                  </w:r>
                                  <w:r w:rsidRPr="00505178">
                                    <w:rPr>
                                      <w:rFonts w:ascii="Arial" w:eastAsia="Times New Roman" w:hAnsi="Arial" w:cs="Arial"/>
                                      <w:color w:val="FFFFFF" w:themeColor="background1"/>
                                      <w:sz w:val="20"/>
                                      <w:szCs w:val="20"/>
                                      <w:lang w:val="en" w:eastAsia="en-US"/>
                                    </w:rPr>
                                    <w:t>ith equity, opportunity, and social justice as our guiding principles, Evergreen Valley College’s mission is to empower and prepare students from diverse backgrounds to succeed academically and to be civically responsible global citizens.</w:t>
                                  </w:r>
                                  <w:r w:rsidRPr="003E5EE0">
                                    <w:rPr>
                                      <w:rFonts w:ascii="Arial" w:eastAsia="Times New Roman" w:hAnsi="Arial" w:cs="Arial"/>
                                      <w:color w:val="FFFFFF" w:themeColor="background1"/>
                                      <w:sz w:val="20"/>
                                      <w:szCs w:val="20"/>
                                      <w:lang w:val="en" w:eastAsia="en-US"/>
                                    </w:rPr>
                                    <w:t xml:space="preserve"> </w:t>
                                  </w:r>
                                  <w:r w:rsidRPr="00505178">
                                    <w:rPr>
                                      <w:rFonts w:ascii="Arial" w:eastAsia="Times New Roman" w:hAnsi="Arial" w:cs="Arial"/>
                                      <w:color w:val="FFFFFF" w:themeColor="background1"/>
                                      <w:sz w:val="20"/>
                                      <w:szCs w:val="20"/>
                                      <w:lang w:val="en" w:eastAsia="en-US"/>
                                    </w:rPr>
                                    <w:t>We meet our mission through a wide spectrum of educational experiences, flexible methodologies, and support services for our students. We offer associate degrees, associate degrees for transfer, certificates, career technical education, transfer coursework, and basic skills education.</w:t>
                                  </w:r>
                                  <w:r w:rsidRPr="003E5EE0">
                                    <w:rPr>
                                      <w:noProof/>
                                      <w:color w:val="FFFFFF" w:themeColor="background1"/>
                                      <w:lang w:eastAsia="en-US"/>
                                    </w:rPr>
                                    <w:t xml:space="preserve"> </w:t>
                                  </w:r>
                                </w:p>
                                <w:p w:rsidR="00CF2E35" w:rsidRDefault="00CF2E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173.4pt;width:367.85pt;height:91.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" fillcolor="#204804" stroked="f">
                      <v:textbox>
                        <w:txbxContent>
                          <w:p w:rsidR="00CF2E35" w:rsidRPr="003E5EE0" w:rsidRDefault="00CF2E35" w:rsidP="00CF2E35">
                            <w:pPr>
                              <w:spacing w:after="0" w:line="240" w:lineRule="auto"/>
                              <w:cnfStyle w:val="100000000000" w:firstRow="1" w:lastRow="0" w:firstColumn="0" w:lastColumn="0" w:oddVBand="0" w:evenVBand="0" w:oddHBand="0" w:evenHBand="0" w:firstRowFirstColumn="0" w:firstRowLastColumn="0" w:lastRowFirstColumn="0" w:lastRowLastColumn="0"/>
                              <w:rPr>
                                <w:noProof/>
                                <w:color w:val="FFFFFF" w:themeColor="background1"/>
                                <w:lang w:eastAsia="en-US"/>
                              </w:rPr>
                            </w:pPr>
                            <w:r w:rsidRPr="003E5EE0">
                              <w:rPr>
                                <w:rFonts w:ascii="Arial" w:eastAsia="Times New Roman" w:hAnsi="Arial" w:cs="Arial"/>
                                <w:color w:val="FFFFFF" w:themeColor="background1"/>
                                <w:sz w:val="20"/>
                                <w:szCs w:val="20"/>
                                <w:lang w:val="en" w:eastAsia="en-US"/>
                              </w:rPr>
                              <w:t>W</w:t>
                            </w:r>
                            <w:r w:rsidRPr="00505178">
                              <w:rPr>
                                <w:rFonts w:ascii="Arial" w:eastAsia="Times New Roman" w:hAnsi="Arial" w:cs="Arial"/>
                                <w:color w:val="FFFFFF" w:themeColor="background1"/>
                                <w:sz w:val="20"/>
                                <w:szCs w:val="20"/>
                                <w:lang w:val="en" w:eastAsia="en-US"/>
                              </w:rPr>
                              <w:t>ith equity, opportunity, and social justice as our guiding principles, Evergreen Valley College’s mission is to empower and prepare students from diverse backgrounds to succeed academically and to be civically responsible global citizens.</w:t>
                            </w:r>
                            <w:r w:rsidRPr="003E5EE0">
                              <w:rPr>
                                <w:rFonts w:ascii="Arial" w:eastAsia="Times New Roman" w:hAnsi="Arial" w:cs="Arial"/>
                                <w:color w:val="FFFFFF" w:themeColor="background1"/>
                                <w:sz w:val="20"/>
                                <w:szCs w:val="20"/>
                                <w:lang w:val="en" w:eastAsia="en-US"/>
                              </w:rPr>
                              <w:t xml:space="preserve"> </w:t>
                            </w:r>
                            <w:r w:rsidRPr="00505178">
                              <w:rPr>
                                <w:rFonts w:ascii="Arial" w:eastAsia="Times New Roman" w:hAnsi="Arial" w:cs="Arial"/>
                                <w:color w:val="FFFFFF" w:themeColor="background1"/>
                                <w:sz w:val="20"/>
                                <w:szCs w:val="20"/>
                                <w:lang w:val="en" w:eastAsia="en-US"/>
                              </w:rPr>
                              <w:t>We meet our mission through a wide spectrum of educational experiences, flexible methodologies, and support services for our students. We offer associate degrees, associate degrees for transfer, certificates, career technical education, transfer coursework, and basic skills education.</w:t>
                            </w:r>
                            <w:r w:rsidRPr="003E5EE0">
                              <w:rPr>
                                <w:noProof/>
                                <w:color w:val="FFFFFF" w:themeColor="background1"/>
                                <w:lang w:eastAsia="en-US"/>
                              </w:rPr>
                              <w:t xml:space="preserve"> </w:t>
                            </w:r>
                          </w:p>
                          <w:p w:rsidR="00CF2E35" w:rsidRDefault="00CF2E35"/>
                        </w:txbxContent>
                      </v:textbox>
                      <w10:wrap type="square"/>
                    </v:shape>
                  </w:pict>
                </mc:Fallback>
              </mc:AlternateContent>
            </w:r>
            <w:r w:rsidR="00476865">
              <w:rPr>
                <w:noProof/>
                <w:lang w:eastAsia="en-US"/>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4690110" cy="2194560"/>
                  <wp:effectExtent l="0" t="0" r="0" b="0"/>
                  <wp:wrapThrough wrapText="bothSides">
                    <wp:wrapPolygon edited="0">
                      <wp:start x="0" y="0"/>
                      <wp:lineTo x="0" y="21375"/>
                      <wp:lineTo x="21495" y="21375"/>
                      <wp:lineTo x="2149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690110" cy="2194560"/>
                          </a:xfrm>
                          <a:prstGeom prst="rect">
                            <a:avLst/>
                          </a:prstGeom>
                        </pic:spPr>
                      </pic:pic>
                    </a:graphicData>
                  </a:graphic>
                  <wp14:sizeRelH relativeFrom="page">
                    <wp14:pctWidth>0</wp14:pctWidth>
                  </wp14:sizeRelH>
                  <wp14:sizeRelV relativeFrom="page">
                    <wp14:pctHeight>0</wp14:pctHeight>
                  </wp14:sizeRelV>
                </wp:anchor>
              </w:drawing>
            </w:r>
            <w:r w:rsidR="005E2A8F">
              <w:rPr>
                <w:noProof/>
                <w:lang w:eastAsia="en-US"/>
              </w:rPr>
              <w:t>OUTSTANDING ACADEMICS</w:t>
            </w:r>
          </w:p>
          <w:p w:rsidR="00942D7A" w:rsidRDefault="00942D7A" w:rsidP="00A835D4">
            <w:pPr>
              <w:pStyle w:val="Heading2"/>
              <w:spacing w:after="0"/>
              <w:ind w:left="0" w:right="72"/>
              <w:outlineLvl w:val="1"/>
              <w:rPr>
                <w:noProof/>
                <w:lang w:eastAsia="en-US"/>
              </w:rPr>
            </w:pPr>
            <w:r>
              <w:rPr>
                <w:noProof/>
                <w:lang w:eastAsia="en-US"/>
              </w:rPr>
              <w:t xml:space="preserve">BRILLIANT </w:t>
            </w:r>
            <w:r w:rsidR="005E2A8F">
              <w:rPr>
                <w:noProof/>
                <w:lang w:eastAsia="en-US"/>
              </w:rPr>
              <w:t>FACULTY</w:t>
            </w:r>
          </w:p>
          <w:p w:rsidR="00942D7A" w:rsidRDefault="005E2A8F" w:rsidP="00A835D4">
            <w:pPr>
              <w:pStyle w:val="Heading2"/>
              <w:spacing w:after="0"/>
              <w:ind w:left="0" w:right="72"/>
              <w:outlineLvl w:val="1"/>
              <w:rPr>
                <w:noProof/>
                <w:lang w:eastAsia="en-US"/>
              </w:rPr>
            </w:pPr>
            <w:r>
              <w:rPr>
                <w:noProof/>
                <w:lang w:eastAsia="en-US"/>
              </w:rPr>
              <w:t>EXCELLENT TRANSFER RATES</w:t>
            </w:r>
          </w:p>
          <w:p w:rsidR="00942D7A" w:rsidRDefault="005E2A8F" w:rsidP="00A835D4">
            <w:pPr>
              <w:pStyle w:val="Heading2"/>
              <w:spacing w:after="0"/>
              <w:ind w:left="0" w:right="72"/>
              <w:outlineLvl w:val="1"/>
              <w:rPr>
                <w:noProof/>
                <w:lang w:eastAsia="en-US"/>
              </w:rPr>
            </w:pPr>
            <w:r>
              <w:rPr>
                <w:noProof/>
                <w:lang w:eastAsia="en-US"/>
              </w:rPr>
              <w:t>THRIVING CAMPUS LIFE</w:t>
            </w:r>
          </w:p>
          <w:p w:rsidR="00942D7A" w:rsidRDefault="005E2A8F" w:rsidP="00A835D4">
            <w:pPr>
              <w:pStyle w:val="Heading2"/>
              <w:tabs>
                <w:tab w:val="left" w:pos="6804"/>
              </w:tabs>
              <w:spacing w:after="0"/>
              <w:ind w:left="0" w:right="72"/>
              <w:outlineLvl w:val="1"/>
              <w:rPr>
                <w:noProof/>
                <w:lang w:eastAsia="en-US"/>
              </w:rPr>
            </w:pPr>
            <w:r>
              <w:rPr>
                <w:noProof/>
                <w:lang w:eastAsia="en-US"/>
              </w:rPr>
              <w:t>INTERNATIONAL STUDENT POPULATION</w:t>
            </w:r>
          </w:p>
          <w:p w:rsidR="00942D7A" w:rsidRDefault="005E2A8F" w:rsidP="00A835D4">
            <w:pPr>
              <w:pStyle w:val="Heading2"/>
              <w:spacing w:after="0"/>
              <w:ind w:left="0" w:right="72"/>
              <w:outlineLvl w:val="1"/>
              <w:rPr>
                <w:noProof/>
                <w:lang w:eastAsia="en-US"/>
              </w:rPr>
            </w:pPr>
            <w:r>
              <w:rPr>
                <w:noProof/>
                <w:lang w:eastAsia="en-US"/>
              </w:rPr>
              <w:t>AMAZING PLACES</w:t>
            </w:r>
          </w:p>
          <w:p w:rsidR="00942D7A" w:rsidRDefault="005E2A8F" w:rsidP="00A835D4">
            <w:pPr>
              <w:pStyle w:val="Heading2"/>
              <w:spacing w:after="0"/>
              <w:ind w:left="0" w:right="72"/>
              <w:outlineLvl w:val="1"/>
              <w:rPr>
                <w:noProof/>
                <w:lang w:eastAsia="en-US"/>
              </w:rPr>
            </w:pPr>
            <w:r>
              <w:rPr>
                <w:noProof/>
                <w:lang w:eastAsia="en-US"/>
              </w:rPr>
              <w:t>SUPPORTIVE COMMUNITY</w:t>
            </w:r>
          </w:p>
          <w:p w:rsidR="00942D7A" w:rsidRDefault="00942D7A" w:rsidP="00A835D4">
            <w:pPr>
              <w:pStyle w:val="Heading2"/>
              <w:spacing w:after="0"/>
              <w:ind w:left="0" w:right="72"/>
              <w:outlineLvl w:val="1"/>
              <w:rPr>
                <w:noProof/>
                <w:lang w:eastAsia="en-US"/>
              </w:rPr>
            </w:pPr>
            <w:r>
              <w:rPr>
                <w:noProof/>
                <w:lang w:eastAsia="en-US"/>
              </w:rPr>
              <w:t>VTA SMARTPASS – ride free all semester</w:t>
            </w:r>
          </w:p>
          <w:p w:rsidR="00DC360F" w:rsidRDefault="00A835D4" w:rsidP="00A835D4">
            <w:pPr>
              <w:pStyle w:val="Heading2"/>
              <w:spacing w:after="0"/>
              <w:ind w:left="0" w:right="72"/>
              <w:outlineLvl w:val="1"/>
              <w:rPr>
                <w:noProof/>
                <w:lang w:eastAsia="en-US"/>
              </w:rPr>
            </w:pPr>
            <w:r w:rsidRPr="00A835D4">
              <w:rPr>
                <w:bCs w:val="0"/>
                <w:noProof/>
                <w:lang w:eastAsia="en-US"/>
              </w:rPr>
              <mc:AlternateContent>
                <mc:Choice Requires="wps">
                  <w:drawing>
                    <wp:anchor distT="45720" distB="45720" distL="114300" distR="114300" simplePos="0" relativeHeight="251671552" behindDoc="0" locked="0" layoutInCell="1" allowOverlap="1">
                      <wp:simplePos x="0" y="0"/>
                      <wp:positionH relativeFrom="column">
                        <wp:posOffset>0</wp:posOffset>
                      </wp:positionH>
                      <wp:positionV relativeFrom="paragraph">
                        <wp:posOffset>867410</wp:posOffset>
                      </wp:positionV>
                      <wp:extent cx="6839712" cy="80137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712" cy="801370"/>
                              </a:xfrm>
                              <a:prstGeom prst="rect">
                                <a:avLst/>
                              </a:prstGeom>
                              <a:solidFill>
                                <a:srgbClr val="FFFFFF"/>
                              </a:solidFill>
                              <a:ln w="9525">
                                <a:noFill/>
                                <a:miter lim="800000"/>
                                <a:headEnd/>
                                <a:tailEnd/>
                              </a:ln>
                            </wps:spPr>
                            <wps:txbx>
                              <w:txbxContent>
                                <w:p w:rsidR="00A835D4" w:rsidRPr="00DC360F" w:rsidRDefault="00A835D4" w:rsidP="00A835D4">
                                  <w:pPr>
                                    <w:jc w:val="center"/>
                                    <w:rPr>
                                      <w:rFonts w:asciiTheme="majorHAnsi" w:hAnsiTheme="majorHAnsi"/>
                                      <w:b/>
                                      <w:color w:val="365513"/>
                                      <w:sz w:val="64"/>
                                      <w:szCs w:val="64"/>
                                    </w:rPr>
                                  </w:pPr>
                                  <w:r w:rsidRPr="00DC360F">
                                    <w:rPr>
                                      <w:rFonts w:asciiTheme="majorHAnsi" w:hAnsiTheme="majorHAnsi"/>
                                      <w:b/>
                                      <w:color w:val="365513"/>
                                      <w:sz w:val="60"/>
                                      <w:szCs w:val="60"/>
                                    </w:rPr>
                                    <w:t>EVERGREEN VALLEY</w:t>
                                  </w:r>
                                  <w:r w:rsidRPr="00DC360F">
                                    <w:rPr>
                                      <w:rFonts w:asciiTheme="majorHAnsi" w:hAnsiTheme="majorHAnsi"/>
                                      <w:b/>
                                      <w:color w:val="365513"/>
                                      <w:sz w:val="64"/>
                                      <w:szCs w:val="64"/>
                                    </w:rPr>
                                    <w:t xml:space="preserve"> </w:t>
                                  </w:r>
                                  <w:r w:rsidRPr="00DC360F">
                                    <w:rPr>
                                      <w:rFonts w:asciiTheme="majorHAnsi" w:hAnsiTheme="majorHAnsi"/>
                                      <w:b/>
                                      <w:color w:val="365513"/>
                                      <w:sz w:val="60"/>
                                      <w:szCs w:val="60"/>
                                    </w:rPr>
                                    <w:t>COLLEGE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0;margin-top:68.3pt;width:538.55pt;height:63.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" stroked="f">
                      <v:textbox>
                        <w:txbxContent>
                          <w:p w:rsidR="00A835D4" w:rsidRPr="00DC360F" w:rsidRDefault="00A835D4" w:rsidP="00A835D4">
                            <w:pPr>
                              <w:jc w:val="center"/>
                              <w:rPr>
                                <w:rFonts w:asciiTheme="majorHAnsi" w:hAnsiTheme="majorHAnsi"/>
                                <w:b/>
                                <w:color w:val="365513"/>
                                <w:sz w:val="64"/>
                                <w:szCs w:val="64"/>
                              </w:rPr>
                            </w:pPr>
                            <w:r w:rsidRPr="00DC360F">
                              <w:rPr>
                                <w:rFonts w:asciiTheme="majorHAnsi" w:hAnsiTheme="majorHAnsi"/>
                                <w:b/>
                                <w:color w:val="365513"/>
                                <w:sz w:val="60"/>
                                <w:szCs w:val="60"/>
                              </w:rPr>
                              <w:t>EVERGREEN VALLEY</w:t>
                            </w:r>
                            <w:r w:rsidRPr="00DC360F">
                              <w:rPr>
                                <w:rFonts w:asciiTheme="majorHAnsi" w:hAnsiTheme="majorHAnsi"/>
                                <w:b/>
                                <w:color w:val="365513"/>
                                <w:sz w:val="64"/>
                                <w:szCs w:val="64"/>
                              </w:rPr>
                              <w:t xml:space="preserve"> </w:t>
                            </w:r>
                            <w:r w:rsidRPr="00DC360F">
                              <w:rPr>
                                <w:rFonts w:asciiTheme="majorHAnsi" w:hAnsiTheme="majorHAnsi"/>
                                <w:b/>
                                <w:color w:val="365513"/>
                                <w:sz w:val="60"/>
                                <w:szCs w:val="60"/>
                              </w:rPr>
                              <w:t>COLLEGE</w:t>
                            </w:r>
                          </w:p>
                        </w:txbxContent>
                      </v:textbox>
                    </v:shape>
                  </w:pict>
                </mc:Fallback>
              </mc:AlternateContent>
            </w:r>
            <w:r w:rsidR="00942D7A">
              <w:rPr>
                <w:noProof/>
                <w:lang w:eastAsia="en-US"/>
              </w:rPr>
              <w:t>MANY FINANCIAL AID RESOURCES</w:t>
            </w:r>
          </w:p>
          <w:p w:rsidR="00880783" w:rsidRPr="00CF2E35" w:rsidRDefault="005E2A8F" w:rsidP="00A835D4">
            <w:pPr>
              <w:pStyle w:val="Heading2"/>
              <w:spacing w:after="0"/>
              <w:ind w:left="0" w:right="72"/>
              <w:rPr>
                <w:rFonts w:ascii="Arial" w:eastAsia="Times New Roman" w:hAnsi="Arial" w:cs="Arial"/>
                <w:color w:val="auto"/>
                <w:sz w:val="20"/>
                <w:szCs w:val="20"/>
                <w:lang w:val="en" w:eastAsia="en-US"/>
              </w:rPr>
            </w:pPr>
            <w:r w:rsidRPr="00505178">
              <w:rPr>
                <w:rFonts w:ascii="Arial" w:hAnsi="Arial" w:cs="Arial"/>
                <w:noProof/>
                <w:sz w:val="20"/>
                <w:szCs w:val="20"/>
                <w:lang w:eastAsia="en-US"/>
              </w:rPr>
              <w:drawing>
                <wp:anchor distT="0" distB="0" distL="114300" distR="114300" simplePos="0" relativeHeight="251658240" behindDoc="0" locked="0" layoutInCell="1" allowOverlap="1">
                  <wp:simplePos x="0" y="0"/>
                  <wp:positionH relativeFrom="column">
                    <wp:posOffset>0</wp:posOffset>
                  </wp:positionH>
                  <wp:positionV relativeFrom="paragraph">
                    <wp:posOffset>2230755</wp:posOffset>
                  </wp:positionV>
                  <wp:extent cx="6884682" cy="211821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ms.png"/>
                          <pic:cNvPicPr/>
                        </pic:nvPicPr>
                        <pic:blipFill>
                          <a:blip r:embed="rId8">
                            <a:extLst>
                              <a:ext uri="{28A0092B-C50C-407E-A947-70E740481C1C}">
                                <a14:useLocalDpi xmlns:a14="http://schemas.microsoft.com/office/drawing/2010/main" val="0"/>
                              </a:ext>
                            </a:extLst>
                          </a:blip>
                          <a:stretch>
                            <a:fillRect/>
                          </a:stretch>
                        </pic:blipFill>
                        <pic:spPr>
                          <a:xfrm>
                            <a:off x="0" y="0"/>
                            <a:ext cx="6893102" cy="2120806"/>
                          </a:xfrm>
                          <a:prstGeom prst="rect">
                            <a:avLst/>
                          </a:prstGeom>
                        </pic:spPr>
                      </pic:pic>
                    </a:graphicData>
                  </a:graphic>
                  <wp14:sizeRelH relativeFrom="page">
                    <wp14:pctWidth>0</wp14:pctWidth>
                  </wp14:sizeRelH>
                  <wp14:sizeRelV relativeFrom="page">
                    <wp14:pctHeight>0</wp14:pctHeight>
                  </wp14:sizeRelV>
                </wp:anchor>
              </w:drawing>
            </w:r>
          </w:p>
        </w:tc>
        <w:tc>
          <w:tcPr>
            <w:tcW w:w="3420" w:type="dxa"/>
          </w:tcPr>
          <w:p w:rsidR="005C61E4" w:rsidRDefault="009E4542" w:rsidP="009E4542">
            <w:pPr>
              <w:pStyle w:val="Heading2"/>
              <w:shd w:val="clear" w:color="auto" w:fill="FFFFFF" w:themeFill="background1"/>
              <w:outlineLvl w:val="1"/>
              <w:rPr>
                <w:rFonts w:ascii="Arial" w:hAnsi="Arial" w:cs="Arial"/>
                <w:sz w:val="20"/>
                <w:szCs w:val="20"/>
              </w:rPr>
            </w:pPr>
            <w:r>
              <w:rPr>
                <w:rFonts w:ascii="Arial" w:hAnsi="Arial" w:cs="Arial"/>
                <w:noProof/>
                <w:sz w:val="20"/>
                <w:szCs w:val="20"/>
                <w:lang w:eastAsia="en-US"/>
              </w:rPr>
              <w:drawing>
                <wp:anchor distT="0" distB="0" distL="114300" distR="114300" simplePos="0" relativeHeight="251667456" behindDoc="0" locked="0" layoutInCell="1" allowOverlap="1">
                  <wp:simplePos x="0" y="0"/>
                  <wp:positionH relativeFrom="column">
                    <wp:posOffset>69215</wp:posOffset>
                  </wp:positionH>
                  <wp:positionV relativeFrom="paragraph">
                    <wp:posOffset>0</wp:posOffset>
                  </wp:positionV>
                  <wp:extent cx="2084526" cy="2011680"/>
                  <wp:effectExtent l="0" t="0" r="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VC_leaf-GREEN.jpg"/>
                          <pic:cNvPicPr/>
                        </pic:nvPicPr>
                        <pic:blipFill>
                          <a:blip r:embed="rId9">
                            <a:extLst>
                              <a:ext uri="{28A0092B-C50C-407E-A947-70E740481C1C}">
                                <a14:useLocalDpi xmlns:a14="http://schemas.microsoft.com/office/drawing/2010/main" val="0"/>
                              </a:ext>
                            </a:extLst>
                          </a:blip>
                          <a:stretch>
                            <a:fillRect/>
                          </a:stretch>
                        </pic:blipFill>
                        <pic:spPr>
                          <a:xfrm>
                            <a:off x="0" y="0"/>
                            <a:ext cx="2084526" cy="2011680"/>
                          </a:xfrm>
                          <a:prstGeom prst="rect">
                            <a:avLst/>
                          </a:prstGeom>
                        </pic:spPr>
                      </pic:pic>
                    </a:graphicData>
                  </a:graphic>
                  <wp14:sizeRelH relativeFrom="page">
                    <wp14:pctWidth>0</wp14:pctWidth>
                  </wp14:sizeRelH>
                  <wp14:sizeRelV relativeFrom="page">
                    <wp14:pctHeight>0</wp14:pctHeight>
                  </wp14:sizeRelV>
                </wp:anchor>
              </w:drawing>
            </w:r>
          </w:p>
          <w:p w:rsidR="003E5EE0" w:rsidRDefault="003E5EE0" w:rsidP="009E4542">
            <w:pPr>
              <w:pStyle w:val="Heading2"/>
              <w:shd w:val="clear" w:color="auto" w:fill="FFFFFF" w:themeFill="background1"/>
              <w:outlineLvl w:val="1"/>
              <w:rPr>
                <w:rFonts w:ascii="Arial" w:hAnsi="Arial" w:cs="Arial"/>
                <w:sz w:val="20"/>
                <w:szCs w:val="20"/>
              </w:rPr>
            </w:pPr>
          </w:p>
          <w:p w:rsidR="003E5EE0" w:rsidRDefault="003E5EE0" w:rsidP="009E4542">
            <w:pPr>
              <w:pStyle w:val="Heading2"/>
              <w:shd w:val="clear" w:color="auto" w:fill="FFFFFF" w:themeFill="background1"/>
              <w:outlineLvl w:val="1"/>
              <w:rPr>
                <w:rFonts w:ascii="Arial" w:hAnsi="Arial" w:cs="Arial"/>
                <w:sz w:val="20"/>
                <w:szCs w:val="20"/>
              </w:rPr>
            </w:pPr>
          </w:p>
          <w:p w:rsidR="003E5EE0" w:rsidRDefault="003E5EE0" w:rsidP="009E4542">
            <w:pPr>
              <w:pStyle w:val="Heading2"/>
              <w:shd w:val="clear" w:color="auto" w:fill="FFFFFF" w:themeFill="background1"/>
              <w:outlineLvl w:val="1"/>
              <w:rPr>
                <w:rFonts w:ascii="Arial" w:hAnsi="Arial" w:cs="Arial"/>
                <w:sz w:val="20"/>
                <w:szCs w:val="20"/>
              </w:rPr>
            </w:pPr>
          </w:p>
          <w:p w:rsidR="003E5EE0" w:rsidRDefault="003E5EE0" w:rsidP="009E4542">
            <w:pPr>
              <w:pStyle w:val="Heading2"/>
              <w:shd w:val="clear" w:color="auto" w:fill="FFFFFF" w:themeFill="background1"/>
              <w:outlineLvl w:val="1"/>
              <w:rPr>
                <w:rFonts w:ascii="Arial" w:hAnsi="Arial" w:cs="Arial"/>
                <w:sz w:val="20"/>
                <w:szCs w:val="20"/>
              </w:rPr>
            </w:pPr>
          </w:p>
          <w:p w:rsidR="003E5EE0" w:rsidRDefault="003E5EE0" w:rsidP="009E4542">
            <w:pPr>
              <w:pStyle w:val="Heading2"/>
              <w:shd w:val="clear" w:color="auto" w:fill="FFFFFF" w:themeFill="background1"/>
              <w:outlineLvl w:val="1"/>
              <w:rPr>
                <w:rFonts w:ascii="Arial" w:hAnsi="Arial" w:cs="Arial"/>
                <w:sz w:val="20"/>
                <w:szCs w:val="20"/>
              </w:rPr>
            </w:pPr>
          </w:p>
          <w:p w:rsidR="005C61E4" w:rsidRPr="00505178" w:rsidRDefault="009E4542" w:rsidP="009E4542">
            <w:pPr>
              <w:pStyle w:val="Heading2"/>
              <w:shd w:val="clear" w:color="auto" w:fill="FFFFFF" w:themeFill="background1"/>
              <w:tabs>
                <w:tab w:val="left" w:pos="756"/>
              </w:tabs>
              <w:jc w:val="left"/>
              <w:rPr>
                <w:rFonts w:ascii="Arial" w:hAnsi="Arial" w:cs="Arial"/>
                <w:sz w:val="20"/>
                <w:szCs w:val="20"/>
              </w:rPr>
            </w:pPr>
            <w:r w:rsidRPr="00CF2E35">
              <w:rPr>
                <w:rFonts w:ascii="Arial" w:hAnsi="Arial" w:cs="Arial"/>
                <w:bCs w:val="0"/>
                <w:noProof/>
                <w:sz w:val="20"/>
                <w:szCs w:val="20"/>
              </w:rPr>
              <mc:AlternateContent>
                <mc:Choice Requires="wps">
                  <w:drawing>
                    <wp:anchor distT="45720" distB="45720" distL="114300" distR="114300" simplePos="0" relativeHeight="251666432" behindDoc="0" locked="0" layoutInCell="1" allowOverlap="1">
                      <wp:simplePos x="0" y="0"/>
                      <wp:positionH relativeFrom="column">
                        <wp:posOffset>-15240</wp:posOffset>
                      </wp:positionH>
                      <wp:positionV relativeFrom="paragraph">
                        <wp:posOffset>71755</wp:posOffset>
                      </wp:positionV>
                      <wp:extent cx="2194560" cy="191262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1912620"/>
                              </a:xfrm>
                              <a:prstGeom prst="rect">
                                <a:avLst/>
                              </a:prstGeom>
                              <a:solidFill>
                                <a:schemeClr val="tx1">
                                  <a:lumMod val="95000"/>
                                  <a:lumOff val="5000"/>
                                </a:schemeClr>
                              </a:solidFill>
                              <a:ln w="9525">
                                <a:noFill/>
                                <a:miter lim="800000"/>
                                <a:headEnd/>
                                <a:tailEnd/>
                              </a:ln>
                            </wps:spPr>
                            <wps:txbx>
                              <w:txbxContent>
                                <w:p w:rsidR="003E5EE0" w:rsidRPr="00C05DF8" w:rsidRDefault="003E5EE0" w:rsidP="003E5EE0">
                                  <w:pPr>
                                    <w:spacing w:after="0"/>
                                    <w:jc w:val="center"/>
                                    <w:rPr>
                                      <w:rFonts w:ascii="Arial" w:hAnsi="Arial" w:cs="Arial"/>
                                      <w:b/>
                                      <w:color w:val="FFFFFF" w:themeColor="background1"/>
                                      <w:sz w:val="20"/>
                                    </w:rPr>
                                  </w:pPr>
                                </w:p>
                                <w:p w:rsidR="003E5EE0" w:rsidRPr="00C05DF8" w:rsidRDefault="003E5EE0" w:rsidP="003E5EE0">
                                  <w:pPr>
                                    <w:spacing w:after="0"/>
                                    <w:jc w:val="center"/>
                                    <w:rPr>
                                      <w:rFonts w:ascii="Arial" w:hAnsi="Arial" w:cs="Arial"/>
                                      <w:b/>
                                      <w:color w:val="FFFFFF" w:themeColor="background1"/>
                                      <w:sz w:val="20"/>
                                    </w:rPr>
                                  </w:pP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EVERGREN VALLEY COLLEGE</w:t>
                                  </w: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3095 Yerba Buena Rd.</w:t>
                                  </w: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San José, CA 95135</w:t>
                                  </w:r>
                                </w:p>
                                <w:p w:rsidR="003E5EE0" w:rsidRPr="00C05DF8" w:rsidRDefault="003E5EE0"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408.270.6441</w:t>
                                  </w:r>
                                </w:p>
                                <w:p w:rsidR="003E5EE0" w:rsidRPr="00C05DF8" w:rsidRDefault="00A835D4" w:rsidP="003E5EE0">
                                  <w:pPr>
                                    <w:spacing w:after="0"/>
                                    <w:jc w:val="center"/>
                                    <w:rPr>
                                      <w:rFonts w:ascii="Arial" w:hAnsi="Arial" w:cs="Arial"/>
                                      <w:b/>
                                      <w:color w:val="FFFFFF" w:themeColor="background1"/>
                                      <w:sz w:val="20"/>
                                    </w:rPr>
                                  </w:pPr>
                                  <w:hyperlink r:id="rId10" w:history="1">
                                    <w:r w:rsidRPr="00C05DF8">
                                      <w:rPr>
                                        <w:rStyle w:val="Hyperlink"/>
                                        <w:rFonts w:ascii="Arial" w:hAnsi="Arial" w:cs="Arial"/>
                                        <w:b/>
                                        <w:sz w:val="20"/>
                                      </w:rPr>
                                      <w:t>www.evc.edu</w:t>
                                    </w:r>
                                  </w:hyperlink>
                                </w:p>
                                <w:p w:rsidR="00A835D4" w:rsidRPr="00C05DF8" w:rsidRDefault="00A835D4"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OUTREACH@EVC.EDU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2pt;margin-top:5.65pt;width:172.8pt;height:150.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" fillcolor="#0d0d0d [3069]" stroked="f">
                      <v:textbox>
                        <w:txbxContent>
                          <w:p w:rsidR="003E5EE0" w:rsidRPr="00C05DF8" w:rsidRDefault="003E5EE0" w:rsidP="003E5EE0">
                            <w:pPr>
                              <w:spacing w:after="0"/>
                              <w:jc w:val="center"/>
                              <w:rPr>
                                <w:rFonts w:ascii="Arial" w:hAnsi="Arial" w:cs="Arial"/>
                                <w:b/>
                                <w:color w:val="FFFFFF" w:themeColor="background1"/>
                                <w:sz w:val="20"/>
                              </w:rPr>
                            </w:pPr>
                          </w:p>
                          <w:p w:rsidR="003E5EE0" w:rsidRPr="00C05DF8" w:rsidRDefault="003E5EE0" w:rsidP="003E5EE0">
                            <w:pPr>
                              <w:spacing w:after="0"/>
                              <w:jc w:val="center"/>
                              <w:rPr>
                                <w:rFonts w:ascii="Arial" w:hAnsi="Arial" w:cs="Arial"/>
                                <w:b/>
                                <w:color w:val="FFFFFF" w:themeColor="background1"/>
                                <w:sz w:val="20"/>
                              </w:rPr>
                            </w:pP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EVERGREN VALLEY COLLEGE</w:t>
                            </w: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3095 Yerba Buena Rd.</w:t>
                            </w:r>
                          </w:p>
                          <w:p w:rsidR="00CF2E35" w:rsidRPr="00C05DF8" w:rsidRDefault="00CF2E35"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San José, CA 95135</w:t>
                            </w:r>
                          </w:p>
                          <w:p w:rsidR="003E5EE0" w:rsidRPr="00C05DF8" w:rsidRDefault="003E5EE0"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408.270.6441</w:t>
                            </w:r>
                          </w:p>
                          <w:p w:rsidR="003E5EE0" w:rsidRPr="00C05DF8" w:rsidRDefault="00A835D4" w:rsidP="003E5EE0">
                            <w:pPr>
                              <w:spacing w:after="0"/>
                              <w:jc w:val="center"/>
                              <w:rPr>
                                <w:rFonts w:ascii="Arial" w:hAnsi="Arial" w:cs="Arial"/>
                                <w:b/>
                                <w:color w:val="FFFFFF" w:themeColor="background1"/>
                                <w:sz w:val="20"/>
                              </w:rPr>
                            </w:pPr>
                            <w:hyperlink r:id="rId11" w:history="1">
                              <w:r w:rsidRPr="00C05DF8">
                                <w:rPr>
                                  <w:rStyle w:val="Hyperlink"/>
                                  <w:rFonts w:ascii="Arial" w:hAnsi="Arial" w:cs="Arial"/>
                                  <w:b/>
                                  <w:sz w:val="20"/>
                                </w:rPr>
                                <w:t>www.evc.edu</w:t>
                              </w:r>
                            </w:hyperlink>
                          </w:p>
                          <w:p w:rsidR="00A835D4" w:rsidRPr="00C05DF8" w:rsidRDefault="00A835D4" w:rsidP="003E5EE0">
                            <w:pPr>
                              <w:spacing w:after="0"/>
                              <w:jc w:val="center"/>
                              <w:rPr>
                                <w:rFonts w:ascii="Arial" w:hAnsi="Arial" w:cs="Arial"/>
                                <w:b/>
                                <w:color w:val="FFFFFF" w:themeColor="background1"/>
                                <w:sz w:val="20"/>
                              </w:rPr>
                            </w:pPr>
                            <w:r w:rsidRPr="00C05DF8">
                              <w:rPr>
                                <w:rFonts w:ascii="Arial" w:hAnsi="Arial" w:cs="Arial"/>
                                <w:b/>
                                <w:color w:val="FFFFFF" w:themeColor="background1"/>
                                <w:sz w:val="20"/>
                              </w:rPr>
                              <w:t>OUTREACH@EVC.EDU</w:t>
                            </w:r>
                          </w:p>
                        </w:txbxContent>
                      </v:textbox>
                    </v:shape>
                  </w:pict>
                </mc:Fallback>
              </mc:AlternateContent>
            </w:r>
            <w:r w:rsidRPr="00476865">
              <w:rPr>
                <w:noProof/>
                <w:lang w:eastAsia="en-US"/>
              </w:rPr>
              <w:drawing>
                <wp:anchor distT="0" distB="0" distL="114300" distR="114300" simplePos="0" relativeHeight="251660288" behindDoc="1" locked="0" layoutInCell="1" allowOverlap="1">
                  <wp:simplePos x="0" y="0"/>
                  <wp:positionH relativeFrom="column">
                    <wp:posOffset>-19050</wp:posOffset>
                  </wp:positionH>
                  <wp:positionV relativeFrom="paragraph">
                    <wp:posOffset>1982107</wp:posOffset>
                  </wp:positionV>
                  <wp:extent cx="2188611" cy="1482090"/>
                  <wp:effectExtent l="0" t="0" r="254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48613"/>
                          <a:stretch/>
                        </pic:blipFill>
                        <pic:spPr bwMode="auto">
                          <a:xfrm>
                            <a:off x="0" y="0"/>
                            <a:ext cx="2188611" cy="1482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9504" behindDoc="1" locked="0" layoutInCell="1" allowOverlap="1">
                  <wp:simplePos x="0" y="0"/>
                  <wp:positionH relativeFrom="column">
                    <wp:posOffset>3810</wp:posOffset>
                  </wp:positionH>
                  <wp:positionV relativeFrom="paragraph">
                    <wp:posOffset>3463925</wp:posOffset>
                  </wp:positionV>
                  <wp:extent cx="2171700" cy="12636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71700" cy="1263650"/>
                          </a:xfrm>
                          <a:prstGeom prst="rect">
                            <a:avLst/>
                          </a:prstGeom>
                        </pic:spPr>
                      </pic:pic>
                    </a:graphicData>
                  </a:graphic>
                </wp:anchor>
              </w:drawing>
            </w:r>
            <w:r w:rsidRPr="00942D7A">
              <w:rPr>
                <w:rFonts w:ascii="Arial" w:hAnsi="Arial" w:cs="Arial"/>
                <w:noProof/>
                <w:sz w:val="20"/>
                <w:szCs w:val="20"/>
                <w:lang w:eastAsia="en-US"/>
              </w:rPr>
              <w:drawing>
                <wp:anchor distT="0" distB="0" distL="114300" distR="114300" simplePos="0" relativeHeight="251668480" behindDoc="1" locked="0" layoutInCell="1" allowOverlap="1">
                  <wp:simplePos x="0" y="0"/>
                  <wp:positionH relativeFrom="column">
                    <wp:posOffset>0</wp:posOffset>
                  </wp:positionH>
                  <wp:positionV relativeFrom="paragraph">
                    <wp:posOffset>4727575</wp:posOffset>
                  </wp:positionV>
                  <wp:extent cx="2171700" cy="12954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1700" cy="1295400"/>
                          </a:xfrm>
                          <a:prstGeom prst="rect">
                            <a:avLst/>
                          </a:prstGeom>
                          <a:noFill/>
                          <a:ln>
                            <a:noFill/>
                          </a:ln>
                        </pic:spPr>
                      </pic:pic>
                    </a:graphicData>
                  </a:graphic>
                </wp:anchor>
              </w:drawing>
            </w:r>
          </w:p>
        </w:tc>
      </w:tr>
    </w:tbl>
    <w:p w:rsidR="005C61E4" w:rsidRDefault="005C61E4" w:rsidP="00AA4794">
      <w:pPr>
        <w:pStyle w:val="NoSpacing"/>
        <w:rPr>
          <w:rFonts w:ascii="Arial" w:hAnsi="Arial" w:cs="Arial"/>
          <w:sz w:val="20"/>
          <w:szCs w:val="20"/>
        </w:rPr>
      </w:pPr>
    </w:p>
    <w:p w:rsidR="007355E7" w:rsidRDefault="007355E7" w:rsidP="00AA4794">
      <w:pPr>
        <w:pStyle w:val="NoSpacing"/>
        <w:rPr>
          <w:noProof/>
          <w:lang w:eastAsia="en-US"/>
        </w:rPr>
      </w:pPr>
    </w:p>
    <w:p w:rsidR="007355E7" w:rsidRDefault="007355E7" w:rsidP="007355E7">
      <w:pPr>
        <w:pStyle w:val="Pa0"/>
        <w:rPr>
          <w:rStyle w:val="TitleChar"/>
        </w:rPr>
      </w:pPr>
      <w:r w:rsidRPr="007355E7">
        <w:rPr>
          <w:noProof/>
          <w:lang w:eastAsia="en-US"/>
        </w:rPr>
        <w:drawing>
          <wp:inline distT="0" distB="0" distL="0" distR="0">
            <wp:extent cx="6858000" cy="24094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0" cy="2409483"/>
                    </a:xfrm>
                    <a:prstGeom prst="rect">
                      <a:avLst/>
                    </a:prstGeom>
                    <a:noFill/>
                    <a:ln>
                      <a:noFill/>
                    </a:ln>
                  </pic:spPr>
                </pic:pic>
              </a:graphicData>
            </a:graphic>
          </wp:inline>
        </w:drawing>
      </w:r>
      <w:r w:rsidRPr="007355E7">
        <w:rPr>
          <w:rStyle w:val="TitleChar"/>
        </w:rPr>
        <w:t xml:space="preserve"> </w:t>
      </w:r>
    </w:p>
    <w:p w:rsidR="007355E7" w:rsidRPr="007355E7" w:rsidRDefault="007355E7" w:rsidP="007355E7">
      <w:pPr>
        <w:pStyle w:val="Pa0"/>
        <w:rPr>
          <w:rStyle w:val="A4"/>
          <w:rFonts w:ascii="Arial" w:hAnsi="Arial" w:cs="Arial"/>
          <w:highlight w:val="darkGreen"/>
        </w:rPr>
      </w:pPr>
    </w:p>
    <w:p w:rsidR="007355E7" w:rsidRPr="007355E7" w:rsidRDefault="007355E7" w:rsidP="007355E7">
      <w:pPr>
        <w:pStyle w:val="Pa0"/>
        <w:rPr>
          <w:rFonts w:ascii="Arial" w:hAnsi="Arial" w:cs="Arial"/>
          <w:color w:val="000000"/>
          <w:sz w:val="20"/>
          <w:szCs w:val="20"/>
          <w:highlight w:val="darkGreen"/>
        </w:rPr>
      </w:pPr>
      <w:r w:rsidRPr="007355E7">
        <w:rPr>
          <w:rStyle w:val="A4"/>
          <w:rFonts w:ascii="Arial" w:hAnsi="Arial" w:cs="Arial"/>
          <w:highlight w:val="darkGreen"/>
        </w:rPr>
        <w:t xml:space="preserve">EVERGREEN VALLEY COLLEGE </w:t>
      </w:r>
    </w:p>
    <w:p w:rsidR="007355E7" w:rsidRPr="007355E7" w:rsidRDefault="007355E7" w:rsidP="007355E7">
      <w:pPr>
        <w:pStyle w:val="Pa0"/>
        <w:rPr>
          <w:rFonts w:ascii="Arial" w:hAnsi="Arial" w:cs="Arial"/>
          <w:color w:val="000000"/>
          <w:sz w:val="20"/>
          <w:szCs w:val="20"/>
        </w:rPr>
      </w:pPr>
      <w:r w:rsidRPr="007355E7">
        <w:rPr>
          <w:rFonts w:ascii="Arial" w:hAnsi="Arial" w:cs="Arial"/>
          <w:color w:val="000000"/>
          <w:sz w:val="20"/>
          <w:szCs w:val="20"/>
          <w:highlight w:val="darkGreen"/>
        </w:rPr>
        <w:t>RECOGNIZED AS A STRONG WORKFORCE STAR</w:t>
      </w:r>
      <w:r w:rsidRPr="007355E7">
        <w:rPr>
          <w:rFonts w:ascii="Arial" w:hAnsi="Arial" w:cs="Arial"/>
          <w:color w:val="000000"/>
          <w:sz w:val="20"/>
          <w:szCs w:val="20"/>
        </w:rPr>
        <w:t xml:space="preserve"> </w:t>
      </w:r>
    </w:p>
    <w:p w:rsidR="007355E7" w:rsidRPr="007355E7" w:rsidRDefault="007355E7" w:rsidP="007355E7">
      <w:pPr>
        <w:pStyle w:val="Pa7"/>
        <w:spacing w:before="100"/>
        <w:rPr>
          <w:rFonts w:ascii="Arial" w:hAnsi="Arial" w:cs="Arial"/>
          <w:color w:val="000000"/>
          <w:sz w:val="20"/>
          <w:szCs w:val="20"/>
        </w:rPr>
      </w:pPr>
      <w:r w:rsidRPr="007355E7">
        <w:rPr>
          <w:rStyle w:val="A7"/>
          <w:rFonts w:ascii="Arial" w:hAnsi="Arial" w:cs="Arial"/>
          <w:sz w:val="20"/>
          <w:szCs w:val="20"/>
        </w:rPr>
        <w:t xml:space="preserve">Evergreen Valley College earned Strong Workforce Stars recognition in the Advanced Transportation &amp; Renewables sector for its Automotive Technology program. Students who participated in this program boosted their earnings by 79%. </w:t>
      </w:r>
    </w:p>
    <w:p w:rsidR="007355E7" w:rsidRDefault="007355E7" w:rsidP="007355E7">
      <w:pPr>
        <w:pStyle w:val="NoSpacing"/>
        <w:rPr>
          <w:rStyle w:val="A7"/>
          <w:rFonts w:ascii="Arial" w:hAnsi="Arial" w:cs="Arial"/>
          <w:sz w:val="20"/>
          <w:szCs w:val="20"/>
        </w:rPr>
      </w:pPr>
      <w:r w:rsidRPr="007355E7">
        <w:rPr>
          <w:rStyle w:val="A7"/>
          <w:rFonts w:ascii="Arial" w:hAnsi="Arial" w:cs="Arial"/>
          <w:sz w:val="20"/>
          <w:szCs w:val="20"/>
        </w:rPr>
        <w:t>The Automotive Technology program is so successful because Evergreen Valley College works closely with automotive companies such as Honda, Chrysler, and Tesla, as well as a network of Bay Area dealerships, to align its curriculum with industry needs. Students work on cars provided by the companies; practice their skills through internships with dealers; and earn high-value, third-party credentials.</w:t>
      </w:r>
    </w:p>
    <w:p w:rsidR="007355E7" w:rsidRDefault="00531C06" w:rsidP="007355E7">
      <w:pPr>
        <w:pStyle w:val="NoSpacing"/>
        <w:rPr>
          <w:rStyle w:val="A7"/>
          <w:rFonts w:ascii="Arial" w:hAnsi="Arial" w:cs="Arial"/>
          <w:sz w:val="20"/>
          <w:szCs w:val="20"/>
        </w:rPr>
      </w:pPr>
      <w:r w:rsidRPr="007355E7">
        <w:rPr>
          <w:rStyle w:val="A7"/>
          <w:rFonts w:ascii="Arial" w:hAnsi="Arial" w:cs="Arial"/>
          <w:noProof/>
          <w:sz w:val="20"/>
          <w:szCs w:val="20"/>
          <w:lang w:eastAsia="en-US"/>
        </w:rPr>
        <w:drawing>
          <wp:anchor distT="0" distB="0" distL="114300" distR="114300" simplePos="0" relativeHeight="251681792" behindDoc="1" locked="0" layoutInCell="1" allowOverlap="1">
            <wp:simplePos x="0" y="0"/>
            <wp:positionH relativeFrom="column">
              <wp:posOffset>30480</wp:posOffset>
            </wp:positionH>
            <wp:positionV relativeFrom="paragraph">
              <wp:posOffset>127000</wp:posOffset>
            </wp:positionV>
            <wp:extent cx="6858000" cy="3579495"/>
            <wp:effectExtent l="0" t="0" r="0"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3579495"/>
                    </a:xfrm>
                    <a:prstGeom prst="rect">
                      <a:avLst/>
                    </a:prstGeom>
                    <a:noFill/>
                    <a:ln>
                      <a:noFill/>
                    </a:ln>
                  </pic:spPr>
                </pic:pic>
              </a:graphicData>
            </a:graphic>
          </wp:anchor>
        </w:drawing>
      </w:r>
    </w:p>
    <w:p w:rsidR="007355E7" w:rsidRDefault="007355E7" w:rsidP="007355E7">
      <w:pPr>
        <w:pStyle w:val="NoSpacing"/>
        <w:rPr>
          <w:rStyle w:val="A7"/>
          <w:rFonts w:ascii="Arial" w:hAnsi="Arial" w:cs="Arial"/>
          <w:sz w:val="20"/>
          <w:szCs w:val="20"/>
        </w:rPr>
      </w:pPr>
    </w:p>
    <w:p w:rsidR="007355E7" w:rsidRDefault="007355E7" w:rsidP="007355E7">
      <w:pPr>
        <w:pStyle w:val="NoSpacing"/>
        <w:rPr>
          <w:rStyle w:val="A7"/>
          <w:rFonts w:ascii="Arial" w:hAnsi="Arial" w:cs="Arial"/>
          <w:sz w:val="20"/>
          <w:szCs w:val="20"/>
        </w:rPr>
      </w:pPr>
    </w:p>
    <w:p w:rsidR="007355E7" w:rsidRDefault="007355E7" w:rsidP="007355E7">
      <w:pPr>
        <w:pStyle w:val="NoSpacing"/>
        <w:rPr>
          <w:rFonts w:ascii="Arial" w:hAnsi="Arial" w:cs="Arial"/>
          <w:noProof/>
          <w:sz w:val="20"/>
          <w:szCs w:val="20"/>
          <w:lang w:eastAsia="en-US"/>
        </w:rPr>
      </w:pPr>
    </w:p>
    <w:p w:rsidR="007355E7" w:rsidRDefault="007355E7" w:rsidP="007355E7">
      <w:pPr>
        <w:pStyle w:val="NoSpacing"/>
        <w:rPr>
          <w:rFonts w:ascii="Arial" w:hAnsi="Arial" w:cs="Arial"/>
          <w:noProof/>
          <w:sz w:val="20"/>
          <w:szCs w:val="20"/>
          <w:lang w:eastAsia="en-US"/>
        </w:rPr>
      </w:pPr>
    </w:p>
    <w:p w:rsidR="007355E7" w:rsidRDefault="007355E7" w:rsidP="007355E7">
      <w:pPr>
        <w:pStyle w:val="NoSpacing"/>
        <w:rPr>
          <w:rFonts w:ascii="Arial" w:hAnsi="Arial" w:cs="Arial"/>
          <w:noProof/>
          <w:sz w:val="20"/>
          <w:szCs w:val="20"/>
          <w:lang w:eastAsia="en-US"/>
        </w:rPr>
      </w:pPr>
    </w:p>
    <w:p w:rsidR="007355E7" w:rsidRDefault="007355E7" w:rsidP="007355E7">
      <w:pPr>
        <w:pStyle w:val="NoSpacing"/>
        <w:rPr>
          <w:rFonts w:ascii="Arial" w:hAnsi="Arial" w:cs="Arial"/>
          <w:noProof/>
          <w:sz w:val="20"/>
          <w:szCs w:val="20"/>
          <w:lang w:eastAsia="en-US"/>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bookmarkStart w:id="0" w:name="_GoBack"/>
      <w:bookmarkEnd w:id="0"/>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E339B8" w:rsidP="007355E7">
      <w:pPr>
        <w:pStyle w:val="NoSpacing"/>
        <w:rPr>
          <w:rFonts w:ascii="Arial" w:hAnsi="Arial" w:cs="Arial"/>
          <w:sz w:val="20"/>
          <w:szCs w:val="20"/>
        </w:rPr>
      </w:pPr>
      <w:r w:rsidRPr="00531C06">
        <w:rPr>
          <w:rStyle w:val="A7"/>
          <w:rFonts w:ascii="Arial" w:hAnsi="Arial" w:cs="Arial"/>
          <w:noProof/>
          <w:sz w:val="20"/>
          <w:szCs w:val="20"/>
        </w:rPr>
        <mc:AlternateContent>
          <mc:Choice Requires="wps">
            <w:drawing>
              <wp:anchor distT="45720" distB="45720" distL="114300" distR="114300" simplePos="0" relativeHeight="251683840" behindDoc="1" locked="0" layoutInCell="1" allowOverlap="1">
                <wp:simplePos x="0" y="0"/>
                <wp:positionH relativeFrom="column">
                  <wp:posOffset>449580</wp:posOffset>
                </wp:positionH>
                <wp:positionV relativeFrom="paragraph">
                  <wp:posOffset>10795</wp:posOffset>
                </wp:positionV>
                <wp:extent cx="6248400" cy="1203960"/>
                <wp:effectExtent l="38100" t="57150" r="38100" b="533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1203960"/>
                        </a:xfrm>
                        <a:prstGeom prst="rect">
                          <a:avLst/>
                        </a:prstGeom>
                        <a:solidFill>
                          <a:srgbClr val="336600"/>
                        </a:solidFill>
                        <a:ln w="9525">
                          <a:noFill/>
                          <a:miter lim="800000"/>
                          <a:headEnd/>
                          <a:tailEnd/>
                        </a:ln>
                        <a:scene3d>
                          <a:camera prst="orthographicFront"/>
                          <a:lightRig rig="threePt" dir="t"/>
                        </a:scene3d>
                        <a:sp3d>
                          <a:bevelT w="114300" prst="artDeco"/>
                        </a:sp3d>
                      </wps:spPr>
                      <wps:txbx>
                        <w:txbxContent>
                          <w:p w:rsidR="00531C06" w:rsidRPr="00531C06" w:rsidRDefault="00531C06" w:rsidP="00531C06">
                            <w:pPr>
                              <w:shd w:val="clear" w:color="auto" w:fill="336600"/>
                              <w:rPr>
                                <w:color w:val="FFFFFF" w:themeColor="background1"/>
                                <w:sz w:val="28"/>
                              </w:rPr>
                            </w:pPr>
                            <w:r w:rsidRPr="00531C06">
                              <w:rPr>
                                <w:rFonts w:cs="Minion Pro"/>
                                <w:i/>
                                <w:iCs/>
                                <w:color w:val="FFFFFF" w:themeColor="background1"/>
                                <w:szCs w:val="23"/>
                              </w:rPr>
                              <w:t>To facilitate each student’s educational journey, our pledge is to offer and maintain a broad range of programs and services, as well as to create an environment that is conducive for learning where the well-being of each student is paramount.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5.4pt;margin-top:.85pt;width:492pt;height:94.8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" fillcolor="#360" stroked="f">
                <v:textbox>
                  <w:txbxContent>
                    <w:p w:rsidR="00531C06" w:rsidRPr="00531C06" w:rsidRDefault="00531C06" w:rsidP="00531C06">
                      <w:pPr>
                        <w:shd w:val="clear" w:color="auto" w:fill="336600"/>
                        <w:rPr>
                          <w:color w:val="FFFFFF" w:themeColor="background1"/>
                          <w:sz w:val="28"/>
                        </w:rPr>
                      </w:pPr>
                      <w:r w:rsidRPr="00531C06">
                        <w:rPr>
                          <w:rFonts w:cs="Minion Pro"/>
                          <w:i/>
                          <w:iCs/>
                          <w:color w:val="FFFFFF" w:themeColor="background1"/>
                          <w:szCs w:val="23"/>
                        </w:rPr>
                        <w:t>To facilitate each student’s educational journey, our pledge is to offer and maintain a broad range of programs and services, as well as to create an environment that is conducive for learning where the well-being of each student is paramount.</w:t>
                      </w:r>
                    </w:p>
                  </w:txbxContent>
                </v:textbox>
              </v:shape>
            </w:pict>
          </mc:Fallback>
        </mc:AlternateContent>
      </w: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531C06" w:rsidRDefault="00531C06"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r w:rsidRPr="007355E7">
        <w:rPr>
          <w:rFonts w:ascii="Arial" w:hAnsi="Arial" w:cs="Arial"/>
          <w:noProof/>
          <w:sz w:val="20"/>
          <w:szCs w:val="20"/>
          <w:lang w:eastAsia="en-US"/>
        </w:rPr>
        <w:lastRenderedPageBreak/>
        <w:drawing>
          <wp:anchor distT="0" distB="0" distL="114300" distR="114300" simplePos="0" relativeHeight="251674624" behindDoc="1" locked="0" layoutInCell="1" allowOverlap="1" wp14:anchorId="434119D4" wp14:editId="3388B5A7">
            <wp:simplePos x="0" y="0"/>
            <wp:positionH relativeFrom="column">
              <wp:posOffset>-15240</wp:posOffset>
            </wp:positionH>
            <wp:positionV relativeFrom="paragraph">
              <wp:posOffset>-91440</wp:posOffset>
            </wp:positionV>
            <wp:extent cx="6903720" cy="478536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b="5493"/>
                    <a:stretch/>
                  </pic:blipFill>
                  <pic:spPr bwMode="auto">
                    <a:xfrm>
                      <a:off x="0" y="0"/>
                      <a:ext cx="6903720" cy="47853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7355E7" w:rsidRDefault="007355E7"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171C26" w:rsidP="007355E7">
      <w:pPr>
        <w:pStyle w:val="NoSpacing"/>
        <w:rPr>
          <w:rFonts w:ascii="Arial" w:hAnsi="Arial" w:cs="Arial"/>
          <w:sz w:val="20"/>
          <w:szCs w:val="20"/>
        </w:rPr>
      </w:pPr>
      <w:r w:rsidRPr="000C555A">
        <w:rPr>
          <w:rFonts w:ascii="Arial" w:hAnsi="Arial" w:cs="Arial"/>
          <w:noProof/>
          <w:sz w:val="20"/>
          <w:szCs w:val="20"/>
          <w:lang w:eastAsia="en-US"/>
        </w:rPr>
        <w:drawing>
          <wp:anchor distT="0" distB="0" distL="114300" distR="114300" simplePos="0" relativeHeight="251677696" behindDoc="1" locked="0" layoutInCell="1" allowOverlap="1">
            <wp:simplePos x="0" y="0"/>
            <wp:positionH relativeFrom="column">
              <wp:posOffset>3460115</wp:posOffset>
            </wp:positionH>
            <wp:positionV relativeFrom="paragraph">
              <wp:posOffset>56515</wp:posOffset>
            </wp:positionV>
            <wp:extent cx="3366135" cy="2523490"/>
            <wp:effectExtent l="0" t="0" r="571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66135" cy="2523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72576" behindDoc="1" locked="0" layoutInCell="1" allowOverlap="1">
            <wp:simplePos x="0" y="0"/>
            <wp:positionH relativeFrom="column">
              <wp:posOffset>2194560</wp:posOffset>
            </wp:positionH>
            <wp:positionV relativeFrom="paragraph">
              <wp:posOffset>57785</wp:posOffset>
            </wp:positionV>
            <wp:extent cx="906780" cy="2552700"/>
            <wp:effectExtent l="0" t="0" r="762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 t="22093" r="67837"/>
                    <a:stretch/>
                  </pic:blipFill>
                  <pic:spPr bwMode="auto">
                    <a:xfrm>
                      <a:off x="0" y="0"/>
                      <a:ext cx="906780" cy="2552700"/>
                    </a:xfrm>
                    <a:prstGeom prst="rect">
                      <a:avLst/>
                    </a:prstGeom>
                    <a:ln>
                      <a:noFill/>
                    </a:ln>
                    <a:extLst>
                      <a:ext uri="{53640926-AAD7-44D8-BBD7-CCE9431645EC}">
                        <a14:shadowObscured xmlns:a14="http://schemas.microsoft.com/office/drawing/2010/main"/>
                      </a:ext>
                    </a:extLst>
                  </pic:spPr>
                </pic:pic>
              </a:graphicData>
            </a:graphic>
          </wp:anchor>
        </w:drawing>
      </w:r>
      <w:r w:rsidR="00C82040">
        <w:rPr>
          <w:noProof/>
          <w:lang w:eastAsia="en-US"/>
        </w:rPr>
        <w:drawing>
          <wp:anchor distT="0" distB="0" distL="114300" distR="114300" simplePos="0" relativeHeight="251675648" behindDoc="0" locked="0" layoutInCell="1" allowOverlap="1">
            <wp:simplePos x="0" y="0"/>
            <wp:positionH relativeFrom="column">
              <wp:posOffset>-14780</wp:posOffset>
            </wp:positionH>
            <wp:positionV relativeFrom="paragraph">
              <wp:posOffset>56515</wp:posOffset>
            </wp:positionV>
            <wp:extent cx="2209800" cy="528430"/>
            <wp:effectExtent l="0" t="0" r="0"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09800" cy="528430"/>
                    </a:xfrm>
                    <a:prstGeom prst="rect">
                      <a:avLst/>
                    </a:prstGeom>
                  </pic:spPr>
                </pic:pic>
              </a:graphicData>
            </a:graphic>
            <wp14:sizeRelH relativeFrom="margin">
              <wp14:pctWidth>0</wp14:pctWidth>
            </wp14:sizeRelH>
            <wp14:sizeRelV relativeFrom="margin">
              <wp14:pctHeight>0</wp14:pctHeight>
            </wp14:sizeRelV>
          </wp:anchor>
        </w:drawing>
      </w:r>
    </w:p>
    <w:p w:rsidR="00C82040" w:rsidRDefault="00C82040" w:rsidP="007355E7">
      <w:pPr>
        <w:pStyle w:val="NoSpacing"/>
        <w:rPr>
          <w:rFonts w:ascii="Arial" w:hAnsi="Arial" w:cs="Arial"/>
          <w:sz w:val="20"/>
          <w:szCs w:val="20"/>
        </w:rPr>
      </w:pPr>
    </w:p>
    <w:p w:rsidR="00C82040" w:rsidRDefault="00C82040" w:rsidP="007355E7">
      <w:pPr>
        <w:pStyle w:val="NoSpacing"/>
        <w:rPr>
          <w:rFonts w:ascii="Arial" w:hAnsi="Arial" w:cs="Arial"/>
          <w:sz w:val="20"/>
          <w:szCs w:val="20"/>
        </w:rPr>
      </w:pPr>
    </w:p>
    <w:p w:rsidR="00C82040" w:rsidRDefault="00171C26" w:rsidP="007355E7">
      <w:pPr>
        <w:pStyle w:val="NoSpacing"/>
        <w:rPr>
          <w:rFonts w:ascii="Arial" w:hAnsi="Arial" w:cs="Arial"/>
          <w:noProof/>
          <w:sz w:val="20"/>
          <w:szCs w:val="20"/>
          <w:lang w:eastAsia="en-US"/>
        </w:rPr>
      </w:pPr>
      <w:r w:rsidRPr="000C555A">
        <w:rPr>
          <w:rFonts w:ascii="Arial" w:hAnsi="Arial" w:cs="Arial"/>
          <w:noProof/>
          <w:sz w:val="20"/>
          <w:szCs w:val="20"/>
          <w:lang w:eastAsia="en-US"/>
        </w:rPr>
        <w:drawing>
          <wp:anchor distT="0" distB="0" distL="114300" distR="114300" simplePos="0" relativeHeight="251678720" behindDoc="1" locked="0" layoutInCell="1" allowOverlap="1">
            <wp:simplePos x="0" y="0"/>
            <wp:positionH relativeFrom="column">
              <wp:posOffset>81915</wp:posOffset>
            </wp:positionH>
            <wp:positionV relativeFrom="paragraph">
              <wp:posOffset>148590</wp:posOffset>
            </wp:positionV>
            <wp:extent cx="2028190" cy="1935480"/>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2819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171C26" w:rsidP="007355E7">
      <w:pPr>
        <w:pStyle w:val="NoSpacing"/>
        <w:rPr>
          <w:rFonts w:ascii="Arial" w:hAnsi="Arial" w:cs="Arial"/>
          <w:noProof/>
          <w:sz w:val="20"/>
          <w:szCs w:val="20"/>
          <w:lang w:eastAsia="en-US"/>
        </w:rPr>
      </w:pPr>
      <w:r w:rsidRPr="00A63FFF">
        <w:rPr>
          <w:rFonts w:ascii="Arial" w:hAnsi="Arial" w:cs="Arial"/>
          <w:noProof/>
          <w:sz w:val="20"/>
          <w:szCs w:val="20"/>
          <w:lang w:eastAsia="en-US"/>
        </w:rPr>
        <w:drawing>
          <wp:anchor distT="0" distB="0" distL="114300" distR="114300" simplePos="0" relativeHeight="251679744" behindDoc="1" locked="0" layoutInCell="1" allowOverlap="1">
            <wp:simplePos x="0" y="0"/>
            <wp:positionH relativeFrom="column">
              <wp:posOffset>1417320</wp:posOffset>
            </wp:positionH>
            <wp:positionV relativeFrom="paragraph">
              <wp:posOffset>42151</wp:posOffset>
            </wp:positionV>
            <wp:extent cx="4130031" cy="1938073"/>
            <wp:effectExtent l="0" t="0" r="4445"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0031" cy="19380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C82040" w:rsidP="007355E7">
      <w:pPr>
        <w:pStyle w:val="NoSpacing"/>
        <w:rPr>
          <w:rFonts w:ascii="Arial" w:hAnsi="Arial" w:cs="Arial"/>
          <w:noProof/>
          <w:sz w:val="20"/>
          <w:szCs w:val="20"/>
          <w:lang w:eastAsia="en-US"/>
        </w:rPr>
      </w:pPr>
    </w:p>
    <w:p w:rsidR="00C82040" w:rsidRDefault="00171C26" w:rsidP="007355E7">
      <w:pPr>
        <w:pStyle w:val="NoSpacing"/>
        <w:rPr>
          <w:rFonts w:ascii="Arial" w:hAnsi="Arial" w:cs="Arial"/>
          <w:noProof/>
          <w:sz w:val="20"/>
          <w:szCs w:val="20"/>
          <w:lang w:eastAsia="en-US"/>
        </w:rPr>
      </w:pPr>
      <w:r>
        <w:rPr>
          <w:noProof/>
          <w:lang w:eastAsia="en-US"/>
        </w:rPr>
        <w:lastRenderedPageBreak/>
        <w:drawing>
          <wp:anchor distT="0" distB="0" distL="114300" distR="114300" simplePos="0" relativeHeight="251680768" behindDoc="1" locked="0" layoutInCell="1" allowOverlap="1">
            <wp:simplePos x="0" y="0"/>
            <wp:positionH relativeFrom="column">
              <wp:posOffset>60960</wp:posOffset>
            </wp:positionH>
            <wp:positionV relativeFrom="paragraph">
              <wp:posOffset>15240</wp:posOffset>
            </wp:positionV>
            <wp:extent cx="6736080" cy="9063675"/>
            <wp:effectExtent l="0" t="0" r="7620"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736080" cy="9063675"/>
                    </a:xfrm>
                    <a:prstGeom prst="rect">
                      <a:avLst/>
                    </a:prstGeom>
                  </pic:spPr>
                </pic:pic>
              </a:graphicData>
            </a:graphic>
          </wp:anchor>
        </w:drawing>
      </w:r>
    </w:p>
    <w:p w:rsidR="00C82040" w:rsidRDefault="00C82040" w:rsidP="007355E7">
      <w:pPr>
        <w:pStyle w:val="NoSpacing"/>
        <w:rPr>
          <w:rFonts w:ascii="Arial" w:hAnsi="Arial" w:cs="Arial"/>
          <w:noProof/>
          <w:sz w:val="20"/>
          <w:szCs w:val="20"/>
          <w:lang w:eastAsia="en-US"/>
        </w:rPr>
      </w:pPr>
    </w:p>
    <w:p w:rsidR="00505178" w:rsidRPr="007355E7" w:rsidRDefault="00505178" w:rsidP="007355E7">
      <w:pPr>
        <w:pStyle w:val="NoSpacing"/>
        <w:rPr>
          <w:rFonts w:ascii="Arial" w:hAnsi="Arial" w:cs="Arial"/>
          <w:sz w:val="20"/>
          <w:szCs w:val="20"/>
        </w:rPr>
      </w:pPr>
    </w:p>
    <w:sectPr w:rsidR="00505178" w:rsidRPr="007355E7">
      <w:pgSz w:w="12240" w:h="15840"/>
      <w:pgMar w:top="720" w:right="720" w:bottom="36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77E3" w:rsidRDefault="000077E3" w:rsidP="005F5D5F">
      <w:pPr>
        <w:spacing w:after="0" w:line="240" w:lineRule="auto"/>
      </w:pPr>
      <w:r>
        <w:separator/>
      </w:r>
    </w:p>
  </w:endnote>
  <w:endnote w:type="continuationSeparator" w:id="0">
    <w:p w:rsidR="000077E3" w:rsidRDefault="000077E3" w:rsidP="005F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Minion Pro">
    <w:altName w:val="Minion Pro"/>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77E3" w:rsidRDefault="000077E3" w:rsidP="005F5D5F">
      <w:pPr>
        <w:spacing w:after="0" w:line="240" w:lineRule="auto"/>
      </w:pPr>
      <w:r>
        <w:separator/>
      </w:r>
    </w:p>
  </w:footnote>
  <w:footnote w:type="continuationSeparator" w:id="0">
    <w:p w:rsidR="000077E3" w:rsidRDefault="000077E3" w:rsidP="005F5D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5178"/>
    <w:rsid w:val="000077E3"/>
    <w:rsid w:val="000168C0"/>
    <w:rsid w:val="000427C6"/>
    <w:rsid w:val="00076F31"/>
    <w:rsid w:val="000B4C91"/>
    <w:rsid w:val="000C555A"/>
    <w:rsid w:val="00171C26"/>
    <w:rsid w:val="00171CDD"/>
    <w:rsid w:val="00175521"/>
    <w:rsid w:val="00181FB9"/>
    <w:rsid w:val="00251739"/>
    <w:rsid w:val="00261A78"/>
    <w:rsid w:val="003B6A17"/>
    <w:rsid w:val="003E5EE0"/>
    <w:rsid w:val="00411532"/>
    <w:rsid w:val="00476865"/>
    <w:rsid w:val="00505178"/>
    <w:rsid w:val="005222EE"/>
    <w:rsid w:val="00531C06"/>
    <w:rsid w:val="00541BB3"/>
    <w:rsid w:val="00544732"/>
    <w:rsid w:val="005C61E4"/>
    <w:rsid w:val="005E2A8F"/>
    <w:rsid w:val="005F5D5F"/>
    <w:rsid w:val="00665EA1"/>
    <w:rsid w:val="006E5B0F"/>
    <w:rsid w:val="007355E7"/>
    <w:rsid w:val="0079199F"/>
    <w:rsid w:val="007B5354"/>
    <w:rsid w:val="00837654"/>
    <w:rsid w:val="00880783"/>
    <w:rsid w:val="008B5772"/>
    <w:rsid w:val="008C031F"/>
    <w:rsid w:val="008C1756"/>
    <w:rsid w:val="008D17FF"/>
    <w:rsid w:val="008F6C52"/>
    <w:rsid w:val="009141C6"/>
    <w:rsid w:val="00942D7A"/>
    <w:rsid w:val="00951B11"/>
    <w:rsid w:val="009E4542"/>
    <w:rsid w:val="009E59FE"/>
    <w:rsid w:val="00A03450"/>
    <w:rsid w:val="00A63FFF"/>
    <w:rsid w:val="00A835D4"/>
    <w:rsid w:val="00A97C88"/>
    <w:rsid w:val="00AA4794"/>
    <w:rsid w:val="00AB3068"/>
    <w:rsid w:val="00AB58F4"/>
    <w:rsid w:val="00AF32DC"/>
    <w:rsid w:val="00B46A60"/>
    <w:rsid w:val="00B66C52"/>
    <w:rsid w:val="00BC6ED1"/>
    <w:rsid w:val="00C05DF8"/>
    <w:rsid w:val="00C57F20"/>
    <w:rsid w:val="00C82040"/>
    <w:rsid w:val="00CF2E35"/>
    <w:rsid w:val="00D16845"/>
    <w:rsid w:val="00D56FBE"/>
    <w:rsid w:val="00D751DD"/>
    <w:rsid w:val="00DC360F"/>
    <w:rsid w:val="00E339B8"/>
    <w:rsid w:val="00E3564F"/>
    <w:rsid w:val="00EC1838"/>
    <w:rsid w:val="00F2548A"/>
    <w:rsid w:val="00FA21D4"/>
    <w:rsid w:val="00FB20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62608A"/>
  <w15:chartTrackingRefBased/>
  <w15:docId w15:val="{8CDF513B-B9B9-45C9-886E-4DB1A57829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333333"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4B651C" w:themeColor="accent2" w:themeShade="80"/>
        <w:left w:val="single" w:sz="2" w:space="12" w:color="4B651C" w:themeColor="accent2" w:themeShade="80"/>
        <w:bottom w:val="single" w:sz="2" w:space="31" w:color="4B651C" w:themeColor="accent2" w:themeShade="80"/>
        <w:right w:val="single" w:sz="2" w:space="12" w:color="4B651C" w:themeColor="accent2" w:themeShade="80"/>
      </w:pBdr>
      <w:shd w:val="clear" w:color="auto" w:fill="4B651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77123A"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B11A57"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751139"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751139"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uiPriority w:val="2"/>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4B651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B11A57" w:themeFill="accent1" w:themeFillShade="BF"/>
    </w:rPr>
  </w:style>
  <w:style w:type="paragraph" w:customStyle="1" w:styleId="ContactInfo">
    <w:name w:val="Contact Info"/>
    <w:basedOn w:val="Normal"/>
    <w:uiPriority w:val="5"/>
    <w:qFormat/>
    <w:rsid w:val="00AA4794"/>
    <w:pPr>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E03177"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E03177"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77123A"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E03177" w:themeColor="accent1"/>
        <w:left w:val="single" w:sz="2" w:space="10" w:color="E03177" w:themeColor="accent1"/>
        <w:bottom w:val="single" w:sz="2" w:space="10" w:color="E03177" w:themeColor="accent1"/>
        <w:right w:val="single" w:sz="2" w:space="10" w:color="E03177" w:themeColor="accent1"/>
      </w:pBdr>
      <w:ind w:left="1152" w:right="1152"/>
    </w:pPr>
    <w:rPr>
      <w:i/>
      <w:iCs/>
      <w:color w:val="77123A"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D5E3" w:themeFill="accent1" w:themeFillTint="33"/>
    </w:tcPr>
    <w:tblStylePr w:type="firstRow">
      <w:rPr>
        <w:b/>
        <w:bCs/>
      </w:rPr>
      <w:tblPr/>
      <w:tcPr>
        <w:shd w:val="clear" w:color="auto" w:fill="F2ACC8" w:themeFill="accent1" w:themeFillTint="66"/>
      </w:tcPr>
    </w:tblStylePr>
    <w:tblStylePr w:type="lastRow">
      <w:rPr>
        <w:b/>
        <w:bCs/>
        <w:color w:val="000000" w:themeColor="text1"/>
      </w:rPr>
      <w:tblPr/>
      <w:tcPr>
        <w:shd w:val="clear" w:color="auto" w:fill="F2ACC8" w:themeFill="accent1" w:themeFillTint="66"/>
      </w:tcPr>
    </w:tblStylePr>
    <w:tblStylePr w:type="firstCol">
      <w:rPr>
        <w:color w:val="FFFFFF" w:themeColor="background1"/>
      </w:rPr>
      <w:tblPr/>
      <w:tcPr>
        <w:shd w:val="clear" w:color="auto" w:fill="B11A57" w:themeFill="accent1" w:themeFillShade="BF"/>
      </w:tcPr>
    </w:tblStylePr>
    <w:tblStylePr w:type="lastCol">
      <w:rPr>
        <w:color w:val="FFFFFF" w:themeColor="background1"/>
      </w:rPr>
      <w:tblPr/>
      <w:tcPr>
        <w:shd w:val="clear" w:color="auto" w:fill="B11A57" w:themeFill="accent1" w:themeFillShade="BF"/>
      </w:tc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4D8" w:themeFill="accent2" w:themeFillTint="33"/>
    </w:tcPr>
    <w:tblStylePr w:type="firstRow">
      <w:rPr>
        <w:b/>
        <w:bCs/>
      </w:rPr>
      <w:tblPr/>
      <w:tcPr>
        <w:shd w:val="clear" w:color="auto" w:fill="D5E9B1" w:themeFill="accent2" w:themeFillTint="66"/>
      </w:tcPr>
    </w:tblStylePr>
    <w:tblStylePr w:type="lastRow">
      <w:rPr>
        <w:b/>
        <w:bCs/>
        <w:color w:val="000000" w:themeColor="text1"/>
      </w:rPr>
      <w:tblPr/>
      <w:tcPr>
        <w:shd w:val="clear" w:color="auto" w:fill="D5E9B1" w:themeFill="accent2" w:themeFillTint="66"/>
      </w:tcPr>
    </w:tblStylePr>
    <w:tblStylePr w:type="firstCol">
      <w:rPr>
        <w:color w:val="FFFFFF" w:themeColor="background1"/>
      </w:rPr>
      <w:tblPr/>
      <w:tcPr>
        <w:shd w:val="clear" w:color="auto" w:fill="71972B" w:themeFill="accent2" w:themeFillShade="BF"/>
      </w:tcPr>
    </w:tblStylePr>
    <w:tblStylePr w:type="lastCol">
      <w:rPr>
        <w:color w:val="FFFFFF" w:themeColor="background1"/>
      </w:rPr>
      <w:tblPr/>
      <w:tcPr>
        <w:shd w:val="clear" w:color="auto" w:fill="71972B" w:themeFill="accent2" w:themeFillShade="BF"/>
      </w:tc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ED2" w:themeFill="accent3" w:themeFillTint="33"/>
    </w:tcPr>
    <w:tblStylePr w:type="firstRow">
      <w:rPr>
        <w:b/>
        <w:bCs/>
      </w:rPr>
      <w:tblPr/>
      <w:tcPr>
        <w:shd w:val="clear" w:color="auto" w:fill="F8DEA5" w:themeFill="accent3" w:themeFillTint="66"/>
      </w:tcPr>
    </w:tblStylePr>
    <w:tblStylePr w:type="lastRow">
      <w:rPr>
        <w:b/>
        <w:bCs/>
        <w:color w:val="000000" w:themeColor="text1"/>
      </w:rPr>
      <w:tblPr/>
      <w:tcPr>
        <w:shd w:val="clear" w:color="auto" w:fill="F8DEA5" w:themeFill="accent3" w:themeFillTint="66"/>
      </w:tcPr>
    </w:tblStylePr>
    <w:tblStylePr w:type="firstCol">
      <w:rPr>
        <w:color w:val="FFFFFF" w:themeColor="background1"/>
      </w:rPr>
      <w:tblPr/>
      <w:tcPr>
        <w:shd w:val="clear" w:color="auto" w:fill="BB850E" w:themeFill="accent3" w:themeFillShade="BF"/>
      </w:tcPr>
    </w:tblStylePr>
    <w:tblStylePr w:type="lastCol">
      <w:rPr>
        <w:color w:val="FFFFFF" w:themeColor="background1"/>
      </w:rPr>
      <w:tblPr/>
      <w:tcPr>
        <w:shd w:val="clear" w:color="auto" w:fill="BB850E" w:themeFill="accent3" w:themeFillShade="BF"/>
      </w:tc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CF" w:themeFill="accent4" w:themeFillTint="33"/>
    </w:tcPr>
    <w:tblStylePr w:type="firstRow">
      <w:rPr>
        <w:b/>
        <w:bCs/>
      </w:rPr>
      <w:tblPr/>
      <w:tcPr>
        <w:shd w:val="clear" w:color="auto" w:fill="F7C2A0" w:themeFill="accent4" w:themeFillTint="66"/>
      </w:tcPr>
    </w:tblStylePr>
    <w:tblStylePr w:type="lastRow">
      <w:rPr>
        <w:b/>
        <w:bCs/>
        <w:color w:val="000000" w:themeColor="text1"/>
      </w:rPr>
      <w:tblPr/>
      <w:tcPr>
        <w:shd w:val="clear" w:color="auto" w:fill="F7C2A0" w:themeFill="accent4" w:themeFillTint="66"/>
      </w:tcPr>
    </w:tblStylePr>
    <w:tblStylePr w:type="firstCol">
      <w:rPr>
        <w:color w:val="FFFFFF" w:themeColor="background1"/>
      </w:rPr>
      <w:tblPr/>
      <w:tcPr>
        <w:shd w:val="clear" w:color="auto" w:fill="B14D0E" w:themeFill="accent4" w:themeFillShade="BF"/>
      </w:tcPr>
    </w:tblStylePr>
    <w:tblStylePr w:type="lastCol">
      <w:rPr>
        <w:color w:val="FFFFFF" w:themeColor="background1"/>
      </w:rPr>
      <w:tblPr/>
      <w:tcPr>
        <w:shd w:val="clear" w:color="auto" w:fill="B14D0E" w:themeFill="accent4" w:themeFillShade="BF"/>
      </w:tc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DDEE" w:themeFill="accent5" w:themeFillTint="33"/>
    </w:tcPr>
    <w:tblStylePr w:type="firstRow">
      <w:rPr>
        <w:b/>
        <w:bCs/>
      </w:rPr>
      <w:tblPr/>
      <w:tcPr>
        <w:shd w:val="clear" w:color="auto" w:fill="C7BCDD" w:themeFill="accent5" w:themeFillTint="66"/>
      </w:tcPr>
    </w:tblStylePr>
    <w:tblStylePr w:type="lastRow">
      <w:rPr>
        <w:b/>
        <w:bCs/>
        <w:color w:val="000000" w:themeColor="text1"/>
      </w:rPr>
      <w:tblPr/>
      <w:tcPr>
        <w:shd w:val="clear" w:color="auto" w:fill="C7BCDD" w:themeFill="accent5" w:themeFillTint="66"/>
      </w:tcPr>
    </w:tblStylePr>
    <w:tblStylePr w:type="firstCol">
      <w:rPr>
        <w:color w:val="FFFFFF" w:themeColor="background1"/>
      </w:rPr>
      <w:tblPr/>
      <w:tcPr>
        <w:shd w:val="clear" w:color="auto" w:fill="564180" w:themeFill="accent5" w:themeFillShade="BF"/>
      </w:tcPr>
    </w:tblStylePr>
    <w:tblStylePr w:type="lastCol">
      <w:rPr>
        <w:color w:val="FFFFFF" w:themeColor="background1"/>
      </w:rPr>
      <w:tblPr/>
      <w:tcPr>
        <w:shd w:val="clear" w:color="auto" w:fill="564180" w:themeFill="accent5" w:themeFillShade="BF"/>
      </w:tc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EDF7" w:themeFill="accent6" w:themeFillTint="33"/>
    </w:tcPr>
    <w:tblStylePr w:type="firstRow">
      <w:rPr>
        <w:b/>
        <w:bCs/>
      </w:rPr>
      <w:tblPr/>
      <w:tcPr>
        <w:shd w:val="clear" w:color="auto" w:fill="A3DCEF" w:themeFill="accent6" w:themeFillTint="66"/>
      </w:tcPr>
    </w:tblStylePr>
    <w:tblStylePr w:type="lastRow">
      <w:rPr>
        <w:b/>
        <w:bCs/>
        <w:color w:val="000000" w:themeColor="text1"/>
      </w:rPr>
      <w:tblPr/>
      <w:tcPr>
        <w:shd w:val="clear" w:color="auto" w:fill="A3DCEF" w:themeFill="accent6" w:themeFillTint="66"/>
      </w:tcPr>
    </w:tblStylePr>
    <w:tblStylePr w:type="firstCol">
      <w:rPr>
        <w:color w:val="FFFFFF" w:themeColor="background1"/>
      </w:rPr>
      <w:tblPr/>
      <w:tcPr>
        <w:shd w:val="clear" w:color="auto" w:fill="1B7B99" w:themeFill="accent6" w:themeFillShade="BF"/>
      </w:tcPr>
    </w:tblStylePr>
    <w:tblStylePr w:type="lastCol">
      <w:rPr>
        <w:color w:val="FFFFFF" w:themeColor="background1"/>
      </w:rPr>
      <w:tblPr/>
      <w:tcPr>
        <w:shd w:val="clear" w:color="auto" w:fill="1B7B99" w:themeFill="accent6" w:themeFillShade="BF"/>
      </w:tc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CEAF1" w:themeFill="accen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DD" w:themeFill="accent1" w:themeFillTint="3F"/>
      </w:tcPr>
    </w:tblStylePr>
    <w:tblStylePr w:type="band1Horz">
      <w:tblPr/>
      <w:tcPr>
        <w:shd w:val="clear" w:color="auto" w:fill="F8D5E3"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4F9EB" w:themeFill="accent2"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1CE" w:themeFill="accent2" w:themeFillTint="3F"/>
      </w:tcPr>
    </w:tblStylePr>
    <w:tblStylePr w:type="band1Horz">
      <w:tblPr/>
      <w:tcPr>
        <w:shd w:val="clear" w:color="auto" w:fill="EAF4D8"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7E9" w:themeFill="accent3" w:themeFillTint="19"/>
    </w:tcPr>
    <w:tblStylePr w:type="firstRow">
      <w:rPr>
        <w:b/>
        <w:bCs/>
        <w:color w:val="FFFFFF" w:themeColor="background1"/>
      </w:rPr>
      <w:tblPr/>
      <w:tcPr>
        <w:tcBorders>
          <w:bottom w:val="single" w:sz="12" w:space="0" w:color="FFFFFF" w:themeColor="background1"/>
        </w:tcBorders>
        <w:shd w:val="clear" w:color="auto" w:fill="BD520F" w:themeFill="accent4" w:themeFillShade="CC"/>
      </w:tcPr>
    </w:tblStylePr>
    <w:tblStylePr w:type="lastRow">
      <w:rPr>
        <w:b/>
        <w:bCs/>
        <w:color w:val="BD52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EAC7" w:themeFill="accent3" w:themeFillTint="3F"/>
      </w:tcPr>
    </w:tblStylePr>
    <w:tblStylePr w:type="band1Horz">
      <w:tblPr/>
      <w:tcPr>
        <w:shd w:val="clear" w:color="auto" w:fill="FBEED2"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0E7" w:themeFill="accent4" w:themeFillTint="19"/>
    </w:tcPr>
    <w:tblStylePr w:type="firstRow">
      <w:rPr>
        <w:b/>
        <w:bCs/>
        <w:color w:val="FFFFFF" w:themeColor="background1"/>
      </w:rPr>
      <w:tblPr/>
      <w:tcPr>
        <w:tcBorders>
          <w:bottom w:val="single" w:sz="12" w:space="0" w:color="FFFFFF" w:themeColor="background1"/>
        </w:tcBorders>
        <w:shd w:val="clear" w:color="auto" w:fill="C78E0F" w:themeFill="accent3" w:themeFillShade="CC"/>
      </w:tcPr>
    </w:tblStylePr>
    <w:tblStylePr w:type="lastRow">
      <w:rPr>
        <w:b/>
        <w:bCs/>
        <w:color w:val="C78E0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9C4" w:themeFill="accent4" w:themeFillTint="3F"/>
      </w:tcPr>
    </w:tblStylePr>
    <w:tblStylePr w:type="band1Horz">
      <w:tblPr/>
      <w:tcPr>
        <w:shd w:val="clear" w:color="auto" w:fill="FBE0CF"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1EEF6" w:themeFill="accent5" w:themeFillTint="19"/>
    </w:tcPr>
    <w:tblStylePr w:type="firstRow">
      <w:rPr>
        <w:b/>
        <w:bCs/>
        <w:color w:val="FFFFFF" w:themeColor="background1"/>
      </w:rPr>
      <w:tblPr/>
      <w:tcPr>
        <w:tcBorders>
          <w:bottom w:val="single" w:sz="12" w:space="0" w:color="FFFFFF" w:themeColor="background1"/>
        </w:tcBorders>
        <w:shd w:val="clear" w:color="auto" w:fill="1D83A3" w:themeFill="accent6" w:themeFillShade="CC"/>
      </w:tcPr>
    </w:tblStylePr>
    <w:tblStylePr w:type="lastRow">
      <w:rPr>
        <w:b/>
        <w:bCs/>
        <w:color w:val="1D83A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5EA" w:themeFill="accent5" w:themeFillTint="3F"/>
      </w:tcPr>
    </w:tblStylePr>
    <w:tblStylePr w:type="band1Horz">
      <w:tblPr/>
      <w:tcPr>
        <w:shd w:val="clear" w:color="auto" w:fill="E3DDEE"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8F6FB" w:themeFill="accent6" w:themeFillTint="19"/>
    </w:tcPr>
    <w:tblStylePr w:type="firstRow">
      <w:rPr>
        <w:b/>
        <w:bCs/>
        <w:color w:val="FFFFFF" w:themeColor="background1"/>
      </w:rPr>
      <w:tblPr/>
      <w:tcPr>
        <w:tcBorders>
          <w:bottom w:val="single" w:sz="12" w:space="0" w:color="FFFFFF" w:themeColor="background1"/>
        </w:tcBorders>
        <w:shd w:val="clear" w:color="auto" w:fill="5C4589" w:themeFill="accent5" w:themeFillShade="CC"/>
      </w:tcPr>
    </w:tblStylePr>
    <w:tblStylePr w:type="lastRow">
      <w:rPr>
        <w:b/>
        <w:bCs/>
        <w:color w:val="5C458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E9F5" w:themeFill="accent6" w:themeFillTint="3F"/>
      </w:tcPr>
    </w:tblStylePr>
    <w:tblStylePr w:type="band1Horz">
      <w:tblPr/>
      <w:tcPr>
        <w:shd w:val="clear" w:color="auto" w:fill="D1EDF7"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E03177" w:themeColor="accent1"/>
        <w:bottom w:val="single" w:sz="4" w:space="0" w:color="E03177" w:themeColor="accent1"/>
        <w:right w:val="single" w:sz="4" w:space="0" w:color="E03177" w:themeColor="accent1"/>
        <w:insideH w:val="single" w:sz="4" w:space="0" w:color="FFFFFF" w:themeColor="background1"/>
        <w:insideV w:val="single" w:sz="4" w:space="0" w:color="FFFFFF" w:themeColor="background1"/>
      </w:tblBorders>
    </w:tblPr>
    <w:tcPr>
      <w:shd w:val="clear" w:color="auto" w:fill="FCEAF1" w:themeFill="accen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E1545" w:themeFill="accent1" w:themeFillShade="99"/>
      </w:tcPr>
    </w:tblStylePr>
    <w:tblStylePr w:type="firstCol">
      <w:rPr>
        <w:color w:val="FFFFFF" w:themeColor="background1"/>
      </w:rPr>
      <w:tblPr/>
      <w:tcPr>
        <w:tcBorders>
          <w:top w:val="nil"/>
          <w:left w:val="nil"/>
          <w:bottom w:val="nil"/>
          <w:right w:val="nil"/>
          <w:insideH w:val="single" w:sz="4" w:space="0" w:color="8E1545" w:themeColor="accent1" w:themeShade="99"/>
          <w:insideV w:val="nil"/>
        </w:tcBorders>
        <w:shd w:val="clear" w:color="auto" w:fill="8E15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E1545" w:themeFill="accent1" w:themeFillShade="99"/>
      </w:tcPr>
    </w:tblStylePr>
    <w:tblStylePr w:type="band1Vert">
      <w:tblPr/>
      <w:tcPr>
        <w:shd w:val="clear" w:color="auto" w:fill="F2ACC8" w:themeFill="accent1" w:themeFillTint="66"/>
      </w:tcPr>
    </w:tblStylePr>
    <w:tblStylePr w:type="band1Horz">
      <w:tblPr/>
      <w:tcPr>
        <w:shd w:val="clear" w:color="auto" w:fill="EF98BB"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97C83C" w:themeColor="accent2"/>
        <w:bottom w:val="single" w:sz="4" w:space="0" w:color="97C83C" w:themeColor="accent2"/>
        <w:right w:val="single" w:sz="4" w:space="0" w:color="97C83C" w:themeColor="accent2"/>
        <w:insideH w:val="single" w:sz="4" w:space="0" w:color="FFFFFF" w:themeColor="background1"/>
        <w:insideV w:val="single" w:sz="4" w:space="0" w:color="FFFFFF" w:themeColor="background1"/>
      </w:tblBorders>
    </w:tblPr>
    <w:tcPr>
      <w:shd w:val="clear" w:color="auto" w:fill="F4F9EB" w:themeFill="accent2"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7922" w:themeFill="accent2" w:themeFillShade="99"/>
      </w:tcPr>
    </w:tblStylePr>
    <w:tblStylePr w:type="firstCol">
      <w:rPr>
        <w:color w:val="FFFFFF" w:themeColor="background1"/>
      </w:rPr>
      <w:tblPr/>
      <w:tcPr>
        <w:tcBorders>
          <w:top w:val="nil"/>
          <w:left w:val="nil"/>
          <w:bottom w:val="nil"/>
          <w:right w:val="nil"/>
          <w:insideH w:val="single" w:sz="4" w:space="0" w:color="5A7922" w:themeColor="accent2" w:themeShade="99"/>
          <w:insideV w:val="nil"/>
        </w:tcBorders>
        <w:shd w:val="clear" w:color="auto" w:fill="5A792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A7922" w:themeFill="accent2" w:themeFillShade="99"/>
      </w:tcPr>
    </w:tblStylePr>
    <w:tblStylePr w:type="band1Vert">
      <w:tblPr/>
      <w:tcPr>
        <w:shd w:val="clear" w:color="auto" w:fill="D5E9B1" w:themeFill="accent2" w:themeFillTint="66"/>
      </w:tcPr>
    </w:tblStylePr>
    <w:tblStylePr w:type="band1Horz">
      <w:tblPr/>
      <w:tcPr>
        <w:shd w:val="clear" w:color="auto" w:fill="CAE3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C6814" w:themeColor="accent4"/>
        <w:left w:val="single" w:sz="4" w:space="0" w:color="EEAE1F" w:themeColor="accent3"/>
        <w:bottom w:val="single" w:sz="4" w:space="0" w:color="EEAE1F" w:themeColor="accent3"/>
        <w:right w:val="single" w:sz="4" w:space="0" w:color="EEAE1F" w:themeColor="accent3"/>
        <w:insideH w:val="single" w:sz="4" w:space="0" w:color="FFFFFF" w:themeColor="background1"/>
        <w:insideV w:val="single" w:sz="4" w:space="0" w:color="FFFFFF" w:themeColor="background1"/>
      </w:tblBorders>
    </w:tblPr>
    <w:tcPr>
      <w:shd w:val="clear" w:color="auto" w:fill="FDF7E9" w:themeFill="accent3" w:themeFillTint="19"/>
    </w:tcPr>
    <w:tblStylePr w:type="firstRow">
      <w:rPr>
        <w:b/>
        <w:bCs/>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6A0B" w:themeFill="accent3" w:themeFillShade="99"/>
      </w:tcPr>
    </w:tblStylePr>
    <w:tblStylePr w:type="firstCol">
      <w:rPr>
        <w:color w:val="FFFFFF" w:themeColor="background1"/>
      </w:rPr>
      <w:tblPr/>
      <w:tcPr>
        <w:tcBorders>
          <w:top w:val="nil"/>
          <w:left w:val="nil"/>
          <w:bottom w:val="nil"/>
          <w:right w:val="nil"/>
          <w:insideH w:val="single" w:sz="4" w:space="0" w:color="956A0B" w:themeColor="accent3" w:themeShade="99"/>
          <w:insideV w:val="nil"/>
        </w:tcBorders>
        <w:shd w:val="clear" w:color="auto" w:fill="956A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56A0B" w:themeFill="accent3" w:themeFillShade="99"/>
      </w:tcPr>
    </w:tblStylePr>
    <w:tblStylePr w:type="band1Vert">
      <w:tblPr/>
      <w:tcPr>
        <w:shd w:val="clear" w:color="auto" w:fill="F8DEA5" w:themeFill="accent3" w:themeFillTint="66"/>
      </w:tcPr>
    </w:tblStylePr>
    <w:tblStylePr w:type="band1Horz">
      <w:tblPr/>
      <w:tcPr>
        <w:shd w:val="clear" w:color="auto" w:fill="F6D68F"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EAE1F" w:themeColor="accent3"/>
        <w:left w:val="single" w:sz="4" w:space="0" w:color="EC6814" w:themeColor="accent4"/>
        <w:bottom w:val="single" w:sz="4" w:space="0" w:color="EC6814" w:themeColor="accent4"/>
        <w:right w:val="single" w:sz="4" w:space="0" w:color="EC6814" w:themeColor="accent4"/>
        <w:insideH w:val="single" w:sz="4" w:space="0" w:color="FFFFFF" w:themeColor="background1"/>
        <w:insideV w:val="single" w:sz="4" w:space="0" w:color="FFFFFF" w:themeColor="background1"/>
      </w:tblBorders>
    </w:tblPr>
    <w:tcPr>
      <w:shd w:val="clear" w:color="auto" w:fill="FDF0E7" w:themeFill="accent4" w:themeFillTint="19"/>
    </w:tcPr>
    <w:tblStylePr w:type="firstRow">
      <w:rPr>
        <w:b/>
        <w:bCs/>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D3E0B" w:themeFill="accent4" w:themeFillShade="99"/>
      </w:tcPr>
    </w:tblStylePr>
    <w:tblStylePr w:type="firstCol">
      <w:rPr>
        <w:color w:val="FFFFFF" w:themeColor="background1"/>
      </w:rPr>
      <w:tblPr/>
      <w:tcPr>
        <w:tcBorders>
          <w:top w:val="nil"/>
          <w:left w:val="nil"/>
          <w:bottom w:val="nil"/>
          <w:right w:val="nil"/>
          <w:insideH w:val="single" w:sz="4" w:space="0" w:color="8D3E0B" w:themeColor="accent4" w:themeShade="99"/>
          <w:insideV w:val="nil"/>
        </w:tcBorders>
        <w:shd w:val="clear" w:color="auto" w:fill="8D3E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8D3E0B" w:themeFill="accent4" w:themeFillShade="99"/>
      </w:tcPr>
    </w:tblStylePr>
    <w:tblStylePr w:type="band1Vert">
      <w:tblPr/>
      <w:tcPr>
        <w:shd w:val="clear" w:color="auto" w:fill="F7C2A0" w:themeFill="accent4" w:themeFillTint="66"/>
      </w:tcPr>
    </w:tblStylePr>
    <w:tblStylePr w:type="band1Horz">
      <w:tblPr/>
      <w:tcPr>
        <w:shd w:val="clear" w:color="auto" w:fill="F5B3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24A5CD" w:themeColor="accent6"/>
        <w:left w:val="single" w:sz="4" w:space="0" w:color="7458AB" w:themeColor="accent5"/>
        <w:bottom w:val="single" w:sz="4" w:space="0" w:color="7458AB" w:themeColor="accent5"/>
        <w:right w:val="single" w:sz="4" w:space="0" w:color="7458AB" w:themeColor="accent5"/>
        <w:insideH w:val="single" w:sz="4" w:space="0" w:color="FFFFFF" w:themeColor="background1"/>
        <w:insideV w:val="single" w:sz="4" w:space="0" w:color="FFFFFF" w:themeColor="background1"/>
      </w:tblBorders>
    </w:tblPr>
    <w:tcPr>
      <w:shd w:val="clear" w:color="auto" w:fill="F1EEF6" w:themeFill="accent5" w:themeFillTint="19"/>
    </w:tcPr>
    <w:tblStylePr w:type="firstRow">
      <w:rPr>
        <w:b/>
        <w:bCs/>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3467" w:themeFill="accent5" w:themeFillShade="99"/>
      </w:tcPr>
    </w:tblStylePr>
    <w:tblStylePr w:type="firstCol">
      <w:rPr>
        <w:color w:val="FFFFFF" w:themeColor="background1"/>
      </w:rPr>
      <w:tblPr/>
      <w:tcPr>
        <w:tcBorders>
          <w:top w:val="nil"/>
          <w:left w:val="nil"/>
          <w:bottom w:val="nil"/>
          <w:right w:val="nil"/>
          <w:insideH w:val="single" w:sz="4" w:space="0" w:color="453467" w:themeColor="accent5" w:themeShade="99"/>
          <w:insideV w:val="nil"/>
        </w:tcBorders>
        <w:shd w:val="clear" w:color="auto" w:fill="4534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3467" w:themeFill="accent5" w:themeFillShade="99"/>
      </w:tcPr>
    </w:tblStylePr>
    <w:tblStylePr w:type="band1Vert">
      <w:tblPr/>
      <w:tcPr>
        <w:shd w:val="clear" w:color="auto" w:fill="C7BCDD" w:themeFill="accent5" w:themeFillTint="66"/>
      </w:tcPr>
    </w:tblStylePr>
    <w:tblStylePr w:type="band1Horz">
      <w:tblPr/>
      <w:tcPr>
        <w:shd w:val="clear" w:color="auto" w:fill="B9ABD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458AB" w:themeColor="accent5"/>
        <w:left w:val="single" w:sz="4" w:space="0" w:color="24A5CD" w:themeColor="accent6"/>
        <w:bottom w:val="single" w:sz="4" w:space="0" w:color="24A5CD" w:themeColor="accent6"/>
        <w:right w:val="single" w:sz="4" w:space="0" w:color="24A5CD" w:themeColor="accent6"/>
        <w:insideH w:val="single" w:sz="4" w:space="0" w:color="FFFFFF" w:themeColor="background1"/>
        <w:insideV w:val="single" w:sz="4" w:space="0" w:color="FFFFFF" w:themeColor="background1"/>
      </w:tblBorders>
    </w:tblPr>
    <w:tcPr>
      <w:shd w:val="clear" w:color="auto" w:fill="E8F6FB" w:themeFill="accent6" w:themeFillTint="19"/>
    </w:tcPr>
    <w:tblStylePr w:type="firstRow">
      <w:rPr>
        <w:b/>
        <w:bCs/>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627A" w:themeFill="accent6" w:themeFillShade="99"/>
      </w:tcPr>
    </w:tblStylePr>
    <w:tblStylePr w:type="firstCol">
      <w:rPr>
        <w:color w:val="FFFFFF" w:themeColor="background1"/>
      </w:rPr>
      <w:tblPr/>
      <w:tcPr>
        <w:tcBorders>
          <w:top w:val="nil"/>
          <w:left w:val="nil"/>
          <w:bottom w:val="nil"/>
          <w:right w:val="nil"/>
          <w:insideH w:val="single" w:sz="4" w:space="0" w:color="15627A" w:themeColor="accent6" w:themeShade="99"/>
          <w:insideV w:val="nil"/>
        </w:tcBorders>
        <w:shd w:val="clear" w:color="auto" w:fill="15627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5627A" w:themeFill="accent6" w:themeFillShade="99"/>
      </w:tcPr>
    </w:tblStylePr>
    <w:tblStylePr w:type="band1Vert">
      <w:tblPr/>
      <w:tcPr>
        <w:shd w:val="clear" w:color="auto" w:fill="A3DCEF" w:themeFill="accent6" w:themeFillTint="66"/>
      </w:tcPr>
    </w:tblStylePr>
    <w:tblStylePr w:type="band1Horz">
      <w:tblPr/>
      <w:tcPr>
        <w:shd w:val="clear" w:color="auto" w:fill="8DD4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0317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11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11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11A57" w:themeFill="accent1" w:themeFillShade="BF"/>
      </w:tcPr>
    </w:tblStylePr>
    <w:tblStylePr w:type="band1Vert">
      <w:tblPr/>
      <w:tcPr>
        <w:tcBorders>
          <w:top w:val="nil"/>
          <w:left w:val="nil"/>
          <w:bottom w:val="nil"/>
          <w:right w:val="nil"/>
          <w:insideH w:val="nil"/>
          <w:insideV w:val="nil"/>
        </w:tcBorders>
        <w:shd w:val="clear" w:color="auto" w:fill="B11A57" w:themeFill="accent1" w:themeFillShade="BF"/>
      </w:tcPr>
    </w:tblStylePr>
    <w:tblStylePr w:type="band1Horz">
      <w:tblPr/>
      <w:tcPr>
        <w:tcBorders>
          <w:top w:val="nil"/>
          <w:left w:val="nil"/>
          <w:bottom w:val="nil"/>
          <w:right w:val="nil"/>
          <w:insideH w:val="nil"/>
          <w:insideV w:val="nil"/>
        </w:tcBorders>
        <w:shd w:val="clear" w:color="auto" w:fill="B11A57"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97C8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64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1972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1972B" w:themeFill="accent2" w:themeFillShade="BF"/>
      </w:tcPr>
    </w:tblStylePr>
    <w:tblStylePr w:type="band1Vert">
      <w:tblPr/>
      <w:tcPr>
        <w:tcBorders>
          <w:top w:val="nil"/>
          <w:left w:val="nil"/>
          <w:bottom w:val="nil"/>
          <w:right w:val="nil"/>
          <w:insideH w:val="nil"/>
          <w:insideV w:val="nil"/>
        </w:tcBorders>
        <w:shd w:val="clear" w:color="auto" w:fill="71972B" w:themeFill="accent2" w:themeFillShade="BF"/>
      </w:tcPr>
    </w:tblStylePr>
    <w:tblStylePr w:type="band1Horz">
      <w:tblPr/>
      <w:tcPr>
        <w:tcBorders>
          <w:top w:val="nil"/>
          <w:left w:val="nil"/>
          <w:bottom w:val="nil"/>
          <w:right w:val="nil"/>
          <w:insideH w:val="nil"/>
          <w:insideV w:val="nil"/>
        </w:tcBorders>
        <w:shd w:val="clear" w:color="auto" w:fill="71972B"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EAE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58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85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850E" w:themeFill="accent3" w:themeFillShade="BF"/>
      </w:tcPr>
    </w:tblStylePr>
    <w:tblStylePr w:type="band1Vert">
      <w:tblPr/>
      <w:tcPr>
        <w:tcBorders>
          <w:top w:val="nil"/>
          <w:left w:val="nil"/>
          <w:bottom w:val="nil"/>
          <w:right w:val="nil"/>
          <w:insideH w:val="nil"/>
          <w:insideV w:val="nil"/>
        </w:tcBorders>
        <w:shd w:val="clear" w:color="auto" w:fill="BB850E" w:themeFill="accent3" w:themeFillShade="BF"/>
      </w:tcPr>
    </w:tblStylePr>
    <w:tblStylePr w:type="band1Horz">
      <w:tblPr/>
      <w:tcPr>
        <w:tcBorders>
          <w:top w:val="nil"/>
          <w:left w:val="nil"/>
          <w:bottom w:val="nil"/>
          <w:right w:val="nil"/>
          <w:insideH w:val="nil"/>
          <w:insideV w:val="nil"/>
        </w:tcBorders>
        <w:shd w:val="clear" w:color="auto" w:fill="BB850E"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C68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33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14D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14D0E" w:themeFill="accent4" w:themeFillShade="BF"/>
      </w:tcPr>
    </w:tblStylePr>
    <w:tblStylePr w:type="band1Vert">
      <w:tblPr/>
      <w:tcPr>
        <w:tcBorders>
          <w:top w:val="nil"/>
          <w:left w:val="nil"/>
          <w:bottom w:val="nil"/>
          <w:right w:val="nil"/>
          <w:insideH w:val="nil"/>
          <w:insideV w:val="nil"/>
        </w:tcBorders>
        <w:shd w:val="clear" w:color="auto" w:fill="B14D0E" w:themeFill="accent4" w:themeFillShade="BF"/>
      </w:tcPr>
    </w:tblStylePr>
    <w:tblStylePr w:type="band1Horz">
      <w:tblPr/>
      <w:tcPr>
        <w:tcBorders>
          <w:top w:val="nil"/>
          <w:left w:val="nil"/>
          <w:bottom w:val="nil"/>
          <w:right w:val="nil"/>
          <w:insideH w:val="nil"/>
          <w:insideV w:val="nil"/>
        </w:tcBorders>
        <w:shd w:val="clear" w:color="auto" w:fill="B14D0E"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458A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2B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418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4180" w:themeFill="accent5" w:themeFillShade="BF"/>
      </w:tcPr>
    </w:tblStylePr>
    <w:tblStylePr w:type="band1Vert">
      <w:tblPr/>
      <w:tcPr>
        <w:tcBorders>
          <w:top w:val="nil"/>
          <w:left w:val="nil"/>
          <w:bottom w:val="nil"/>
          <w:right w:val="nil"/>
          <w:insideH w:val="nil"/>
          <w:insideV w:val="nil"/>
        </w:tcBorders>
        <w:shd w:val="clear" w:color="auto" w:fill="564180" w:themeFill="accent5" w:themeFillShade="BF"/>
      </w:tcPr>
    </w:tblStylePr>
    <w:tblStylePr w:type="band1Horz">
      <w:tblPr/>
      <w:tcPr>
        <w:tcBorders>
          <w:top w:val="nil"/>
          <w:left w:val="nil"/>
          <w:bottom w:val="nil"/>
          <w:right w:val="nil"/>
          <w:insideH w:val="nil"/>
          <w:insideV w:val="nil"/>
        </w:tcBorders>
        <w:shd w:val="clear" w:color="auto" w:fill="564180"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24A5C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2516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B7B9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B7B99" w:themeFill="accent6" w:themeFillShade="BF"/>
      </w:tcPr>
    </w:tblStylePr>
    <w:tblStylePr w:type="band1Vert">
      <w:tblPr/>
      <w:tcPr>
        <w:tcBorders>
          <w:top w:val="nil"/>
          <w:left w:val="nil"/>
          <w:bottom w:val="nil"/>
          <w:right w:val="nil"/>
          <w:insideH w:val="nil"/>
          <w:insideV w:val="nil"/>
        </w:tcBorders>
        <w:shd w:val="clear" w:color="auto" w:fill="1B7B99" w:themeFill="accent6" w:themeFillShade="BF"/>
      </w:tcPr>
    </w:tblStylePr>
    <w:tblStylePr w:type="band1Horz">
      <w:tblPr/>
      <w:tcPr>
        <w:tcBorders>
          <w:top w:val="nil"/>
          <w:left w:val="nil"/>
          <w:bottom w:val="nil"/>
          <w:right w:val="nil"/>
          <w:insideH w:val="nil"/>
          <w:insideV w:val="nil"/>
        </w:tcBorders>
        <w:shd w:val="clear" w:color="auto" w:fill="1B7B99"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semiHidden/>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7458AB"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F2ACC8" w:themeColor="accent1" w:themeTint="66"/>
        <w:left w:val="single" w:sz="4" w:space="0" w:color="F2ACC8" w:themeColor="accent1" w:themeTint="66"/>
        <w:bottom w:val="single" w:sz="4" w:space="0" w:color="F2ACC8" w:themeColor="accent1" w:themeTint="66"/>
        <w:right w:val="single" w:sz="4" w:space="0" w:color="F2ACC8" w:themeColor="accent1" w:themeTint="66"/>
        <w:insideH w:val="single" w:sz="4" w:space="0" w:color="F2ACC8" w:themeColor="accent1" w:themeTint="66"/>
        <w:insideV w:val="single" w:sz="4" w:space="0" w:color="F2ACC8" w:themeColor="accent1" w:themeTint="66"/>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2" w:space="0" w:color="EC83A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D5E9B1" w:themeColor="accent2" w:themeTint="66"/>
        <w:left w:val="single" w:sz="4" w:space="0" w:color="D5E9B1" w:themeColor="accent2" w:themeTint="66"/>
        <w:bottom w:val="single" w:sz="4" w:space="0" w:color="D5E9B1" w:themeColor="accent2" w:themeTint="66"/>
        <w:right w:val="single" w:sz="4" w:space="0" w:color="D5E9B1" w:themeColor="accent2" w:themeTint="66"/>
        <w:insideH w:val="single" w:sz="4" w:space="0" w:color="D5E9B1" w:themeColor="accent2" w:themeTint="66"/>
        <w:insideV w:val="single" w:sz="4" w:space="0" w:color="D5E9B1" w:themeColor="accent2" w:themeTint="66"/>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2" w:space="0" w:color="C0DE8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F8DEA5" w:themeColor="accent3" w:themeTint="66"/>
        <w:left w:val="single" w:sz="4" w:space="0" w:color="F8DEA5" w:themeColor="accent3" w:themeTint="66"/>
        <w:bottom w:val="single" w:sz="4" w:space="0" w:color="F8DEA5" w:themeColor="accent3" w:themeTint="66"/>
        <w:right w:val="single" w:sz="4" w:space="0" w:color="F8DEA5" w:themeColor="accent3" w:themeTint="66"/>
        <w:insideH w:val="single" w:sz="4" w:space="0" w:color="F8DEA5" w:themeColor="accent3" w:themeTint="66"/>
        <w:insideV w:val="single" w:sz="4" w:space="0" w:color="F8DEA5" w:themeColor="accent3" w:themeTint="66"/>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2" w:space="0" w:color="F4CE7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F7C2A0" w:themeColor="accent4" w:themeTint="66"/>
        <w:left w:val="single" w:sz="4" w:space="0" w:color="F7C2A0" w:themeColor="accent4" w:themeTint="66"/>
        <w:bottom w:val="single" w:sz="4" w:space="0" w:color="F7C2A0" w:themeColor="accent4" w:themeTint="66"/>
        <w:right w:val="single" w:sz="4" w:space="0" w:color="F7C2A0" w:themeColor="accent4" w:themeTint="66"/>
        <w:insideH w:val="single" w:sz="4" w:space="0" w:color="F7C2A0" w:themeColor="accent4" w:themeTint="66"/>
        <w:insideV w:val="single" w:sz="4" w:space="0" w:color="F7C2A0" w:themeColor="accent4" w:themeTint="66"/>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2" w:space="0" w:color="F3A471"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7BCDD" w:themeColor="accent5" w:themeTint="66"/>
        <w:left w:val="single" w:sz="4" w:space="0" w:color="C7BCDD" w:themeColor="accent5" w:themeTint="66"/>
        <w:bottom w:val="single" w:sz="4" w:space="0" w:color="C7BCDD" w:themeColor="accent5" w:themeTint="66"/>
        <w:right w:val="single" w:sz="4" w:space="0" w:color="C7BCDD" w:themeColor="accent5" w:themeTint="66"/>
        <w:insideH w:val="single" w:sz="4" w:space="0" w:color="C7BCDD" w:themeColor="accent5" w:themeTint="66"/>
        <w:insideV w:val="single" w:sz="4" w:space="0" w:color="C7BCDD" w:themeColor="accent5" w:themeTint="66"/>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2" w:space="0" w:color="AB9AC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A3DCEF" w:themeColor="accent6" w:themeTint="66"/>
        <w:left w:val="single" w:sz="4" w:space="0" w:color="A3DCEF" w:themeColor="accent6" w:themeTint="66"/>
        <w:bottom w:val="single" w:sz="4" w:space="0" w:color="A3DCEF" w:themeColor="accent6" w:themeTint="66"/>
        <w:right w:val="single" w:sz="4" w:space="0" w:color="A3DCEF" w:themeColor="accent6" w:themeTint="66"/>
        <w:insideH w:val="single" w:sz="4" w:space="0" w:color="A3DCEF" w:themeColor="accent6" w:themeTint="66"/>
        <w:insideV w:val="single" w:sz="4" w:space="0" w:color="A3DCEF" w:themeColor="accent6" w:themeTint="66"/>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2" w:space="0" w:color="75CBE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EC83AD" w:themeColor="accent1" w:themeTint="99"/>
        <w:bottom w:val="single" w:sz="2" w:space="0" w:color="EC83AD" w:themeColor="accent1" w:themeTint="99"/>
        <w:insideH w:val="single" w:sz="2" w:space="0" w:color="EC83AD" w:themeColor="accent1" w:themeTint="99"/>
        <w:insideV w:val="single" w:sz="2" w:space="0" w:color="EC83AD" w:themeColor="accent1" w:themeTint="99"/>
      </w:tblBorders>
    </w:tblPr>
    <w:tblStylePr w:type="firstRow">
      <w:rPr>
        <w:b/>
        <w:bCs/>
      </w:rPr>
      <w:tblPr/>
      <w:tcPr>
        <w:tcBorders>
          <w:top w:val="nil"/>
          <w:bottom w:val="single" w:sz="12" w:space="0" w:color="EC83AD" w:themeColor="accent1" w:themeTint="99"/>
          <w:insideH w:val="nil"/>
          <w:insideV w:val="nil"/>
        </w:tcBorders>
        <w:shd w:val="clear" w:color="auto" w:fill="FFFFFF" w:themeFill="background1"/>
      </w:tcPr>
    </w:tblStylePr>
    <w:tblStylePr w:type="lastRow">
      <w:rPr>
        <w:b/>
        <w:bCs/>
      </w:rPr>
      <w:tblPr/>
      <w:tcPr>
        <w:tcBorders>
          <w:top w:val="double" w:sz="2" w:space="0" w:color="EC83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C0DE8A" w:themeColor="accent2" w:themeTint="99"/>
        <w:bottom w:val="single" w:sz="2" w:space="0" w:color="C0DE8A" w:themeColor="accent2" w:themeTint="99"/>
        <w:insideH w:val="single" w:sz="2" w:space="0" w:color="C0DE8A" w:themeColor="accent2" w:themeTint="99"/>
        <w:insideV w:val="single" w:sz="2" w:space="0" w:color="C0DE8A" w:themeColor="accent2" w:themeTint="99"/>
      </w:tblBorders>
    </w:tblPr>
    <w:tblStylePr w:type="firstRow">
      <w:rPr>
        <w:b/>
        <w:bCs/>
      </w:rPr>
      <w:tblPr/>
      <w:tcPr>
        <w:tcBorders>
          <w:top w:val="nil"/>
          <w:bottom w:val="single" w:sz="12" w:space="0" w:color="C0DE8A" w:themeColor="accent2" w:themeTint="99"/>
          <w:insideH w:val="nil"/>
          <w:insideV w:val="nil"/>
        </w:tcBorders>
        <w:shd w:val="clear" w:color="auto" w:fill="FFFFFF" w:themeFill="background1"/>
      </w:tcPr>
    </w:tblStylePr>
    <w:tblStylePr w:type="lastRow">
      <w:rPr>
        <w:b/>
        <w:bCs/>
      </w:rPr>
      <w:tblPr/>
      <w:tcPr>
        <w:tcBorders>
          <w:top w:val="double" w:sz="2" w:space="0" w:color="C0D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F4CE78" w:themeColor="accent3" w:themeTint="99"/>
        <w:bottom w:val="single" w:sz="2" w:space="0" w:color="F4CE78" w:themeColor="accent3" w:themeTint="99"/>
        <w:insideH w:val="single" w:sz="2" w:space="0" w:color="F4CE78" w:themeColor="accent3" w:themeTint="99"/>
        <w:insideV w:val="single" w:sz="2" w:space="0" w:color="F4CE78" w:themeColor="accent3" w:themeTint="99"/>
      </w:tblBorders>
    </w:tblPr>
    <w:tblStylePr w:type="firstRow">
      <w:rPr>
        <w:b/>
        <w:bCs/>
      </w:rPr>
      <w:tblPr/>
      <w:tcPr>
        <w:tcBorders>
          <w:top w:val="nil"/>
          <w:bottom w:val="single" w:sz="12" w:space="0" w:color="F4CE78" w:themeColor="accent3" w:themeTint="99"/>
          <w:insideH w:val="nil"/>
          <w:insideV w:val="nil"/>
        </w:tcBorders>
        <w:shd w:val="clear" w:color="auto" w:fill="FFFFFF" w:themeFill="background1"/>
      </w:tcPr>
    </w:tblStylePr>
    <w:tblStylePr w:type="lastRow">
      <w:rPr>
        <w:b/>
        <w:bCs/>
      </w:rPr>
      <w:tblPr/>
      <w:tcPr>
        <w:tcBorders>
          <w:top w:val="double" w:sz="2" w:space="0" w:color="F4CE7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F3A471" w:themeColor="accent4" w:themeTint="99"/>
        <w:bottom w:val="single" w:sz="2" w:space="0" w:color="F3A471" w:themeColor="accent4" w:themeTint="99"/>
        <w:insideH w:val="single" w:sz="2" w:space="0" w:color="F3A471" w:themeColor="accent4" w:themeTint="99"/>
        <w:insideV w:val="single" w:sz="2" w:space="0" w:color="F3A471" w:themeColor="accent4" w:themeTint="99"/>
      </w:tblBorders>
    </w:tblPr>
    <w:tblStylePr w:type="firstRow">
      <w:rPr>
        <w:b/>
        <w:bCs/>
      </w:rPr>
      <w:tblPr/>
      <w:tcPr>
        <w:tcBorders>
          <w:top w:val="nil"/>
          <w:bottom w:val="single" w:sz="12" w:space="0" w:color="F3A471" w:themeColor="accent4" w:themeTint="99"/>
          <w:insideH w:val="nil"/>
          <w:insideV w:val="nil"/>
        </w:tcBorders>
        <w:shd w:val="clear" w:color="auto" w:fill="FFFFFF" w:themeFill="background1"/>
      </w:tcPr>
    </w:tblStylePr>
    <w:tblStylePr w:type="lastRow">
      <w:rPr>
        <w:b/>
        <w:bCs/>
      </w:rPr>
      <w:tblPr/>
      <w:tcPr>
        <w:tcBorders>
          <w:top w:val="double" w:sz="2" w:space="0" w:color="F3A47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AB9ACC" w:themeColor="accent5" w:themeTint="99"/>
        <w:bottom w:val="single" w:sz="2" w:space="0" w:color="AB9ACC" w:themeColor="accent5" w:themeTint="99"/>
        <w:insideH w:val="single" w:sz="2" w:space="0" w:color="AB9ACC" w:themeColor="accent5" w:themeTint="99"/>
        <w:insideV w:val="single" w:sz="2" w:space="0" w:color="AB9ACC" w:themeColor="accent5" w:themeTint="99"/>
      </w:tblBorders>
    </w:tblPr>
    <w:tblStylePr w:type="firstRow">
      <w:rPr>
        <w:b/>
        <w:bCs/>
      </w:rPr>
      <w:tblPr/>
      <w:tcPr>
        <w:tcBorders>
          <w:top w:val="nil"/>
          <w:bottom w:val="single" w:sz="12" w:space="0" w:color="AB9ACC" w:themeColor="accent5" w:themeTint="99"/>
          <w:insideH w:val="nil"/>
          <w:insideV w:val="nil"/>
        </w:tcBorders>
        <w:shd w:val="clear" w:color="auto" w:fill="FFFFFF" w:themeFill="background1"/>
      </w:tcPr>
    </w:tblStylePr>
    <w:tblStylePr w:type="lastRow">
      <w:rPr>
        <w:b/>
        <w:bCs/>
      </w:rPr>
      <w:tblPr/>
      <w:tcPr>
        <w:tcBorders>
          <w:top w:val="double" w:sz="2" w:space="0" w:color="AB9AC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75CBE6" w:themeColor="accent6" w:themeTint="99"/>
        <w:bottom w:val="single" w:sz="2" w:space="0" w:color="75CBE6" w:themeColor="accent6" w:themeTint="99"/>
        <w:insideH w:val="single" w:sz="2" w:space="0" w:color="75CBE6" w:themeColor="accent6" w:themeTint="99"/>
        <w:insideV w:val="single" w:sz="2" w:space="0" w:color="75CBE6" w:themeColor="accent6" w:themeTint="99"/>
      </w:tblBorders>
    </w:tblPr>
    <w:tblStylePr w:type="firstRow">
      <w:rPr>
        <w:b/>
        <w:bCs/>
      </w:rPr>
      <w:tblPr/>
      <w:tcPr>
        <w:tcBorders>
          <w:top w:val="nil"/>
          <w:bottom w:val="single" w:sz="12" w:space="0" w:color="75CBE6" w:themeColor="accent6" w:themeTint="99"/>
          <w:insideH w:val="nil"/>
          <w:insideV w:val="nil"/>
        </w:tcBorders>
        <w:shd w:val="clear" w:color="auto" w:fill="FFFFFF" w:themeFill="background1"/>
      </w:tcPr>
    </w:tblStylePr>
    <w:tblStylePr w:type="lastRow">
      <w:rPr>
        <w:b/>
        <w:bCs/>
      </w:rPr>
      <w:tblPr/>
      <w:tcPr>
        <w:tcBorders>
          <w:top w:val="double" w:sz="2" w:space="0" w:color="75CBE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insideV w:val="nil"/>
        </w:tcBorders>
        <w:shd w:val="clear" w:color="auto" w:fill="E03177" w:themeFill="accent1"/>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insideV w:val="nil"/>
        </w:tcBorders>
        <w:shd w:val="clear" w:color="auto" w:fill="97C83C" w:themeFill="accent2"/>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insideV w:val="nil"/>
        </w:tcBorders>
        <w:shd w:val="clear" w:color="auto" w:fill="EEAE1F" w:themeFill="accent3"/>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insideV w:val="nil"/>
        </w:tcBorders>
        <w:shd w:val="clear" w:color="auto" w:fill="EC6814" w:themeFill="accent4"/>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insideV w:val="nil"/>
        </w:tcBorders>
        <w:shd w:val="clear" w:color="auto" w:fill="7458AB" w:themeFill="accent5"/>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insideV w:val="nil"/>
        </w:tcBorders>
        <w:shd w:val="clear" w:color="auto" w:fill="24A5CD" w:themeFill="accent6"/>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5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317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317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317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3177" w:themeFill="accent1"/>
      </w:tcPr>
    </w:tblStylePr>
    <w:tblStylePr w:type="band1Vert">
      <w:tblPr/>
      <w:tcPr>
        <w:shd w:val="clear" w:color="auto" w:fill="F2ACC8" w:themeFill="accent1" w:themeFillTint="66"/>
      </w:tcPr>
    </w:tblStylePr>
    <w:tblStylePr w:type="band1Horz">
      <w:tblPr/>
      <w:tcPr>
        <w:shd w:val="clear" w:color="auto" w:fill="F2ACC8"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D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83C"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83C"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83C"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83C" w:themeFill="accent2"/>
      </w:tcPr>
    </w:tblStylePr>
    <w:tblStylePr w:type="band1Vert">
      <w:tblPr/>
      <w:tcPr>
        <w:shd w:val="clear" w:color="auto" w:fill="D5E9B1" w:themeFill="accent2" w:themeFillTint="66"/>
      </w:tcPr>
    </w:tblStylePr>
    <w:tblStylePr w:type="band1Horz">
      <w:tblPr/>
      <w:tcPr>
        <w:shd w:val="clear" w:color="auto" w:fill="D5E9B1"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E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AE1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AE1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AE1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AE1F" w:themeFill="accent3"/>
      </w:tcPr>
    </w:tblStylePr>
    <w:tblStylePr w:type="band1Vert">
      <w:tblPr/>
      <w:tcPr>
        <w:shd w:val="clear" w:color="auto" w:fill="F8DEA5" w:themeFill="accent3" w:themeFillTint="66"/>
      </w:tcPr>
    </w:tblStylePr>
    <w:tblStylePr w:type="band1Horz">
      <w:tblPr/>
      <w:tcPr>
        <w:shd w:val="clear" w:color="auto" w:fill="F8DEA5"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8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8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8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814" w:themeFill="accent4"/>
      </w:tcPr>
    </w:tblStylePr>
    <w:tblStylePr w:type="band1Vert">
      <w:tblPr/>
      <w:tcPr>
        <w:shd w:val="clear" w:color="auto" w:fill="F7C2A0" w:themeFill="accent4" w:themeFillTint="66"/>
      </w:tcPr>
    </w:tblStylePr>
    <w:tblStylePr w:type="band1Horz">
      <w:tblPr/>
      <w:tcPr>
        <w:shd w:val="clear" w:color="auto" w:fill="F7C2A0"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58A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58A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58A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58AB" w:themeFill="accent5"/>
      </w:tcPr>
    </w:tblStylePr>
    <w:tblStylePr w:type="band1Vert">
      <w:tblPr/>
      <w:tcPr>
        <w:shd w:val="clear" w:color="auto" w:fill="C7BCDD" w:themeFill="accent5" w:themeFillTint="66"/>
      </w:tcPr>
    </w:tblStylePr>
    <w:tblStylePr w:type="band1Horz">
      <w:tblPr/>
      <w:tcPr>
        <w:shd w:val="clear" w:color="auto" w:fill="C7BCDD"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D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4A5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4A5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4A5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4A5CD" w:themeFill="accent6"/>
      </w:tcPr>
    </w:tblStylePr>
    <w:tblStylePr w:type="band1Vert">
      <w:tblPr/>
      <w:tcPr>
        <w:shd w:val="clear" w:color="auto" w:fill="A3DCEF" w:themeFill="accent6" w:themeFillTint="66"/>
      </w:tcPr>
    </w:tblStylePr>
    <w:tblStylePr w:type="band1Horz">
      <w:tblPr/>
      <w:tcPr>
        <w:shd w:val="clear" w:color="auto" w:fill="A3DCEF"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B11A57"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751139"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751139"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125266"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B11A57"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E03177" w:themeColor="accent1"/>
        <w:bottom w:val="single" w:sz="4" w:space="10" w:color="E03177" w:themeColor="accent1"/>
      </w:pBdr>
      <w:spacing w:before="360" w:after="360"/>
      <w:ind w:left="864" w:right="864"/>
      <w:jc w:val="center"/>
    </w:pPr>
    <w:rPr>
      <w:i/>
      <w:iCs/>
      <w:color w:val="B11A57" w:themeColor="accent1" w:themeShade="BF"/>
    </w:rPr>
  </w:style>
  <w:style w:type="character" w:customStyle="1" w:styleId="IntenseQuoteChar">
    <w:name w:val="Intense Quote Char"/>
    <w:basedOn w:val="DefaultParagraphFont"/>
    <w:link w:val="IntenseQuote"/>
    <w:uiPriority w:val="30"/>
    <w:semiHidden/>
    <w:rsid w:val="00171CDD"/>
    <w:rPr>
      <w:i/>
      <w:iCs/>
      <w:color w:val="B11A57" w:themeColor="accent1" w:themeShade="BF"/>
    </w:rPr>
  </w:style>
  <w:style w:type="character" w:styleId="IntenseReference">
    <w:name w:val="Intense Reference"/>
    <w:basedOn w:val="DefaultParagraphFont"/>
    <w:uiPriority w:val="32"/>
    <w:semiHidden/>
    <w:unhideWhenUsed/>
    <w:qFormat/>
    <w:rsid w:val="00A97C88"/>
    <w:rPr>
      <w:b/>
      <w:bCs/>
      <w:caps w:val="0"/>
      <w:smallCaps/>
      <w:color w:val="77123A"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18" w:space="0" w:color="E03177" w:themeColor="accent1"/>
          <w:right w:val="single" w:sz="8" w:space="0" w:color="E03177" w:themeColor="accent1"/>
          <w:insideH w:val="nil"/>
          <w:insideV w:val="single" w:sz="8" w:space="0" w:color="E0317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insideH w:val="nil"/>
          <w:insideV w:val="single" w:sz="8" w:space="0" w:color="E0317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shd w:val="clear" w:color="auto" w:fill="F7CCDD" w:themeFill="accent1" w:themeFillTint="3F"/>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shd w:val="clear" w:color="auto" w:fill="F7CCDD" w:themeFill="accent1" w:themeFillTint="3F"/>
      </w:tcPr>
    </w:tblStylePr>
    <w:tblStylePr w:type="band2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18" w:space="0" w:color="97C83C" w:themeColor="accent2"/>
          <w:right w:val="single" w:sz="8" w:space="0" w:color="97C83C" w:themeColor="accent2"/>
          <w:insideH w:val="nil"/>
          <w:insideV w:val="single" w:sz="8" w:space="0" w:color="97C8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insideH w:val="nil"/>
          <w:insideV w:val="single" w:sz="8" w:space="0" w:color="97C8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shd w:val="clear" w:color="auto" w:fill="E5F1CE" w:themeFill="accent2" w:themeFillTint="3F"/>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shd w:val="clear" w:color="auto" w:fill="E5F1CE" w:themeFill="accent2" w:themeFillTint="3F"/>
      </w:tcPr>
    </w:tblStylePr>
    <w:tblStylePr w:type="band2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18" w:space="0" w:color="EEAE1F" w:themeColor="accent3"/>
          <w:right w:val="single" w:sz="8" w:space="0" w:color="EEAE1F" w:themeColor="accent3"/>
          <w:insideH w:val="nil"/>
          <w:insideV w:val="single" w:sz="8" w:space="0" w:color="EEAE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insideH w:val="nil"/>
          <w:insideV w:val="single" w:sz="8" w:space="0" w:color="EEAE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shd w:val="clear" w:color="auto" w:fill="FAEAC7" w:themeFill="accent3" w:themeFillTint="3F"/>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shd w:val="clear" w:color="auto" w:fill="FAEAC7" w:themeFill="accent3" w:themeFillTint="3F"/>
      </w:tcPr>
    </w:tblStylePr>
    <w:tblStylePr w:type="band2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18" w:space="0" w:color="EC6814" w:themeColor="accent4"/>
          <w:right w:val="single" w:sz="8" w:space="0" w:color="EC6814" w:themeColor="accent4"/>
          <w:insideH w:val="nil"/>
          <w:insideV w:val="single" w:sz="8" w:space="0" w:color="EC68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insideH w:val="nil"/>
          <w:insideV w:val="single" w:sz="8" w:space="0" w:color="EC68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shd w:val="clear" w:color="auto" w:fill="FAD9C4" w:themeFill="accent4" w:themeFillTint="3F"/>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shd w:val="clear" w:color="auto" w:fill="FAD9C4" w:themeFill="accent4" w:themeFillTint="3F"/>
      </w:tcPr>
    </w:tblStylePr>
    <w:tblStylePr w:type="band2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18" w:space="0" w:color="7458AB" w:themeColor="accent5"/>
          <w:right w:val="single" w:sz="8" w:space="0" w:color="7458AB" w:themeColor="accent5"/>
          <w:insideH w:val="nil"/>
          <w:insideV w:val="single" w:sz="8" w:space="0" w:color="7458A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insideH w:val="nil"/>
          <w:insideV w:val="single" w:sz="8" w:space="0" w:color="7458A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shd w:val="clear" w:color="auto" w:fill="DCD5EA" w:themeFill="accent5" w:themeFillTint="3F"/>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shd w:val="clear" w:color="auto" w:fill="DCD5EA" w:themeFill="accent5" w:themeFillTint="3F"/>
      </w:tcPr>
    </w:tblStylePr>
    <w:tblStylePr w:type="band2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18" w:space="0" w:color="24A5CD" w:themeColor="accent6"/>
          <w:right w:val="single" w:sz="8" w:space="0" w:color="24A5CD" w:themeColor="accent6"/>
          <w:insideH w:val="nil"/>
          <w:insideV w:val="single" w:sz="8" w:space="0" w:color="24A5C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insideH w:val="nil"/>
          <w:insideV w:val="single" w:sz="8" w:space="0" w:color="24A5C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shd w:val="clear" w:color="auto" w:fill="C6E9F5" w:themeFill="accent6" w:themeFillTint="3F"/>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shd w:val="clear" w:color="auto" w:fill="C6E9F5" w:themeFill="accent6" w:themeFillTint="3F"/>
      </w:tcPr>
    </w:tblStylePr>
    <w:tblStylePr w:type="band2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pPr>
        <w:spacing w:before="0" w:after="0" w:line="240" w:lineRule="auto"/>
      </w:pPr>
      <w:rPr>
        <w:b/>
        <w:bCs/>
        <w:color w:val="FFFFFF" w:themeColor="background1"/>
      </w:rPr>
      <w:tblPr/>
      <w:tcPr>
        <w:shd w:val="clear" w:color="auto" w:fill="E03177" w:themeFill="accent1"/>
      </w:tcPr>
    </w:tblStylePr>
    <w:tblStylePr w:type="lastRow">
      <w:pPr>
        <w:spacing w:before="0" w:after="0" w:line="240" w:lineRule="auto"/>
      </w:pPr>
      <w:rPr>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tcBorders>
      </w:tcPr>
    </w:tblStylePr>
    <w:tblStylePr w:type="firstCol">
      <w:rPr>
        <w:b/>
        <w:bCs/>
      </w:rPr>
    </w:tblStylePr>
    <w:tblStylePr w:type="lastCol">
      <w:rPr>
        <w:b/>
        <w:bCs/>
      </w:r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pPr>
        <w:spacing w:before="0" w:after="0" w:line="240" w:lineRule="auto"/>
      </w:pPr>
      <w:rPr>
        <w:b/>
        <w:bCs/>
        <w:color w:val="FFFFFF" w:themeColor="background1"/>
      </w:rPr>
      <w:tblPr/>
      <w:tcPr>
        <w:shd w:val="clear" w:color="auto" w:fill="97C83C" w:themeFill="accent2"/>
      </w:tcPr>
    </w:tblStylePr>
    <w:tblStylePr w:type="lastRow">
      <w:pPr>
        <w:spacing w:before="0" w:after="0" w:line="240" w:lineRule="auto"/>
      </w:pPr>
      <w:rPr>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tcBorders>
      </w:tcPr>
    </w:tblStylePr>
    <w:tblStylePr w:type="firstCol">
      <w:rPr>
        <w:b/>
        <w:bCs/>
      </w:rPr>
    </w:tblStylePr>
    <w:tblStylePr w:type="lastCol">
      <w:rPr>
        <w:b/>
        <w:bCs/>
      </w:r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pPr>
        <w:spacing w:before="0" w:after="0" w:line="240" w:lineRule="auto"/>
      </w:pPr>
      <w:rPr>
        <w:b/>
        <w:bCs/>
        <w:color w:val="FFFFFF" w:themeColor="background1"/>
      </w:rPr>
      <w:tblPr/>
      <w:tcPr>
        <w:shd w:val="clear" w:color="auto" w:fill="EEAE1F" w:themeFill="accent3"/>
      </w:tcPr>
    </w:tblStylePr>
    <w:tblStylePr w:type="lastRow">
      <w:pPr>
        <w:spacing w:before="0" w:after="0" w:line="240" w:lineRule="auto"/>
      </w:pPr>
      <w:rPr>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tcBorders>
      </w:tcPr>
    </w:tblStylePr>
    <w:tblStylePr w:type="firstCol">
      <w:rPr>
        <w:b/>
        <w:bCs/>
      </w:rPr>
    </w:tblStylePr>
    <w:tblStylePr w:type="lastCol">
      <w:rPr>
        <w:b/>
        <w:bCs/>
      </w:r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pPr>
        <w:spacing w:before="0" w:after="0" w:line="240" w:lineRule="auto"/>
      </w:pPr>
      <w:rPr>
        <w:b/>
        <w:bCs/>
        <w:color w:val="FFFFFF" w:themeColor="background1"/>
      </w:rPr>
      <w:tblPr/>
      <w:tcPr>
        <w:shd w:val="clear" w:color="auto" w:fill="EC6814" w:themeFill="accent4"/>
      </w:tcPr>
    </w:tblStylePr>
    <w:tblStylePr w:type="lastRow">
      <w:pPr>
        <w:spacing w:before="0" w:after="0" w:line="240" w:lineRule="auto"/>
      </w:pPr>
      <w:rPr>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tcBorders>
      </w:tcPr>
    </w:tblStylePr>
    <w:tblStylePr w:type="firstCol">
      <w:rPr>
        <w:b/>
        <w:bCs/>
      </w:rPr>
    </w:tblStylePr>
    <w:tblStylePr w:type="lastCol">
      <w:rPr>
        <w:b/>
        <w:bCs/>
      </w:r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pPr>
        <w:spacing w:before="0" w:after="0" w:line="240" w:lineRule="auto"/>
      </w:pPr>
      <w:rPr>
        <w:b/>
        <w:bCs/>
        <w:color w:val="FFFFFF" w:themeColor="background1"/>
      </w:rPr>
      <w:tblPr/>
      <w:tcPr>
        <w:shd w:val="clear" w:color="auto" w:fill="7458AB" w:themeFill="accent5"/>
      </w:tcPr>
    </w:tblStylePr>
    <w:tblStylePr w:type="lastRow">
      <w:pPr>
        <w:spacing w:before="0" w:after="0" w:line="240" w:lineRule="auto"/>
      </w:pPr>
      <w:rPr>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tcBorders>
      </w:tcPr>
    </w:tblStylePr>
    <w:tblStylePr w:type="firstCol">
      <w:rPr>
        <w:b/>
        <w:bCs/>
      </w:rPr>
    </w:tblStylePr>
    <w:tblStylePr w:type="lastCol">
      <w:rPr>
        <w:b/>
        <w:bCs/>
      </w:r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pPr>
        <w:spacing w:before="0" w:after="0" w:line="240" w:lineRule="auto"/>
      </w:pPr>
      <w:rPr>
        <w:b/>
        <w:bCs/>
        <w:color w:val="FFFFFF" w:themeColor="background1"/>
      </w:rPr>
      <w:tblPr/>
      <w:tcPr>
        <w:shd w:val="clear" w:color="auto" w:fill="24A5CD" w:themeFill="accent6"/>
      </w:tcPr>
    </w:tblStylePr>
    <w:tblStylePr w:type="lastRow">
      <w:pPr>
        <w:spacing w:before="0" w:after="0" w:line="240" w:lineRule="auto"/>
      </w:pPr>
      <w:rPr>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tcBorders>
      </w:tcPr>
    </w:tblStylePr>
    <w:tblStylePr w:type="firstCol">
      <w:rPr>
        <w:b/>
        <w:bCs/>
      </w:rPr>
    </w:tblStylePr>
    <w:tblStylePr w:type="lastCol">
      <w:rPr>
        <w:b/>
        <w:bCs/>
      </w:r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B11A57" w:themeColor="accent1" w:themeShade="BF"/>
    </w:rPr>
    <w:tblPr>
      <w:tblStyleRowBandSize w:val="1"/>
      <w:tblStyleColBandSize w:val="1"/>
      <w:tblBorders>
        <w:top w:val="single" w:sz="8" w:space="0" w:color="E03177" w:themeColor="accent1"/>
        <w:bottom w:val="single" w:sz="8" w:space="0" w:color="E03177" w:themeColor="accent1"/>
      </w:tblBorders>
    </w:tblPr>
    <w:tblStylePr w:type="fir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la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left w:val="nil"/>
          <w:right w:val="nil"/>
          <w:insideH w:val="nil"/>
          <w:insideV w:val="nil"/>
        </w:tcBorders>
        <w:shd w:val="clear" w:color="auto" w:fill="F7CCDD"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71972B" w:themeColor="accent2" w:themeShade="BF"/>
    </w:rPr>
    <w:tblPr>
      <w:tblStyleRowBandSize w:val="1"/>
      <w:tblStyleColBandSize w:val="1"/>
      <w:tblBorders>
        <w:top w:val="single" w:sz="8" w:space="0" w:color="97C83C" w:themeColor="accent2"/>
        <w:bottom w:val="single" w:sz="8" w:space="0" w:color="97C83C" w:themeColor="accent2"/>
      </w:tblBorders>
    </w:tblPr>
    <w:tblStylePr w:type="fir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la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left w:val="nil"/>
          <w:right w:val="nil"/>
          <w:insideH w:val="nil"/>
          <w:insideV w:val="nil"/>
        </w:tcBorders>
        <w:shd w:val="clear" w:color="auto" w:fill="E5F1CE"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BB850E" w:themeColor="accent3" w:themeShade="BF"/>
    </w:rPr>
    <w:tblPr>
      <w:tblStyleRowBandSize w:val="1"/>
      <w:tblStyleColBandSize w:val="1"/>
      <w:tblBorders>
        <w:top w:val="single" w:sz="8" w:space="0" w:color="EEAE1F" w:themeColor="accent3"/>
        <w:bottom w:val="single" w:sz="8" w:space="0" w:color="EEAE1F" w:themeColor="accent3"/>
      </w:tblBorders>
    </w:tblPr>
    <w:tblStylePr w:type="fir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la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left w:val="nil"/>
          <w:right w:val="nil"/>
          <w:insideH w:val="nil"/>
          <w:insideV w:val="nil"/>
        </w:tcBorders>
        <w:shd w:val="clear" w:color="auto" w:fill="FAEAC7"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B14D0E" w:themeColor="accent4" w:themeShade="BF"/>
    </w:rPr>
    <w:tblPr>
      <w:tblStyleRowBandSize w:val="1"/>
      <w:tblStyleColBandSize w:val="1"/>
      <w:tblBorders>
        <w:top w:val="single" w:sz="8" w:space="0" w:color="EC6814" w:themeColor="accent4"/>
        <w:bottom w:val="single" w:sz="8" w:space="0" w:color="EC6814" w:themeColor="accent4"/>
      </w:tblBorders>
    </w:tblPr>
    <w:tblStylePr w:type="fir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la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left w:val="nil"/>
          <w:right w:val="nil"/>
          <w:insideH w:val="nil"/>
          <w:insideV w:val="nil"/>
        </w:tcBorders>
        <w:shd w:val="clear" w:color="auto" w:fill="FAD9C4"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64180" w:themeColor="accent5" w:themeShade="BF"/>
    </w:rPr>
    <w:tblPr>
      <w:tblStyleRowBandSize w:val="1"/>
      <w:tblStyleColBandSize w:val="1"/>
      <w:tblBorders>
        <w:top w:val="single" w:sz="8" w:space="0" w:color="7458AB" w:themeColor="accent5"/>
        <w:bottom w:val="single" w:sz="8" w:space="0" w:color="7458AB" w:themeColor="accent5"/>
      </w:tblBorders>
    </w:tblPr>
    <w:tblStylePr w:type="fir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la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left w:val="nil"/>
          <w:right w:val="nil"/>
          <w:insideH w:val="nil"/>
          <w:insideV w:val="nil"/>
        </w:tcBorders>
        <w:shd w:val="clear" w:color="auto" w:fill="DCD5EA"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1B7B99" w:themeColor="accent6" w:themeShade="BF"/>
    </w:rPr>
    <w:tblPr>
      <w:tblStyleRowBandSize w:val="1"/>
      <w:tblStyleColBandSize w:val="1"/>
      <w:tblBorders>
        <w:top w:val="single" w:sz="8" w:space="0" w:color="24A5CD" w:themeColor="accent6"/>
        <w:bottom w:val="single" w:sz="8" w:space="0" w:color="24A5CD" w:themeColor="accent6"/>
      </w:tblBorders>
    </w:tblPr>
    <w:tblStylePr w:type="fir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la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left w:val="nil"/>
          <w:right w:val="nil"/>
          <w:insideH w:val="nil"/>
          <w:insideV w:val="nil"/>
        </w:tcBorders>
        <w:shd w:val="clear" w:color="auto" w:fill="C6E9F5"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semiHidden/>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EC83AD" w:themeColor="accent1" w:themeTint="99"/>
        </w:tcBorders>
      </w:tcPr>
    </w:tblStylePr>
    <w:tblStylePr w:type="lastRow">
      <w:rPr>
        <w:b/>
        <w:bCs/>
      </w:rPr>
      <w:tblPr/>
      <w:tcPr>
        <w:tcBorders>
          <w:top w:val="sing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0DE8A" w:themeColor="accent2" w:themeTint="99"/>
        </w:tcBorders>
      </w:tcPr>
    </w:tblStylePr>
    <w:tblStylePr w:type="lastRow">
      <w:rPr>
        <w:b/>
        <w:bCs/>
      </w:rPr>
      <w:tblPr/>
      <w:tcPr>
        <w:tcBorders>
          <w:top w:val="sing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4CE78" w:themeColor="accent3" w:themeTint="99"/>
        </w:tcBorders>
      </w:tcPr>
    </w:tblStylePr>
    <w:tblStylePr w:type="lastRow">
      <w:rPr>
        <w:b/>
        <w:bCs/>
      </w:rPr>
      <w:tblPr/>
      <w:tcPr>
        <w:tcBorders>
          <w:top w:val="sing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3A471" w:themeColor="accent4" w:themeTint="99"/>
        </w:tcBorders>
      </w:tcPr>
    </w:tblStylePr>
    <w:tblStylePr w:type="lastRow">
      <w:rPr>
        <w:b/>
        <w:bCs/>
      </w:rPr>
      <w:tblPr/>
      <w:tcPr>
        <w:tcBorders>
          <w:top w:val="sing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AB9ACC" w:themeColor="accent5" w:themeTint="99"/>
        </w:tcBorders>
      </w:tcPr>
    </w:tblStylePr>
    <w:tblStylePr w:type="lastRow">
      <w:rPr>
        <w:b/>
        <w:bCs/>
      </w:rPr>
      <w:tblPr/>
      <w:tcPr>
        <w:tcBorders>
          <w:top w:val="sing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75CBE6" w:themeColor="accent6" w:themeTint="99"/>
        </w:tcBorders>
      </w:tcPr>
    </w:tblStylePr>
    <w:tblStylePr w:type="lastRow">
      <w:rPr>
        <w:b/>
        <w:bCs/>
      </w:rPr>
      <w:tblPr/>
      <w:tcPr>
        <w:tcBorders>
          <w:top w:val="sing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EC83AD" w:themeColor="accent1" w:themeTint="99"/>
        <w:bottom w:val="single" w:sz="4" w:space="0" w:color="EC83AD" w:themeColor="accent1" w:themeTint="99"/>
        <w:insideH w:val="single" w:sz="4" w:space="0" w:color="EC83A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C0DE8A" w:themeColor="accent2" w:themeTint="99"/>
        <w:bottom w:val="single" w:sz="4" w:space="0" w:color="C0DE8A" w:themeColor="accent2" w:themeTint="99"/>
        <w:insideH w:val="single" w:sz="4" w:space="0" w:color="C0D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F4CE78" w:themeColor="accent3" w:themeTint="99"/>
        <w:bottom w:val="single" w:sz="4" w:space="0" w:color="F4CE78" w:themeColor="accent3" w:themeTint="99"/>
        <w:insideH w:val="single" w:sz="4" w:space="0" w:color="F4CE7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F3A471" w:themeColor="accent4" w:themeTint="99"/>
        <w:bottom w:val="single" w:sz="4" w:space="0" w:color="F3A471" w:themeColor="accent4" w:themeTint="99"/>
        <w:insideH w:val="single" w:sz="4" w:space="0" w:color="F3A47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AB9ACC" w:themeColor="accent5" w:themeTint="99"/>
        <w:bottom w:val="single" w:sz="4" w:space="0" w:color="AB9ACC" w:themeColor="accent5" w:themeTint="99"/>
        <w:insideH w:val="single" w:sz="4" w:space="0" w:color="AB9AC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75CBE6" w:themeColor="accent6" w:themeTint="99"/>
        <w:bottom w:val="single" w:sz="4" w:space="0" w:color="75CBE6" w:themeColor="accent6" w:themeTint="99"/>
        <w:insideH w:val="single" w:sz="4" w:space="0" w:color="75CBE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E03177" w:themeColor="accent1"/>
        <w:left w:val="single" w:sz="4" w:space="0" w:color="E03177" w:themeColor="accent1"/>
        <w:bottom w:val="single" w:sz="4" w:space="0" w:color="E03177" w:themeColor="accent1"/>
        <w:right w:val="single" w:sz="4" w:space="0" w:color="E03177" w:themeColor="accent1"/>
      </w:tblBorders>
    </w:tblPr>
    <w:tblStylePr w:type="firstRow">
      <w:rPr>
        <w:b/>
        <w:bCs/>
        <w:color w:val="FFFFFF" w:themeColor="background1"/>
      </w:rPr>
      <w:tblPr/>
      <w:tcPr>
        <w:shd w:val="clear" w:color="auto" w:fill="E03177" w:themeFill="accent1"/>
      </w:tcPr>
    </w:tblStylePr>
    <w:tblStylePr w:type="lastRow">
      <w:rPr>
        <w:b/>
        <w:bCs/>
      </w:rPr>
      <w:tblPr/>
      <w:tcPr>
        <w:tcBorders>
          <w:top w:val="double" w:sz="4" w:space="0" w:color="E031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3177" w:themeColor="accent1"/>
          <w:right w:val="single" w:sz="4" w:space="0" w:color="E03177" w:themeColor="accent1"/>
        </w:tcBorders>
      </w:tcPr>
    </w:tblStylePr>
    <w:tblStylePr w:type="band1Horz">
      <w:tblPr/>
      <w:tcPr>
        <w:tcBorders>
          <w:top w:val="single" w:sz="4" w:space="0" w:color="E03177" w:themeColor="accent1"/>
          <w:bottom w:val="single" w:sz="4" w:space="0" w:color="E031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3177" w:themeColor="accent1"/>
          <w:left w:val="nil"/>
        </w:tcBorders>
      </w:tcPr>
    </w:tblStylePr>
    <w:tblStylePr w:type="swCell">
      <w:tblPr/>
      <w:tcPr>
        <w:tcBorders>
          <w:top w:val="double" w:sz="4" w:space="0" w:color="E03177"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97C83C" w:themeColor="accent2"/>
        <w:left w:val="single" w:sz="4" w:space="0" w:color="97C83C" w:themeColor="accent2"/>
        <w:bottom w:val="single" w:sz="4" w:space="0" w:color="97C83C" w:themeColor="accent2"/>
        <w:right w:val="single" w:sz="4" w:space="0" w:color="97C83C" w:themeColor="accent2"/>
      </w:tblBorders>
    </w:tblPr>
    <w:tblStylePr w:type="firstRow">
      <w:rPr>
        <w:b/>
        <w:bCs/>
        <w:color w:val="FFFFFF" w:themeColor="background1"/>
      </w:rPr>
      <w:tblPr/>
      <w:tcPr>
        <w:shd w:val="clear" w:color="auto" w:fill="97C83C" w:themeFill="accent2"/>
      </w:tcPr>
    </w:tblStylePr>
    <w:tblStylePr w:type="lastRow">
      <w:rPr>
        <w:b/>
        <w:bCs/>
      </w:rPr>
      <w:tblPr/>
      <w:tcPr>
        <w:tcBorders>
          <w:top w:val="double" w:sz="4" w:space="0" w:color="97C83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83C" w:themeColor="accent2"/>
          <w:right w:val="single" w:sz="4" w:space="0" w:color="97C83C" w:themeColor="accent2"/>
        </w:tcBorders>
      </w:tcPr>
    </w:tblStylePr>
    <w:tblStylePr w:type="band1Horz">
      <w:tblPr/>
      <w:tcPr>
        <w:tcBorders>
          <w:top w:val="single" w:sz="4" w:space="0" w:color="97C83C" w:themeColor="accent2"/>
          <w:bottom w:val="single" w:sz="4" w:space="0" w:color="97C83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83C" w:themeColor="accent2"/>
          <w:left w:val="nil"/>
        </w:tcBorders>
      </w:tcPr>
    </w:tblStylePr>
    <w:tblStylePr w:type="swCell">
      <w:tblPr/>
      <w:tcPr>
        <w:tcBorders>
          <w:top w:val="double" w:sz="4" w:space="0" w:color="97C83C"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EEAE1F" w:themeColor="accent3"/>
        <w:left w:val="single" w:sz="4" w:space="0" w:color="EEAE1F" w:themeColor="accent3"/>
        <w:bottom w:val="single" w:sz="4" w:space="0" w:color="EEAE1F" w:themeColor="accent3"/>
        <w:right w:val="single" w:sz="4" w:space="0" w:color="EEAE1F" w:themeColor="accent3"/>
      </w:tblBorders>
    </w:tblPr>
    <w:tblStylePr w:type="firstRow">
      <w:rPr>
        <w:b/>
        <w:bCs/>
        <w:color w:val="FFFFFF" w:themeColor="background1"/>
      </w:rPr>
      <w:tblPr/>
      <w:tcPr>
        <w:shd w:val="clear" w:color="auto" w:fill="EEAE1F" w:themeFill="accent3"/>
      </w:tcPr>
    </w:tblStylePr>
    <w:tblStylePr w:type="lastRow">
      <w:rPr>
        <w:b/>
        <w:bCs/>
      </w:rPr>
      <w:tblPr/>
      <w:tcPr>
        <w:tcBorders>
          <w:top w:val="double" w:sz="4" w:space="0" w:color="EEAE1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EAE1F" w:themeColor="accent3"/>
          <w:right w:val="single" w:sz="4" w:space="0" w:color="EEAE1F" w:themeColor="accent3"/>
        </w:tcBorders>
      </w:tcPr>
    </w:tblStylePr>
    <w:tblStylePr w:type="band1Horz">
      <w:tblPr/>
      <w:tcPr>
        <w:tcBorders>
          <w:top w:val="single" w:sz="4" w:space="0" w:color="EEAE1F" w:themeColor="accent3"/>
          <w:bottom w:val="single" w:sz="4" w:space="0" w:color="EEAE1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EAE1F" w:themeColor="accent3"/>
          <w:left w:val="nil"/>
        </w:tcBorders>
      </w:tcPr>
    </w:tblStylePr>
    <w:tblStylePr w:type="swCell">
      <w:tblPr/>
      <w:tcPr>
        <w:tcBorders>
          <w:top w:val="double" w:sz="4" w:space="0" w:color="EEAE1F"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EC6814" w:themeColor="accent4"/>
        <w:left w:val="single" w:sz="4" w:space="0" w:color="EC6814" w:themeColor="accent4"/>
        <w:bottom w:val="single" w:sz="4" w:space="0" w:color="EC6814" w:themeColor="accent4"/>
        <w:right w:val="single" w:sz="4" w:space="0" w:color="EC6814" w:themeColor="accent4"/>
      </w:tblBorders>
    </w:tblPr>
    <w:tblStylePr w:type="firstRow">
      <w:rPr>
        <w:b/>
        <w:bCs/>
        <w:color w:val="FFFFFF" w:themeColor="background1"/>
      </w:rPr>
      <w:tblPr/>
      <w:tcPr>
        <w:shd w:val="clear" w:color="auto" w:fill="EC6814" w:themeFill="accent4"/>
      </w:tcPr>
    </w:tblStylePr>
    <w:tblStylePr w:type="lastRow">
      <w:rPr>
        <w:b/>
        <w:bCs/>
      </w:rPr>
      <w:tblPr/>
      <w:tcPr>
        <w:tcBorders>
          <w:top w:val="double" w:sz="4" w:space="0" w:color="EC68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6814" w:themeColor="accent4"/>
          <w:right w:val="single" w:sz="4" w:space="0" w:color="EC6814" w:themeColor="accent4"/>
        </w:tcBorders>
      </w:tcPr>
    </w:tblStylePr>
    <w:tblStylePr w:type="band1Horz">
      <w:tblPr/>
      <w:tcPr>
        <w:tcBorders>
          <w:top w:val="single" w:sz="4" w:space="0" w:color="EC6814" w:themeColor="accent4"/>
          <w:bottom w:val="single" w:sz="4" w:space="0" w:color="EC68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6814" w:themeColor="accent4"/>
          <w:left w:val="nil"/>
        </w:tcBorders>
      </w:tcPr>
    </w:tblStylePr>
    <w:tblStylePr w:type="swCell">
      <w:tblPr/>
      <w:tcPr>
        <w:tcBorders>
          <w:top w:val="double" w:sz="4" w:space="0" w:color="EC6814"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458AB" w:themeColor="accent5"/>
        <w:left w:val="single" w:sz="4" w:space="0" w:color="7458AB" w:themeColor="accent5"/>
        <w:bottom w:val="single" w:sz="4" w:space="0" w:color="7458AB" w:themeColor="accent5"/>
        <w:right w:val="single" w:sz="4" w:space="0" w:color="7458AB" w:themeColor="accent5"/>
      </w:tblBorders>
    </w:tblPr>
    <w:tblStylePr w:type="firstRow">
      <w:rPr>
        <w:b/>
        <w:bCs/>
        <w:color w:val="FFFFFF" w:themeColor="background1"/>
      </w:rPr>
      <w:tblPr/>
      <w:tcPr>
        <w:shd w:val="clear" w:color="auto" w:fill="7458AB" w:themeFill="accent5"/>
      </w:tcPr>
    </w:tblStylePr>
    <w:tblStylePr w:type="lastRow">
      <w:rPr>
        <w:b/>
        <w:bCs/>
      </w:rPr>
      <w:tblPr/>
      <w:tcPr>
        <w:tcBorders>
          <w:top w:val="double" w:sz="4" w:space="0" w:color="7458A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58AB" w:themeColor="accent5"/>
          <w:right w:val="single" w:sz="4" w:space="0" w:color="7458AB" w:themeColor="accent5"/>
        </w:tcBorders>
      </w:tcPr>
    </w:tblStylePr>
    <w:tblStylePr w:type="band1Horz">
      <w:tblPr/>
      <w:tcPr>
        <w:tcBorders>
          <w:top w:val="single" w:sz="4" w:space="0" w:color="7458AB" w:themeColor="accent5"/>
          <w:bottom w:val="single" w:sz="4" w:space="0" w:color="7458A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58AB" w:themeColor="accent5"/>
          <w:left w:val="nil"/>
        </w:tcBorders>
      </w:tcPr>
    </w:tblStylePr>
    <w:tblStylePr w:type="swCell">
      <w:tblPr/>
      <w:tcPr>
        <w:tcBorders>
          <w:top w:val="double" w:sz="4" w:space="0" w:color="7458AB"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24A5CD" w:themeColor="accent6"/>
        <w:left w:val="single" w:sz="4" w:space="0" w:color="24A5CD" w:themeColor="accent6"/>
        <w:bottom w:val="single" w:sz="4" w:space="0" w:color="24A5CD" w:themeColor="accent6"/>
        <w:right w:val="single" w:sz="4" w:space="0" w:color="24A5CD" w:themeColor="accent6"/>
      </w:tblBorders>
    </w:tblPr>
    <w:tblStylePr w:type="firstRow">
      <w:rPr>
        <w:b/>
        <w:bCs/>
        <w:color w:val="FFFFFF" w:themeColor="background1"/>
      </w:rPr>
      <w:tblPr/>
      <w:tcPr>
        <w:shd w:val="clear" w:color="auto" w:fill="24A5CD" w:themeFill="accent6"/>
      </w:tcPr>
    </w:tblStylePr>
    <w:tblStylePr w:type="lastRow">
      <w:rPr>
        <w:b/>
        <w:bCs/>
      </w:rPr>
      <w:tblPr/>
      <w:tcPr>
        <w:tcBorders>
          <w:top w:val="double" w:sz="4" w:space="0" w:color="24A5C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A5CD" w:themeColor="accent6"/>
          <w:right w:val="single" w:sz="4" w:space="0" w:color="24A5CD" w:themeColor="accent6"/>
        </w:tcBorders>
      </w:tcPr>
    </w:tblStylePr>
    <w:tblStylePr w:type="band1Horz">
      <w:tblPr/>
      <w:tcPr>
        <w:tcBorders>
          <w:top w:val="single" w:sz="4" w:space="0" w:color="24A5CD" w:themeColor="accent6"/>
          <w:bottom w:val="single" w:sz="4" w:space="0" w:color="24A5C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A5CD" w:themeColor="accent6"/>
          <w:left w:val="nil"/>
        </w:tcBorders>
      </w:tcPr>
    </w:tblStylePr>
    <w:tblStylePr w:type="swCell">
      <w:tblPr/>
      <w:tcPr>
        <w:tcBorders>
          <w:top w:val="double" w:sz="4" w:space="0" w:color="24A5CD"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tcBorders>
        <w:shd w:val="clear" w:color="auto" w:fill="E03177" w:themeFill="accent1"/>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tcBorders>
        <w:shd w:val="clear" w:color="auto" w:fill="97C83C" w:themeFill="accent2"/>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tcBorders>
        <w:shd w:val="clear" w:color="auto" w:fill="EEAE1F" w:themeFill="accent3"/>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tcBorders>
        <w:shd w:val="clear" w:color="auto" w:fill="EC6814" w:themeFill="accent4"/>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tcBorders>
        <w:shd w:val="clear" w:color="auto" w:fill="7458AB" w:themeFill="accent5"/>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tcBorders>
        <w:shd w:val="clear" w:color="auto" w:fill="24A5CD" w:themeFill="accent6"/>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E03177" w:themeColor="accent1"/>
        <w:left w:val="single" w:sz="24" w:space="0" w:color="E03177" w:themeColor="accent1"/>
        <w:bottom w:val="single" w:sz="24" w:space="0" w:color="E03177" w:themeColor="accent1"/>
        <w:right w:val="single" w:sz="24" w:space="0" w:color="E03177" w:themeColor="accent1"/>
      </w:tblBorders>
    </w:tblPr>
    <w:tcPr>
      <w:shd w:val="clear" w:color="auto" w:fill="E0317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97C83C" w:themeColor="accent2"/>
        <w:left w:val="single" w:sz="24" w:space="0" w:color="97C83C" w:themeColor="accent2"/>
        <w:bottom w:val="single" w:sz="24" w:space="0" w:color="97C83C" w:themeColor="accent2"/>
        <w:right w:val="single" w:sz="24" w:space="0" w:color="97C83C" w:themeColor="accent2"/>
      </w:tblBorders>
    </w:tblPr>
    <w:tcPr>
      <w:shd w:val="clear" w:color="auto" w:fill="97C83C"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EEAE1F" w:themeColor="accent3"/>
        <w:left w:val="single" w:sz="24" w:space="0" w:color="EEAE1F" w:themeColor="accent3"/>
        <w:bottom w:val="single" w:sz="24" w:space="0" w:color="EEAE1F" w:themeColor="accent3"/>
        <w:right w:val="single" w:sz="24" w:space="0" w:color="EEAE1F" w:themeColor="accent3"/>
      </w:tblBorders>
    </w:tblPr>
    <w:tcPr>
      <w:shd w:val="clear" w:color="auto" w:fill="EEAE1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EC6814" w:themeColor="accent4"/>
        <w:left w:val="single" w:sz="24" w:space="0" w:color="EC6814" w:themeColor="accent4"/>
        <w:bottom w:val="single" w:sz="24" w:space="0" w:color="EC6814" w:themeColor="accent4"/>
        <w:right w:val="single" w:sz="24" w:space="0" w:color="EC6814" w:themeColor="accent4"/>
      </w:tblBorders>
    </w:tblPr>
    <w:tcPr>
      <w:shd w:val="clear" w:color="auto" w:fill="EC68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458AB" w:themeColor="accent5"/>
        <w:left w:val="single" w:sz="24" w:space="0" w:color="7458AB" w:themeColor="accent5"/>
        <w:bottom w:val="single" w:sz="24" w:space="0" w:color="7458AB" w:themeColor="accent5"/>
        <w:right w:val="single" w:sz="24" w:space="0" w:color="7458AB" w:themeColor="accent5"/>
      </w:tblBorders>
    </w:tblPr>
    <w:tcPr>
      <w:shd w:val="clear" w:color="auto" w:fill="7458A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24A5CD" w:themeColor="accent6"/>
        <w:left w:val="single" w:sz="24" w:space="0" w:color="24A5CD" w:themeColor="accent6"/>
        <w:bottom w:val="single" w:sz="24" w:space="0" w:color="24A5CD" w:themeColor="accent6"/>
        <w:right w:val="single" w:sz="24" w:space="0" w:color="24A5CD" w:themeColor="accent6"/>
      </w:tblBorders>
    </w:tblPr>
    <w:tcPr>
      <w:shd w:val="clear" w:color="auto" w:fill="24A5C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03177" w:themeColor="accent1"/>
        <w:bottom w:val="single" w:sz="4" w:space="0" w:color="E03177" w:themeColor="accent1"/>
      </w:tblBorders>
    </w:tblPr>
    <w:tblStylePr w:type="firstRow">
      <w:rPr>
        <w:b/>
        <w:bCs/>
      </w:rPr>
      <w:tblPr/>
      <w:tcPr>
        <w:tcBorders>
          <w:bottom w:val="single" w:sz="4" w:space="0" w:color="E03177" w:themeColor="accent1"/>
        </w:tcBorders>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97C83C" w:themeColor="accent2"/>
        <w:bottom w:val="single" w:sz="4" w:space="0" w:color="97C83C" w:themeColor="accent2"/>
      </w:tblBorders>
    </w:tblPr>
    <w:tblStylePr w:type="firstRow">
      <w:rPr>
        <w:b/>
        <w:bCs/>
      </w:rPr>
      <w:tblPr/>
      <w:tcPr>
        <w:tcBorders>
          <w:bottom w:val="single" w:sz="4" w:space="0" w:color="97C83C" w:themeColor="accent2"/>
        </w:tcBorders>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EEAE1F" w:themeColor="accent3"/>
        <w:bottom w:val="single" w:sz="4" w:space="0" w:color="EEAE1F" w:themeColor="accent3"/>
      </w:tblBorders>
    </w:tblPr>
    <w:tblStylePr w:type="firstRow">
      <w:rPr>
        <w:b/>
        <w:bCs/>
      </w:rPr>
      <w:tblPr/>
      <w:tcPr>
        <w:tcBorders>
          <w:bottom w:val="single" w:sz="4" w:space="0" w:color="EEAE1F" w:themeColor="accent3"/>
        </w:tcBorders>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EC6814" w:themeColor="accent4"/>
        <w:bottom w:val="single" w:sz="4" w:space="0" w:color="EC6814" w:themeColor="accent4"/>
      </w:tblBorders>
    </w:tblPr>
    <w:tblStylePr w:type="firstRow">
      <w:rPr>
        <w:b/>
        <w:bCs/>
      </w:rPr>
      <w:tblPr/>
      <w:tcPr>
        <w:tcBorders>
          <w:bottom w:val="single" w:sz="4" w:space="0" w:color="EC6814" w:themeColor="accent4"/>
        </w:tcBorders>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7458AB" w:themeColor="accent5"/>
        <w:bottom w:val="single" w:sz="4" w:space="0" w:color="7458AB" w:themeColor="accent5"/>
      </w:tblBorders>
    </w:tblPr>
    <w:tblStylePr w:type="firstRow">
      <w:rPr>
        <w:b/>
        <w:bCs/>
      </w:rPr>
      <w:tblPr/>
      <w:tcPr>
        <w:tcBorders>
          <w:bottom w:val="single" w:sz="4" w:space="0" w:color="7458AB" w:themeColor="accent5"/>
        </w:tcBorders>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24A5CD" w:themeColor="accent6"/>
        <w:bottom w:val="single" w:sz="4" w:space="0" w:color="24A5CD" w:themeColor="accent6"/>
      </w:tblBorders>
    </w:tblPr>
    <w:tblStylePr w:type="firstRow">
      <w:rPr>
        <w:b/>
        <w:bCs/>
      </w:rPr>
      <w:tblPr/>
      <w:tcPr>
        <w:tcBorders>
          <w:bottom w:val="single" w:sz="4" w:space="0" w:color="24A5CD" w:themeColor="accent6"/>
        </w:tcBorders>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B11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317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317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317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3177" w:themeColor="accent1"/>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71972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C83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C83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C83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C83C" w:themeColor="accent2"/>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BB85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EAE1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EAE1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EAE1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EAE1F" w:themeColor="accent3"/>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B14D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C68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C68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C68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C6814" w:themeColor="accent4"/>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6418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58A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58A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58A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58AB" w:themeColor="accent5"/>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1B7B9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4A5C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4A5C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4A5C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4A5CD" w:themeColor="accent6"/>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insideV w:val="single" w:sz="8" w:space="0" w:color="E76499" w:themeColor="accent1" w:themeTint="BF"/>
      </w:tblBorders>
    </w:tblPr>
    <w:tcPr>
      <w:shd w:val="clear" w:color="auto" w:fill="F7CCDD" w:themeFill="accent1" w:themeFillTint="3F"/>
    </w:tcPr>
    <w:tblStylePr w:type="firstRow">
      <w:rPr>
        <w:b/>
        <w:bCs/>
      </w:rPr>
    </w:tblStylePr>
    <w:tblStylePr w:type="lastRow">
      <w:rPr>
        <w:b/>
        <w:bCs/>
      </w:rPr>
      <w:tblPr/>
      <w:tcPr>
        <w:tcBorders>
          <w:top w:val="single" w:sz="18" w:space="0" w:color="E76499" w:themeColor="accent1" w:themeTint="BF"/>
        </w:tcBorders>
      </w:tcPr>
    </w:tblStylePr>
    <w:tblStylePr w:type="firstCol">
      <w:rPr>
        <w:b/>
        <w:bCs/>
      </w:rPr>
    </w:tblStylePr>
    <w:tblStylePr w:type="lastCol">
      <w:rPr>
        <w:b/>
        <w:bCs/>
      </w:r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insideV w:val="single" w:sz="8" w:space="0" w:color="B0D56C" w:themeColor="accent2" w:themeTint="BF"/>
      </w:tblBorders>
    </w:tblPr>
    <w:tcPr>
      <w:shd w:val="clear" w:color="auto" w:fill="E5F1CE" w:themeFill="accent2" w:themeFillTint="3F"/>
    </w:tcPr>
    <w:tblStylePr w:type="firstRow">
      <w:rPr>
        <w:b/>
        <w:bCs/>
      </w:rPr>
    </w:tblStylePr>
    <w:tblStylePr w:type="lastRow">
      <w:rPr>
        <w:b/>
        <w:bCs/>
      </w:rPr>
      <w:tblPr/>
      <w:tcPr>
        <w:tcBorders>
          <w:top w:val="single" w:sz="18" w:space="0" w:color="B0D56C" w:themeColor="accent2" w:themeTint="BF"/>
        </w:tcBorders>
      </w:tcPr>
    </w:tblStylePr>
    <w:tblStylePr w:type="firstCol">
      <w:rPr>
        <w:b/>
        <w:bCs/>
      </w:rPr>
    </w:tblStylePr>
    <w:tblStylePr w:type="lastCol">
      <w:rPr>
        <w:b/>
        <w:bCs/>
      </w:r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insideV w:val="single" w:sz="8" w:space="0" w:color="F2C257" w:themeColor="accent3" w:themeTint="BF"/>
      </w:tblBorders>
    </w:tblPr>
    <w:tcPr>
      <w:shd w:val="clear" w:color="auto" w:fill="FAEAC7" w:themeFill="accent3" w:themeFillTint="3F"/>
    </w:tcPr>
    <w:tblStylePr w:type="firstRow">
      <w:rPr>
        <w:b/>
        <w:bCs/>
      </w:rPr>
    </w:tblStylePr>
    <w:tblStylePr w:type="lastRow">
      <w:rPr>
        <w:b/>
        <w:bCs/>
      </w:rPr>
      <w:tblPr/>
      <w:tcPr>
        <w:tcBorders>
          <w:top w:val="single" w:sz="18" w:space="0" w:color="F2C257" w:themeColor="accent3" w:themeTint="BF"/>
        </w:tcBorders>
      </w:tcPr>
    </w:tblStylePr>
    <w:tblStylePr w:type="firstCol">
      <w:rPr>
        <w:b/>
        <w:bCs/>
      </w:rPr>
    </w:tblStylePr>
    <w:tblStylePr w:type="lastCol">
      <w:rPr>
        <w:b/>
        <w:bCs/>
      </w:r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insideV w:val="single" w:sz="8" w:space="0" w:color="F08D4E" w:themeColor="accent4" w:themeTint="BF"/>
      </w:tblBorders>
    </w:tblPr>
    <w:tcPr>
      <w:shd w:val="clear" w:color="auto" w:fill="FAD9C4" w:themeFill="accent4" w:themeFillTint="3F"/>
    </w:tcPr>
    <w:tblStylePr w:type="firstRow">
      <w:rPr>
        <w:b/>
        <w:bCs/>
      </w:rPr>
    </w:tblStylePr>
    <w:tblStylePr w:type="lastRow">
      <w:rPr>
        <w:b/>
        <w:bCs/>
      </w:rPr>
      <w:tblPr/>
      <w:tcPr>
        <w:tcBorders>
          <w:top w:val="single" w:sz="18" w:space="0" w:color="F08D4E" w:themeColor="accent4" w:themeTint="BF"/>
        </w:tcBorders>
      </w:tcPr>
    </w:tblStylePr>
    <w:tblStylePr w:type="firstCol">
      <w:rPr>
        <w:b/>
        <w:bCs/>
      </w:rPr>
    </w:tblStylePr>
    <w:tblStylePr w:type="lastCol">
      <w:rPr>
        <w:b/>
        <w:bCs/>
      </w:r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insideV w:val="single" w:sz="8" w:space="0" w:color="9681C0" w:themeColor="accent5" w:themeTint="BF"/>
      </w:tblBorders>
    </w:tblPr>
    <w:tcPr>
      <w:shd w:val="clear" w:color="auto" w:fill="DCD5EA" w:themeFill="accent5" w:themeFillTint="3F"/>
    </w:tcPr>
    <w:tblStylePr w:type="firstRow">
      <w:rPr>
        <w:b/>
        <w:bCs/>
      </w:rPr>
    </w:tblStylePr>
    <w:tblStylePr w:type="lastRow">
      <w:rPr>
        <w:b/>
        <w:bCs/>
      </w:rPr>
      <w:tblPr/>
      <w:tcPr>
        <w:tcBorders>
          <w:top w:val="single" w:sz="18" w:space="0" w:color="9681C0" w:themeColor="accent5" w:themeTint="BF"/>
        </w:tcBorders>
      </w:tcPr>
    </w:tblStylePr>
    <w:tblStylePr w:type="firstCol">
      <w:rPr>
        <w:b/>
        <w:bCs/>
      </w:rPr>
    </w:tblStylePr>
    <w:tblStylePr w:type="lastCol">
      <w:rPr>
        <w:b/>
        <w:bCs/>
      </w:r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insideV w:val="single" w:sz="8" w:space="0" w:color="53BFE0" w:themeColor="accent6" w:themeTint="BF"/>
      </w:tblBorders>
    </w:tblPr>
    <w:tcPr>
      <w:shd w:val="clear" w:color="auto" w:fill="C6E9F5" w:themeFill="accent6" w:themeFillTint="3F"/>
    </w:tcPr>
    <w:tblStylePr w:type="firstRow">
      <w:rPr>
        <w:b/>
        <w:bCs/>
      </w:rPr>
    </w:tblStylePr>
    <w:tblStylePr w:type="lastRow">
      <w:rPr>
        <w:b/>
        <w:bCs/>
      </w:rPr>
      <w:tblPr/>
      <w:tcPr>
        <w:tcBorders>
          <w:top w:val="single" w:sz="18" w:space="0" w:color="53BFE0" w:themeColor="accent6" w:themeTint="BF"/>
        </w:tcBorders>
      </w:tcPr>
    </w:tblStylePr>
    <w:tblStylePr w:type="firstCol">
      <w:rPr>
        <w:b/>
        <w:bCs/>
      </w:rPr>
    </w:tblStylePr>
    <w:tblStylePr w:type="lastCol">
      <w:rPr>
        <w:b/>
        <w:bCs/>
      </w:r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cPr>
      <w:shd w:val="clear" w:color="auto" w:fill="F7CCDD" w:themeFill="accent1" w:themeFillTint="3F"/>
    </w:tcPr>
    <w:tblStylePr w:type="firstRow">
      <w:rPr>
        <w:b/>
        <w:bCs/>
        <w:color w:val="000000" w:themeColor="text1"/>
      </w:rPr>
      <w:tblPr/>
      <w:tcPr>
        <w:shd w:val="clear" w:color="auto" w:fill="FCEA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D5E3" w:themeFill="accent1" w:themeFillTint="33"/>
      </w:tcPr>
    </w:tblStylePr>
    <w:tblStylePr w:type="band1Vert">
      <w:tblPr/>
      <w:tcPr>
        <w:shd w:val="clear" w:color="auto" w:fill="EF98BB" w:themeFill="accent1" w:themeFillTint="7F"/>
      </w:tcPr>
    </w:tblStylePr>
    <w:tblStylePr w:type="band1Horz">
      <w:tblPr/>
      <w:tcPr>
        <w:tcBorders>
          <w:insideH w:val="single" w:sz="6" w:space="0" w:color="E03177" w:themeColor="accent1"/>
          <w:insideV w:val="single" w:sz="6" w:space="0" w:color="E03177" w:themeColor="accent1"/>
        </w:tcBorders>
        <w:shd w:val="clear" w:color="auto" w:fill="EF98B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cPr>
      <w:shd w:val="clear" w:color="auto" w:fill="E5F1CE" w:themeFill="accent2" w:themeFillTint="3F"/>
    </w:tcPr>
    <w:tblStylePr w:type="firstRow">
      <w:rPr>
        <w:b/>
        <w:bCs/>
        <w:color w:val="000000" w:themeColor="text1"/>
      </w:rPr>
      <w:tblPr/>
      <w:tcPr>
        <w:shd w:val="clear" w:color="auto" w:fill="F4F9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4D8" w:themeFill="accent2" w:themeFillTint="33"/>
      </w:tcPr>
    </w:tblStylePr>
    <w:tblStylePr w:type="band1Vert">
      <w:tblPr/>
      <w:tcPr>
        <w:shd w:val="clear" w:color="auto" w:fill="CAE39D" w:themeFill="accent2" w:themeFillTint="7F"/>
      </w:tcPr>
    </w:tblStylePr>
    <w:tblStylePr w:type="band1Horz">
      <w:tblPr/>
      <w:tcPr>
        <w:tcBorders>
          <w:insideH w:val="single" w:sz="6" w:space="0" w:color="97C83C" w:themeColor="accent2"/>
          <w:insideV w:val="single" w:sz="6" w:space="0" w:color="97C83C" w:themeColor="accent2"/>
        </w:tcBorders>
        <w:shd w:val="clear" w:color="auto" w:fill="CAE3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cPr>
      <w:shd w:val="clear" w:color="auto" w:fill="FAEAC7" w:themeFill="accent3" w:themeFillTint="3F"/>
    </w:tcPr>
    <w:tblStylePr w:type="firstRow">
      <w:rPr>
        <w:b/>
        <w:bCs/>
        <w:color w:val="000000" w:themeColor="text1"/>
      </w:rPr>
      <w:tblPr/>
      <w:tcPr>
        <w:shd w:val="clear" w:color="auto" w:fill="FDF7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ED2" w:themeFill="accent3" w:themeFillTint="33"/>
      </w:tcPr>
    </w:tblStylePr>
    <w:tblStylePr w:type="band1Vert">
      <w:tblPr/>
      <w:tcPr>
        <w:shd w:val="clear" w:color="auto" w:fill="F6D68F" w:themeFill="accent3" w:themeFillTint="7F"/>
      </w:tcPr>
    </w:tblStylePr>
    <w:tblStylePr w:type="band1Horz">
      <w:tblPr/>
      <w:tcPr>
        <w:tcBorders>
          <w:insideH w:val="single" w:sz="6" w:space="0" w:color="EEAE1F" w:themeColor="accent3"/>
          <w:insideV w:val="single" w:sz="6" w:space="0" w:color="EEAE1F" w:themeColor="accent3"/>
        </w:tcBorders>
        <w:shd w:val="clear" w:color="auto" w:fill="F6D6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cPr>
      <w:shd w:val="clear" w:color="auto" w:fill="FAD9C4" w:themeFill="accent4" w:themeFillTint="3F"/>
    </w:tcPr>
    <w:tblStylePr w:type="firstRow">
      <w:rPr>
        <w:b/>
        <w:bCs/>
        <w:color w:val="000000" w:themeColor="text1"/>
      </w:rPr>
      <w:tblPr/>
      <w:tcPr>
        <w:shd w:val="clear" w:color="auto" w:fill="FDF0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0CF" w:themeFill="accent4" w:themeFillTint="33"/>
      </w:tcPr>
    </w:tblStylePr>
    <w:tblStylePr w:type="band1Vert">
      <w:tblPr/>
      <w:tcPr>
        <w:shd w:val="clear" w:color="auto" w:fill="F5B389" w:themeFill="accent4" w:themeFillTint="7F"/>
      </w:tcPr>
    </w:tblStylePr>
    <w:tblStylePr w:type="band1Horz">
      <w:tblPr/>
      <w:tcPr>
        <w:tcBorders>
          <w:insideH w:val="single" w:sz="6" w:space="0" w:color="EC6814" w:themeColor="accent4"/>
          <w:insideV w:val="single" w:sz="6" w:space="0" w:color="EC6814" w:themeColor="accent4"/>
        </w:tcBorders>
        <w:shd w:val="clear" w:color="auto" w:fill="F5B3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cPr>
      <w:shd w:val="clear" w:color="auto" w:fill="DCD5EA" w:themeFill="accent5" w:themeFillTint="3F"/>
    </w:tcPr>
    <w:tblStylePr w:type="firstRow">
      <w:rPr>
        <w:b/>
        <w:bCs/>
        <w:color w:val="000000" w:themeColor="text1"/>
      </w:rPr>
      <w:tblPr/>
      <w:tcPr>
        <w:shd w:val="clear" w:color="auto" w:fill="F1EE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DEE" w:themeFill="accent5" w:themeFillTint="33"/>
      </w:tcPr>
    </w:tblStylePr>
    <w:tblStylePr w:type="band1Vert">
      <w:tblPr/>
      <w:tcPr>
        <w:shd w:val="clear" w:color="auto" w:fill="B9ABD5" w:themeFill="accent5" w:themeFillTint="7F"/>
      </w:tcPr>
    </w:tblStylePr>
    <w:tblStylePr w:type="band1Horz">
      <w:tblPr/>
      <w:tcPr>
        <w:tcBorders>
          <w:insideH w:val="single" w:sz="6" w:space="0" w:color="7458AB" w:themeColor="accent5"/>
          <w:insideV w:val="single" w:sz="6" w:space="0" w:color="7458AB" w:themeColor="accent5"/>
        </w:tcBorders>
        <w:shd w:val="clear" w:color="auto" w:fill="B9AB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cPr>
      <w:shd w:val="clear" w:color="auto" w:fill="C6E9F5" w:themeFill="accent6" w:themeFillTint="3F"/>
    </w:tcPr>
    <w:tblStylePr w:type="firstRow">
      <w:rPr>
        <w:b/>
        <w:bCs/>
        <w:color w:val="000000" w:themeColor="text1"/>
      </w:rPr>
      <w:tblPr/>
      <w:tcPr>
        <w:shd w:val="clear" w:color="auto" w:fill="E8F6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DF7" w:themeFill="accent6" w:themeFillTint="33"/>
      </w:tcPr>
    </w:tblStylePr>
    <w:tblStylePr w:type="band1Vert">
      <w:tblPr/>
      <w:tcPr>
        <w:shd w:val="clear" w:color="auto" w:fill="8DD4EB" w:themeFill="accent6" w:themeFillTint="7F"/>
      </w:tcPr>
    </w:tblStylePr>
    <w:tblStylePr w:type="band1Horz">
      <w:tblPr/>
      <w:tcPr>
        <w:tcBorders>
          <w:insideH w:val="single" w:sz="6" w:space="0" w:color="24A5CD" w:themeColor="accent6"/>
          <w:insideV w:val="single" w:sz="6" w:space="0" w:color="24A5CD" w:themeColor="accent6"/>
        </w:tcBorders>
        <w:shd w:val="clear" w:color="auto" w:fill="8DD4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CD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317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317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8B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8BB"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1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C8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C8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E3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E39D"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EA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EAE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EAE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D6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D68F"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9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68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68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3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389"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5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58A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58A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AB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ABD5"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9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4A5C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4A5C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4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4EB"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03177" w:themeColor="accent1"/>
        <w:bottom w:val="single" w:sz="8" w:space="0" w:color="E03177" w:themeColor="accent1"/>
      </w:tblBorders>
    </w:tblPr>
    <w:tblStylePr w:type="firstRow">
      <w:rPr>
        <w:rFonts w:asciiTheme="majorHAnsi" w:eastAsiaTheme="majorEastAsia" w:hAnsiTheme="majorHAnsi" w:cstheme="majorBidi"/>
      </w:rPr>
      <w:tblPr/>
      <w:tcPr>
        <w:tcBorders>
          <w:top w:val="nil"/>
          <w:bottom w:val="single" w:sz="8" w:space="0" w:color="E03177" w:themeColor="accent1"/>
        </w:tcBorders>
      </w:tcPr>
    </w:tblStylePr>
    <w:tblStylePr w:type="lastRow">
      <w:rPr>
        <w:b/>
        <w:bCs/>
        <w:color w:val="333333" w:themeColor="text2"/>
      </w:rPr>
      <w:tblPr/>
      <w:tcPr>
        <w:tcBorders>
          <w:top w:val="single" w:sz="8" w:space="0" w:color="E03177" w:themeColor="accent1"/>
          <w:bottom w:val="single" w:sz="8" w:space="0" w:color="E03177" w:themeColor="accent1"/>
        </w:tcBorders>
      </w:tcPr>
    </w:tblStylePr>
    <w:tblStylePr w:type="firstCol">
      <w:rPr>
        <w:b/>
        <w:bCs/>
      </w:rPr>
    </w:tblStylePr>
    <w:tblStylePr w:type="lastCol">
      <w:rPr>
        <w:b/>
        <w:bCs/>
      </w:rPr>
      <w:tblPr/>
      <w:tcPr>
        <w:tcBorders>
          <w:top w:val="single" w:sz="8" w:space="0" w:color="E03177" w:themeColor="accent1"/>
          <w:bottom w:val="single" w:sz="8" w:space="0" w:color="E03177" w:themeColor="accent1"/>
        </w:tcBorders>
      </w:tcPr>
    </w:tblStylePr>
    <w:tblStylePr w:type="band1Vert">
      <w:tblPr/>
      <w:tcPr>
        <w:shd w:val="clear" w:color="auto" w:fill="F7CCDD" w:themeFill="accent1" w:themeFillTint="3F"/>
      </w:tcPr>
    </w:tblStylePr>
    <w:tblStylePr w:type="band1Horz">
      <w:tblPr/>
      <w:tcPr>
        <w:shd w:val="clear" w:color="auto" w:fill="F7CCDD"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97C83C" w:themeColor="accent2"/>
        <w:bottom w:val="single" w:sz="8" w:space="0" w:color="97C83C" w:themeColor="accent2"/>
      </w:tblBorders>
    </w:tblPr>
    <w:tblStylePr w:type="firstRow">
      <w:rPr>
        <w:rFonts w:asciiTheme="majorHAnsi" w:eastAsiaTheme="majorEastAsia" w:hAnsiTheme="majorHAnsi" w:cstheme="majorBidi"/>
      </w:rPr>
      <w:tblPr/>
      <w:tcPr>
        <w:tcBorders>
          <w:top w:val="nil"/>
          <w:bottom w:val="single" w:sz="8" w:space="0" w:color="97C83C" w:themeColor="accent2"/>
        </w:tcBorders>
      </w:tcPr>
    </w:tblStylePr>
    <w:tblStylePr w:type="lastRow">
      <w:rPr>
        <w:b/>
        <w:bCs/>
        <w:color w:val="333333" w:themeColor="text2"/>
      </w:rPr>
      <w:tblPr/>
      <w:tcPr>
        <w:tcBorders>
          <w:top w:val="single" w:sz="8" w:space="0" w:color="97C83C" w:themeColor="accent2"/>
          <w:bottom w:val="single" w:sz="8" w:space="0" w:color="97C83C" w:themeColor="accent2"/>
        </w:tcBorders>
      </w:tcPr>
    </w:tblStylePr>
    <w:tblStylePr w:type="firstCol">
      <w:rPr>
        <w:b/>
        <w:bCs/>
      </w:rPr>
    </w:tblStylePr>
    <w:tblStylePr w:type="lastCol">
      <w:rPr>
        <w:b/>
        <w:bCs/>
      </w:rPr>
      <w:tblPr/>
      <w:tcPr>
        <w:tcBorders>
          <w:top w:val="single" w:sz="8" w:space="0" w:color="97C83C" w:themeColor="accent2"/>
          <w:bottom w:val="single" w:sz="8" w:space="0" w:color="97C83C" w:themeColor="accent2"/>
        </w:tcBorders>
      </w:tcPr>
    </w:tblStylePr>
    <w:tblStylePr w:type="band1Vert">
      <w:tblPr/>
      <w:tcPr>
        <w:shd w:val="clear" w:color="auto" w:fill="E5F1CE" w:themeFill="accent2" w:themeFillTint="3F"/>
      </w:tcPr>
    </w:tblStylePr>
    <w:tblStylePr w:type="band1Horz">
      <w:tblPr/>
      <w:tcPr>
        <w:shd w:val="clear" w:color="auto" w:fill="E5F1CE"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EAE1F" w:themeColor="accent3"/>
        <w:bottom w:val="single" w:sz="8" w:space="0" w:color="EEAE1F" w:themeColor="accent3"/>
      </w:tblBorders>
    </w:tblPr>
    <w:tblStylePr w:type="firstRow">
      <w:rPr>
        <w:rFonts w:asciiTheme="majorHAnsi" w:eastAsiaTheme="majorEastAsia" w:hAnsiTheme="majorHAnsi" w:cstheme="majorBidi"/>
      </w:rPr>
      <w:tblPr/>
      <w:tcPr>
        <w:tcBorders>
          <w:top w:val="nil"/>
          <w:bottom w:val="single" w:sz="8" w:space="0" w:color="EEAE1F" w:themeColor="accent3"/>
        </w:tcBorders>
      </w:tcPr>
    </w:tblStylePr>
    <w:tblStylePr w:type="lastRow">
      <w:rPr>
        <w:b/>
        <w:bCs/>
        <w:color w:val="333333" w:themeColor="text2"/>
      </w:rPr>
      <w:tblPr/>
      <w:tcPr>
        <w:tcBorders>
          <w:top w:val="single" w:sz="8" w:space="0" w:color="EEAE1F" w:themeColor="accent3"/>
          <w:bottom w:val="single" w:sz="8" w:space="0" w:color="EEAE1F" w:themeColor="accent3"/>
        </w:tcBorders>
      </w:tcPr>
    </w:tblStylePr>
    <w:tblStylePr w:type="firstCol">
      <w:rPr>
        <w:b/>
        <w:bCs/>
      </w:rPr>
    </w:tblStylePr>
    <w:tblStylePr w:type="lastCol">
      <w:rPr>
        <w:b/>
        <w:bCs/>
      </w:rPr>
      <w:tblPr/>
      <w:tcPr>
        <w:tcBorders>
          <w:top w:val="single" w:sz="8" w:space="0" w:color="EEAE1F" w:themeColor="accent3"/>
          <w:bottom w:val="single" w:sz="8" w:space="0" w:color="EEAE1F" w:themeColor="accent3"/>
        </w:tcBorders>
      </w:tcPr>
    </w:tblStylePr>
    <w:tblStylePr w:type="band1Vert">
      <w:tblPr/>
      <w:tcPr>
        <w:shd w:val="clear" w:color="auto" w:fill="FAEAC7" w:themeFill="accent3" w:themeFillTint="3F"/>
      </w:tcPr>
    </w:tblStylePr>
    <w:tblStylePr w:type="band1Horz">
      <w:tblPr/>
      <w:tcPr>
        <w:shd w:val="clear" w:color="auto" w:fill="FAEAC7"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C6814" w:themeColor="accent4"/>
        <w:bottom w:val="single" w:sz="8" w:space="0" w:color="EC6814" w:themeColor="accent4"/>
      </w:tblBorders>
    </w:tblPr>
    <w:tblStylePr w:type="firstRow">
      <w:rPr>
        <w:rFonts w:asciiTheme="majorHAnsi" w:eastAsiaTheme="majorEastAsia" w:hAnsiTheme="majorHAnsi" w:cstheme="majorBidi"/>
      </w:rPr>
      <w:tblPr/>
      <w:tcPr>
        <w:tcBorders>
          <w:top w:val="nil"/>
          <w:bottom w:val="single" w:sz="8" w:space="0" w:color="EC6814" w:themeColor="accent4"/>
        </w:tcBorders>
      </w:tcPr>
    </w:tblStylePr>
    <w:tblStylePr w:type="lastRow">
      <w:rPr>
        <w:b/>
        <w:bCs/>
        <w:color w:val="333333" w:themeColor="text2"/>
      </w:rPr>
      <w:tblPr/>
      <w:tcPr>
        <w:tcBorders>
          <w:top w:val="single" w:sz="8" w:space="0" w:color="EC6814" w:themeColor="accent4"/>
          <w:bottom w:val="single" w:sz="8" w:space="0" w:color="EC6814" w:themeColor="accent4"/>
        </w:tcBorders>
      </w:tcPr>
    </w:tblStylePr>
    <w:tblStylePr w:type="firstCol">
      <w:rPr>
        <w:b/>
        <w:bCs/>
      </w:rPr>
    </w:tblStylePr>
    <w:tblStylePr w:type="lastCol">
      <w:rPr>
        <w:b/>
        <w:bCs/>
      </w:rPr>
      <w:tblPr/>
      <w:tcPr>
        <w:tcBorders>
          <w:top w:val="single" w:sz="8" w:space="0" w:color="EC6814" w:themeColor="accent4"/>
          <w:bottom w:val="single" w:sz="8" w:space="0" w:color="EC6814" w:themeColor="accent4"/>
        </w:tcBorders>
      </w:tcPr>
    </w:tblStylePr>
    <w:tblStylePr w:type="band1Vert">
      <w:tblPr/>
      <w:tcPr>
        <w:shd w:val="clear" w:color="auto" w:fill="FAD9C4" w:themeFill="accent4" w:themeFillTint="3F"/>
      </w:tcPr>
    </w:tblStylePr>
    <w:tblStylePr w:type="band1Horz">
      <w:tblPr/>
      <w:tcPr>
        <w:shd w:val="clear" w:color="auto" w:fill="FAD9C4"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458AB" w:themeColor="accent5"/>
        <w:bottom w:val="single" w:sz="8" w:space="0" w:color="7458AB" w:themeColor="accent5"/>
      </w:tblBorders>
    </w:tblPr>
    <w:tblStylePr w:type="firstRow">
      <w:rPr>
        <w:rFonts w:asciiTheme="majorHAnsi" w:eastAsiaTheme="majorEastAsia" w:hAnsiTheme="majorHAnsi" w:cstheme="majorBidi"/>
      </w:rPr>
      <w:tblPr/>
      <w:tcPr>
        <w:tcBorders>
          <w:top w:val="nil"/>
          <w:bottom w:val="single" w:sz="8" w:space="0" w:color="7458AB" w:themeColor="accent5"/>
        </w:tcBorders>
      </w:tcPr>
    </w:tblStylePr>
    <w:tblStylePr w:type="lastRow">
      <w:rPr>
        <w:b/>
        <w:bCs/>
        <w:color w:val="333333" w:themeColor="text2"/>
      </w:rPr>
      <w:tblPr/>
      <w:tcPr>
        <w:tcBorders>
          <w:top w:val="single" w:sz="8" w:space="0" w:color="7458AB" w:themeColor="accent5"/>
          <w:bottom w:val="single" w:sz="8" w:space="0" w:color="7458AB" w:themeColor="accent5"/>
        </w:tcBorders>
      </w:tcPr>
    </w:tblStylePr>
    <w:tblStylePr w:type="firstCol">
      <w:rPr>
        <w:b/>
        <w:bCs/>
      </w:rPr>
    </w:tblStylePr>
    <w:tblStylePr w:type="lastCol">
      <w:rPr>
        <w:b/>
        <w:bCs/>
      </w:rPr>
      <w:tblPr/>
      <w:tcPr>
        <w:tcBorders>
          <w:top w:val="single" w:sz="8" w:space="0" w:color="7458AB" w:themeColor="accent5"/>
          <w:bottom w:val="single" w:sz="8" w:space="0" w:color="7458AB" w:themeColor="accent5"/>
        </w:tcBorders>
      </w:tcPr>
    </w:tblStylePr>
    <w:tblStylePr w:type="band1Vert">
      <w:tblPr/>
      <w:tcPr>
        <w:shd w:val="clear" w:color="auto" w:fill="DCD5EA" w:themeFill="accent5" w:themeFillTint="3F"/>
      </w:tcPr>
    </w:tblStylePr>
    <w:tblStylePr w:type="band1Horz">
      <w:tblPr/>
      <w:tcPr>
        <w:shd w:val="clear" w:color="auto" w:fill="DCD5EA"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24A5CD" w:themeColor="accent6"/>
        <w:bottom w:val="single" w:sz="8" w:space="0" w:color="24A5CD" w:themeColor="accent6"/>
      </w:tblBorders>
    </w:tblPr>
    <w:tblStylePr w:type="firstRow">
      <w:rPr>
        <w:rFonts w:asciiTheme="majorHAnsi" w:eastAsiaTheme="majorEastAsia" w:hAnsiTheme="majorHAnsi" w:cstheme="majorBidi"/>
      </w:rPr>
      <w:tblPr/>
      <w:tcPr>
        <w:tcBorders>
          <w:top w:val="nil"/>
          <w:bottom w:val="single" w:sz="8" w:space="0" w:color="24A5CD" w:themeColor="accent6"/>
        </w:tcBorders>
      </w:tcPr>
    </w:tblStylePr>
    <w:tblStylePr w:type="lastRow">
      <w:rPr>
        <w:b/>
        <w:bCs/>
        <w:color w:val="333333" w:themeColor="text2"/>
      </w:rPr>
      <w:tblPr/>
      <w:tcPr>
        <w:tcBorders>
          <w:top w:val="single" w:sz="8" w:space="0" w:color="24A5CD" w:themeColor="accent6"/>
          <w:bottom w:val="single" w:sz="8" w:space="0" w:color="24A5CD" w:themeColor="accent6"/>
        </w:tcBorders>
      </w:tcPr>
    </w:tblStylePr>
    <w:tblStylePr w:type="firstCol">
      <w:rPr>
        <w:b/>
        <w:bCs/>
      </w:rPr>
    </w:tblStylePr>
    <w:tblStylePr w:type="lastCol">
      <w:rPr>
        <w:b/>
        <w:bCs/>
      </w:rPr>
      <w:tblPr/>
      <w:tcPr>
        <w:tcBorders>
          <w:top w:val="single" w:sz="8" w:space="0" w:color="24A5CD" w:themeColor="accent6"/>
          <w:bottom w:val="single" w:sz="8" w:space="0" w:color="24A5CD" w:themeColor="accent6"/>
        </w:tcBorders>
      </w:tcPr>
    </w:tblStylePr>
    <w:tblStylePr w:type="band1Vert">
      <w:tblPr/>
      <w:tcPr>
        <w:shd w:val="clear" w:color="auto" w:fill="C6E9F5" w:themeFill="accent6" w:themeFillTint="3F"/>
      </w:tcPr>
    </w:tblStylePr>
    <w:tblStylePr w:type="band1Horz">
      <w:tblPr/>
      <w:tcPr>
        <w:shd w:val="clear" w:color="auto" w:fill="C6E9F5"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rPr>
        <w:sz w:val="24"/>
        <w:szCs w:val="24"/>
      </w:rPr>
      <w:tblPr/>
      <w:tcPr>
        <w:tcBorders>
          <w:top w:val="nil"/>
          <w:left w:val="nil"/>
          <w:bottom w:val="single" w:sz="24" w:space="0" w:color="E03177"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177" w:themeColor="accent1"/>
          <w:insideH w:val="nil"/>
          <w:insideV w:val="nil"/>
        </w:tcBorders>
        <w:shd w:val="clear" w:color="auto" w:fill="FFFFFF" w:themeFill="background1"/>
      </w:tcPr>
    </w:tblStylePr>
    <w:tblStylePr w:type="lastCol">
      <w:tblPr/>
      <w:tcPr>
        <w:tcBorders>
          <w:top w:val="nil"/>
          <w:left w:val="single" w:sz="8" w:space="0" w:color="E0317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top w:val="nil"/>
          <w:bottom w:val="nil"/>
          <w:insideH w:val="nil"/>
          <w:insideV w:val="nil"/>
        </w:tcBorders>
        <w:shd w:val="clear" w:color="auto" w:fill="F7CCD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rPr>
        <w:sz w:val="24"/>
        <w:szCs w:val="24"/>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C83C" w:themeColor="accent2"/>
          <w:insideH w:val="nil"/>
          <w:insideV w:val="nil"/>
        </w:tcBorders>
        <w:shd w:val="clear" w:color="auto" w:fill="FFFFFF" w:themeFill="background1"/>
      </w:tcPr>
    </w:tblStylePr>
    <w:tblStylePr w:type="lastCol">
      <w:tblPr/>
      <w:tcPr>
        <w:tcBorders>
          <w:top w:val="nil"/>
          <w:left w:val="single" w:sz="8" w:space="0" w:color="97C8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top w:val="nil"/>
          <w:bottom w:val="nil"/>
          <w:insideH w:val="nil"/>
          <w:insideV w:val="nil"/>
        </w:tcBorders>
        <w:shd w:val="clear" w:color="auto" w:fill="E5F1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rPr>
        <w:sz w:val="24"/>
        <w:szCs w:val="24"/>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EAE1F" w:themeColor="accent3"/>
          <w:insideH w:val="nil"/>
          <w:insideV w:val="nil"/>
        </w:tcBorders>
        <w:shd w:val="clear" w:color="auto" w:fill="FFFFFF" w:themeFill="background1"/>
      </w:tcPr>
    </w:tblStylePr>
    <w:tblStylePr w:type="lastCol">
      <w:tblPr/>
      <w:tcPr>
        <w:tcBorders>
          <w:top w:val="nil"/>
          <w:left w:val="single" w:sz="8" w:space="0" w:color="EEAE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top w:val="nil"/>
          <w:bottom w:val="nil"/>
          <w:insideH w:val="nil"/>
          <w:insideV w:val="nil"/>
        </w:tcBorders>
        <w:shd w:val="clear" w:color="auto" w:fill="FAEA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rPr>
        <w:sz w:val="24"/>
        <w:szCs w:val="24"/>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C6814" w:themeColor="accent4"/>
          <w:insideH w:val="nil"/>
          <w:insideV w:val="nil"/>
        </w:tcBorders>
        <w:shd w:val="clear" w:color="auto" w:fill="FFFFFF" w:themeFill="background1"/>
      </w:tcPr>
    </w:tblStylePr>
    <w:tblStylePr w:type="lastCol">
      <w:tblPr/>
      <w:tcPr>
        <w:tcBorders>
          <w:top w:val="nil"/>
          <w:left w:val="single" w:sz="8" w:space="0" w:color="EC68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top w:val="nil"/>
          <w:bottom w:val="nil"/>
          <w:insideH w:val="nil"/>
          <w:insideV w:val="nil"/>
        </w:tcBorders>
        <w:shd w:val="clear" w:color="auto" w:fill="FAD9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rPr>
        <w:sz w:val="24"/>
        <w:szCs w:val="24"/>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58AB" w:themeColor="accent5"/>
          <w:insideH w:val="nil"/>
          <w:insideV w:val="nil"/>
        </w:tcBorders>
        <w:shd w:val="clear" w:color="auto" w:fill="FFFFFF" w:themeFill="background1"/>
      </w:tcPr>
    </w:tblStylePr>
    <w:tblStylePr w:type="lastCol">
      <w:tblPr/>
      <w:tcPr>
        <w:tcBorders>
          <w:top w:val="nil"/>
          <w:left w:val="single" w:sz="8" w:space="0" w:color="7458A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top w:val="nil"/>
          <w:bottom w:val="nil"/>
          <w:insideH w:val="nil"/>
          <w:insideV w:val="nil"/>
        </w:tcBorders>
        <w:shd w:val="clear" w:color="auto" w:fill="DCD5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rPr>
        <w:sz w:val="24"/>
        <w:szCs w:val="24"/>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4A5CD" w:themeColor="accent6"/>
          <w:insideH w:val="nil"/>
          <w:insideV w:val="nil"/>
        </w:tcBorders>
        <w:shd w:val="clear" w:color="auto" w:fill="FFFFFF" w:themeFill="background1"/>
      </w:tcPr>
    </w:tblStylePr>
    <w:tblStylePr w:type="lastCol">
      <w:tblPr/>
      <w:tcPr>
        <w:tcBorders>
          <w:top w:val="nil"/>
          <w:left w:val="single" w:sz="8" w:space="0" w:color="24A5C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top w:val="nil"/>
          <w:bottom w:val="nil"/>
          <w:insideH w:val="nil"/>
          <w:insideV w:val="nil"/>
        </w:tcBorders>
        <w:shd w:val="clear" w:color="auto" w:fill="C6E9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tblBorders>
    </w:tblPr>
    <w:tblStylePr w:type="firstRow">
      <w:pPr>
        <w:spacing w:before="0" w:after="0" w:line="240" w:lineRule="auto"/>
      </w:pPr>
      <w:rPr>
        <w:b/>
        <w:bCs/>
        <w:color w:val="FFFFFF" w:themeColor="background1"/>
      </w:rPr>
      <w:tblPr/>
      <w:tcPr>
        <w:tc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shd w:val="clear" w:color="auto" w:fill="E03177" w:themeFill="accent1"/>
      </w:tcPr>
    </w:tblStylePr>
    <w:tblStylePr w:type="lastRow">
      <w:pPr>
        <w:spacing w:before="0" w:after="0" w:line="240" w:lineRule="auto"/>
      </w:pPr>
      <w:rPr>
        <w:b/>
        <w:bCs/>
      </w:rPr>
      <w:tblPr/>
      <w:tcPr>
        <w:tcBorders>
          <w:top w:val="double" w:sz="6"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7CCDD" w:themeFill="accent1" w:themeFillTint="3F"/>
      </w:tcPr>
    </w:tblStylePr>
    <w:tblStylePr w:type="band1Horz">
      <w:tblPr/>
      <w:tcPr>
        <w:tcBorders>
          <w:insideH w:val="nil"/>
          <w:insideV w:val="nil"/>
        </w:tcBorders>
        <w:shd w:val="clear" w:color="auto" w:fill="F7CC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tblBorders>
    </w:tblPr>
    <w:tblStylePr w:type="firstRow">
      <w:pPr>
        <w:spacing w:before="0" w:after="0" w:line="240" w:lineRule="auto"/>
      </w:pPr>
      <w:rPr>
        <w:b/>
        <w:bCs/>
        <w:color w:val="FFFFFF" w:themeColor="background1"/>
      </w:rPr>
      <w:tblPr/>
      <w:tcPr>
        <w:tc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shd w:val="clear" w:color="auto" w:fill="97C83C" w:themeFill="accent2"/>
      </w:tcPr>
    </w:tblStylePr>
    <w:tblStylePr w:type="lastRow">
      <w:pPr>
        <w:spacing w:before="0" w:after="0" w:line="240" w:lineRule="auto"/>
      </w:pPr>
      <w:rPr>
        <w:b/>
        <w:bCs/>
      </w:rPr>
      <w:tblPr/>
      <w:tcPr>
        <w:tcBorders>
          <w:top w:val="double" w:sz="6"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1CE" w:themeFill="accent2" w:themeFillTint="3F"/>
      </w:tcPr>
    </w:tblStylePr>
    <w:tblStylePr w:type="band1Horz">
      <w:tblPr/>
      <w:tcPr>
        <w:tcBorders>
          <w:insideH w:val="nil"/>
          <w:insideV w:val="nil"/>
        </w:tcBorders>
        <w:shd w:val="clear" w:color="auto" w:fill="E5F1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tblBorders>
    </w:tblPr>
    <w:tblStylePr w:type="firstRow">
      <w:pPr>
        <w:spacing w:before="0" w:after="0" w:line="240" w:lineRule="auto"/>
      </w:pPr>
      <w:rPr>
        <w:b/>
        <w:bCs/>
        <w:color w:val="FFFFFF" w:themeColor="background1"/>
      </w:rPr>
      <w:tblPr/>
      <w:tcPr>
        <w:tc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shd w:val="clear" w:color="auto" w:fill="EEAE1F" w:themeFill="accent3"/>
      </w:tcPr>
    </w:tblStylePr>
    <w:tblStylePr w:type="lastRow">
      <w:pPr>
        <w:spacing w:before="0" w:after="0" w:line="240" w:lineRule="auto"/>
      </w:pPr>
      <w:rPr>
        <w:b/>
        <w:bCs/>
      </w:rPr>
      <w:tblPr/>
      <w:tcPr>
        <w:tcBorders>
          <w:top w:val="double" w:sz="6"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EAC7" w:themeFill="accent3" w:themeFillTint="3F"/>
      </w:tcPr>
    </w:tblStylePr>
    <w:tblStylePr w:type="band1Horz">
      <w:tblPr/>
      <w:tcPr>
        <w:tcBorders>
          <w:insideH w:val="nil"/>
          <w:insideV w:val="nil"/>
        </w:tcBorders>
        <w:shd w:val="clear" w:color="auto" w:fill="FAEA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tblBorders>
    </w:tblPr>
    <w:tblStylePr w:type="firstRow">
      <w:pPr>
        <w:spacing w:before="0" w:after="0" w:line="240" w:lineRule="auto"/>
      </w:pPr>
      <w:rPr>
        <w:b/>
        <w:bCs/>
        <w:color w:val="FFFFFF" w:themeColor="background1"/>
      </w:rPr>
      <w:tblPr/>
      <w:tcPr>
        <w:tc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shd w:val="clear" w:color="auto" w:fill="EC6814" w:themeFill="accent4"/>
      </w:tcPr>
    </w:tblStylePr>
    <w:tblStylePr w:type="lastRow">
      <w:pPr>
        <w:spacing w:before="0" w:after="0" w:line="240" w:lineRule="auto"/>
      </w:pPr>
      <w:rPr>
        <w:b/>
        <w:bCs/>
      </w:rPr>
      <w:tblPr/>
      <w:tcPr>
        <w:tcBorders>
          <w:top w:val="double" w:sz="6"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D9C4" w:themeFill="accent4" w:themeFillTint="3F"/>
      </w:tcPr>
    </w:tblStylePr>
    <w:tblStylePr w:type="band1Horz">
      <w:tblPr/>
      <w:tcPr>
        <w:tcBorders>
          <w:insideH w:val="nil"/>
          <w:insideV w:val="nil"/>
        </w:tcBorders>
        <w:shd w:val="clear" w:color="auto" w:fill="FAD9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tblBorders>
    </w:tblPr>
    <w:tblStylePr w:type="firstRow">
      <w:pPr>
        <w:spacing w:before="0" w:after="0" w:line="240" w:lineRule="auto"/>
      </w:pPr>
      <w:rPr>
        <w:b/>
        <w:bCs/>
        <w:color w:val="FFFFFF" w:themeColor="background1"/>
      </w:rPr>
      <w:tblPr/>
      <w:tcPr>
        <w:tc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shd w:val="clear" w:color="auto" w:fill="7458AB" w:themeFill="accent5"/>
      </w:tcPr>
    </w:tblStylePr>
    <w:tblStylePr w:type="lastRow">
      <w:pPr>
        <w:spacing w:before="0" w:after="0" w:line="240" w:lineRule="auto"/>
      </w:pPr>
      <w:rPr>
        <w:b/>
        <w:bCs/>
      </w:rPr>
      <w:tblPr/>
      <w:tcPr>
        <w:tcBorders>
          <w:top w:val="double" w:sz="6"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CD5EA" w:themeFill="accent5" w:themeFillTint="3F"/>
      </w:tcPr>
    </w:tblStylePr>
    <w:tblStylePr w:type="band1Horz">
      <w:tblPr/>
      <w:tcPr>
        <w:tcBorders>
          <w:insideH w:val="nil"/>
          <w:insideV w:val="nil"/>
        </w:tcBorders>
        <w:shd w:val="clear" w:color="auto" w:fill="DCD5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tblBorders>
    </w:tblPr>
    <w:tblStylePr w:type="firstRow">
      <w:pPr>
        <w:spacing w:before="0" w:after="0" w:line="240" w:lineRule="auto"/>
      </w:pPr>
      <w:rPr>
        <w:b/>
        <w:bCs/>
        <w:color w:val="FFFFFF" w:themeColor="background1"/>
      </w:rPr>
      <w:tblPr/>
      <w:tcPr>
        <w:tc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shd w:val="clear" w:color="auto" w:fill="24A5CD" w:themeFill="accent6"/>
      </w:tcPr>
    </w:tblStylePr>
    <w:tblStylePr w:type="lastRow">
      <w:pPr>
        <w:spacing w:before="0" w:after="0" w:line="240" w:lineRule="auto"/>
      </w:pPr>
      <w:rPr>
        <w:b/>
        <w:bCs/>
      </w:rPr>
      <w:tblPr/>
      <w:tcPr>
        <w:tcBorders>
          <w:top w:val="double" w:sz="6"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tcPr>
    </w:tblStylePr>
    <w:tblStylePr w:type="firstCol">
      <w:rPr>
        <w:b/>
        <w:bCs/>
      </w:rPr>
    </w:tblStylePr>
    <w:tblStylePr w:type="lastCol">
      <w:rPr>
        <w:b/>
        <w:bCs/>
      </w:rPr>
    </w:tblStylePr>
    <w:tblStylePr w:type="band1Vert">
      <w:tblPr/>
      <w:tcPr>
        <w:shd w:val="clear" w:color="auto" w:fill="C6E9F5" w:themeFill="accent6" w:themeFillTint="3F"/>
      </w:tcPr>
    </w:tblStylePr>
    <w:tblStylePr w:type="band1Horz">
      <w:tblPr/>
      <w:tcPr>
        <w:tcBorders>
          <w:insideH w:val="nil"/>
          <w:insideV w:val="nil"/>
        </w:tcBorders>
        <w:shd w:val="clear" w:color="auto" w:fill="C6E9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317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03177" w:themeFill="accent1"/>
      </w:tcPr>
    </w:tblStylePr>
    <w:tblStylePr w:type="lastCol">
      <w:rPr>
        <w:b/>
        <w:bCs/>
        <w:color w:val="FFFFFF" w:themeColor="background1"/>
      </w:rPr>
      <w:tblPr/>
      <w:tcPr>
        <w:tcBorders>
          <w:left w:val="nil"/>
          <w:right w:val="nil"/>
          <w:insideH w:val="nil"/>
          <w:insideV w:val="nil"/>
        </w:tcBorders>
        <w:shd w:val="clear" w:color="auto" w:fill="E0317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C8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C83C" w:themeFill="accent2"/>
      </w:tcPr>
    </w:tblStylePr>
    <w:tblStylePr w:type="lastCol">
      <w:rPr>
        <w:b/>
        <w:bCs/>
        <w:color w:val="FFFFFF" w:themeColor="background1"/>
      </w:rPr>
      <w:tblPr/>
      <w:tcPr>
        <w:tcBorders>
          <w:left w:val="nil"/>
          <w:right w:val="nil"/>
          <w:insideH w:val="nil"/>
          <w:insideV w:val="nil"/>
        </w:tcBorders>
        <w:shd w:val="clear" w:color="auto" w:fill="97C8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EAE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EAE1F" w:themeFill="accent3"/>
      </w:tcPr>
    </w:tblStylePr>
    <w:tblStylePr w:type="lastCol">
      <w:rPr>
        <w:b/>
        <w:bCs/>
        <w:color w:val="FFFFFF" w:themeColor="background1"/>
      </w:rPr>
      <w:tblPr/>
      <w:tcPr>
        <w:tcBorders>
          <w:left w:val="nil"/>
          <w:right w:val="nil"/>
          <w:insideH w:val="nil"/>
          <w:insideV w:val="nil"/>
        </w:tcBorders>
        <w:shd w:val="clear" w:color="auto" w:fill="EEAE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C68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C6814" w:themeFill="accent4"/>
      </w:tcPr>
    </w:tblStylePr>
    <w:tblStylePr w:type="lastCol">
      <w:rPr>
        <w:b/>
        <w:bCs/>
        <w:color w:val="FFFFFF" w:themeColor="background1"/>
      </w:rPr>
      <w:tblPr/>
      <w:tcPr>
        <w:tcBorders>
          <w:left w:val="nil"/>
          <w:right w:val="nil"/>
          <w:insideH w:val="nil"/>
          <w:insideV w:val="nil"/>
        </w:tcBorders>
        <w:shd w:val="clear" w:color="auto" w:fill="EC68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58A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58AB" w:themeFill="accent5"/>
      </w:tcPr>
    </w:tblStylePr>
    <w:tblStylePr w:type="lastCol">
      <w:rPr>
        <w:b/>
        <w:bCs/>
        <w:color w:val="FFFFFF" w:themeColor="background1"/>
      </w:rPr>
      <w:tblPr/>
      <w:tcPr>
        <w:tcBorders>
          <w:left w:val="nil"/>
          <w:right w:val="nil"/>
          <w:insideH w:val="nil"/>
          <w:insideV w:val="nil"/>
        </w:tcBorders>
        <w:shd w:val="clear" w:color="auto" w:fill="7458A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4A5C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4A5CD" w:themeFill="accent6"/>
      </w:tcPr>
    </w:tblStylePr>
    <w:tblStylePr w:type="lastCol">
      <w:rPr>
        <w:b/>
        <w:bCs/>
        <w:color w:val="FFFFFF" w:themeColor="background1"/>
      </w:rPr>
      <w:tblPr/>
      <w:tcPr>
        <w:tcBorders>
          <w:left w:val="nil"/>
          <w:right w:val="nil"/>
          <w:insideH w:val="nil"/>
          <w:insideV w:val="nil"/>
        </w:tcBorders>
        <w:shd w:val="clear" w:color="auto" w:fill="24A5C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semiHidden/>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B11A57" w:themeColor="accent1" w:themeShade="BF"/>
      <w:sz w:val="32"/>
      <w:szCs w:val="32"/>
    </w:rPr>
  </w:style>
  <w:style w:type="paragraph" w:customStyle="1" w:styleId="Pa0">
    <w:name w:val="Pa0"/>
    <w:basedOn w:val="Normal"/>
    <w:next w:val="Normal"/>
    <w:uiPriority w:val="99"/>
    <w:rsid w:val="007355E7"/>
    <w:pPr>
      <w:autoSpaceDE w:val="0"/>
      <w:autoSpaceDN w:val="0"/>
      <w:adjustRightInd w:val="0"/>
      <w:spacing w:after="0" w:line="241" w:lineRule="atLeast"/>
    </w:pPr>
    <w:rPr>
      <w:rFonts w:ascii="Minion Pro" w:hAnsi="Minion Pro"/>
    </w:rPr>
  </w:style>
  <w:style w:type="character" w:customStyle="1" w:styleId="A4">
    <w:name w:val="A4"/>
    <w:uiPriority w:val="99"/>
    <w:rsid w:val="007355E7"/>
    <w:rPr>
      <w:rFonts w:cs="Minion Pro"/>
      <w:color w:val="000000"/>
      <w:sz w:val="20"/>
      <w:szCs w:val="20"/>
    </w:rPr>
  </w:style>
  <w:style w:type="paragraph" w:customStyle="1" w:styleId="Pa7">
    <w:name w:val="Pa7"/>
    <w:basedOn w:val="Normal"/>
    <w:next w:val="Normal"/>
    <w:uiPriority w:val="99"/>
    <w:rsid w:val="007355E7"/>
    <w:pPr>
      <w:autoSpaceDE w:val="0"/>
      <w:autoSpaceDN w:val="0"/>
      <w:adjustRightInd w:val="0"/>
      <w:spacing w:after="0" w:line="241" w:lineRule="atLeast"/>
    </w:pPr>
    <w:rPr>
      <w:rFonts w:ascii="Minion Pro" w:hAnsi="Minion Pro"/>
    </w:rPr>
  </w:style>
  <w:style w:type="character" w:customStyle="1" w:styleId="A7">
    <w:name w:val="A7"/>
    <w:uiPriority w:val="99"/>
    <w:rsid w:val="007355E7"/>
    <w:rPr>
      <w:rFonts w:cs="Minion Pro"/>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4218871">
      <w:bodyDiv w:val="1"/>
      <w:marLeft w:val="0"/>
      <w:marRight w:val="0"/>
      <w:marTop w:val="0"/>
      <w:marBottom w:val="0"/>
      <w:divBdr>
        <w:top w:val="none" w:sz="0" w:space="0" w:color="auto"/>
        <w:left w:val="none" w:sz="0" w:space="0" w:color="auto"/>
        <w:bottom w:val="none" w:sz="0" w:space="0" w:color="auto"/>
        <w:right w:val="none" w:sz="0" w:space="0" w:color="auto"/>
      </w:divBdr>
      <w:divsChild>
        <w:div w:id="1525055306">
          <w:marLeft w:val="0"/>
          <w:marRight w:val="0"/>
          <w:marTop w:val="0"/>
          <w:marBottom w:val="0"/>
          <w:divBdr>
            <w:top w:val="none" w:sz="0" w:space="0" w:color="auto"/>
            <w:left w:val="none" w:sz="0" w:space="0" w:color="auto"/>
            <w:bottom w:val="none" w:sz="0" w:space="0" w:color="auto"/>
            <w:right w:val="none" w:sz="0" w:space="0" w:color="auto"/>
          </w:divBdr>
          <w:divsChild>
            <w:div w:id="1363939895">
              <w:marLeft w:val="0"/>
              <w:marRight w:val="0"/>
              <w:marTop w:val="0"/>
              <w:marBottom w:val="0"/>
              <w:divBdr>
                <w:top w:val="none" w:sz="0" w:space="0" w:color="auto"/>
                <w:left w:val="none" w:sz="0" w:space="0" w:color="auto"/>
                <w:bottom w:val="none" w:sz="0" w:space="0" w:color="auto"/>
                <w:right w:val="none" w:sz="0" w:space="0" w:color="auto"/>
              </w:divBdr>
              <w:divsChild>
                <w:div w:id="2085640160">
                  <w:marLeft w:val="0"/>
                  <w:marRight w:val="0"/>
                  <w:marTop w:val="0"/>
                  <w:marBottom w:val="0"/>
                  <w:divBdr>
                    <w:top w:val="none" w:sz="0" w:space="0" w:color="auto"/>
                    <w:left w:val="none" w:sz="0" w:space="0" w:color="auto"/>
                    <w:bottom w:val="none" w:sz="0" w:space="0" w:color="auto"/>
                    <w:right w:val="none" w:sz="0" w:space="0" w:color="auto"/>
                  </w:divBdr>
                  <w:divsChild>
                    <w:div w:id="51226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vc.edu"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10" Type="http://schemas.openxmlformats.org/officeDocument/2006/relationships/hyperlink" Target="http://www.evc.edu" TargetMode="Externa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emf"/><Relationship Id="rId22" Type="http://schemas.openxmlformats.org/officeDocument/2006/relationships/image" Target="media/image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rottman\AppData\Roaming\Microsoft\Templates\Seasonal%20event%20flyer.dotx" TargetMode="External"/></Relationship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Seasonal event flyer</Template>
  <TotalTime>134</TotalTime>
  <Pages>4</Pages>
  <Words>157</Words>
  <Characters>901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Media</dc:creator>
  <cp:keywords/>
  <dc:description/>
  <cp:lastModifiedBy>Rottman, Ingrid</cp:lastModifiedBy>
  <cp:revision>9</cp:revision>
  <cp:lastPrinted>2019-01-12T00:16:00Z</cp:lastPrinted>
  <dcterms:created xsi:type="dcterms:W3CDTF">2019-01-11T22:40:00Z</dcterms:created>
  <dcterms:modified xsi:type="dcterms:W3CDTF">2019-01-12T00:58:00Z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