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142E6" w14:paraId="07AFA279" w14:textId="77777777" w:rsidTr="00C142E6">
        <w:tc>
          <w:tcPr>
            <w:tcW w:w="4649" w:type="dxa"/>
          </w:tcPr>
          <w:p w14:paraId="7B1CBB7A" w14:textId="77777777" w:rsidR="00C142E6" w:rsidRDefault="00C142E6">
            <w:bookmarkStart w:id="0" w:name="_GoBack"/>
            <w:r>
              <w:t xml:space="preserve">We are a family run business with over 40 </w:t>
            </w:r>
            <w:proofErr w:type="spellStart"/>
            <w:r>
              <w:t>years experience</w:t>
            </w:r>
            <w:proofErr w:type="spellEnd"/>
            <w:r>
              <w:t>,</w:t>
            </w:r>
          </w:p>
          <w:p w14:paraId="7EF9DF5B" w14:textId="77777777" w:rsidR="00C142E6" w:rsidRDefault="00C142E6"/>
          <w:p w14:paraId="26B95325" w14:textId="77777777" w:rsidR="00C142E6" w:rsidRDefault="00C142E6">
            <w:r>
              <w:t>Ok as is</w:t>
            </w:r>
          </w:p>
          <w:p w14:paraId="4E886620" w14:textId="77777777" w:rsidR="00C142E6" w:rsidRDefault="00C142E6"/>
          <w:p w14:paraId="3D3CF115" w14:textId="77777777" w:rsidR="00C142E6" w:rsidRDefault="00C142E6">
            <w:r>
              <w:t>Under photos.</w:t>
            </w:r>
          </w:p>
          <w:p w14:paraId="59884D8C" w14:textId="77777777" w:rsidR="00C142E6" w:rsidRDefault="00C142E6">
            <w:r>
              <w:t>Commercial and industrial painters</w:t>
            </w:r>
          </w:p>
          <w:p w14:paraId="5E8241A5" w14:textId="30DA4CF0" w:rsidR="00C142E6" w:rsidRDefault="00C142E6">
            <w:r>
              <w:t>The Painting People are specialists in the painting and repainting of commercial and industrial buildings.</w:t>
            </w:r>
          </w:p>
        </w:tc>
        <w:tc>
          <w:tcPr>
            <w:tcW w:w="4649" w:type="dxa"/>
          </w:tcPr>
          <w:p w14:paraId="5EFC0E2F" w14:textId="77777777" w:rsidR="00C142E6" w:rsidRDefault="00C142E6">
            <w:r>
              <w:t>Specialist painting contractors:</w:t>
            </w:r>
          </w:p>
          <w:p w14:paraId="00FD5A81" w14:textId="77777777" w:rsidR="00C142E6" w:rsidRDefault="00C142E6"/>
          <w:p w14:paraId="1AD12FDB" w14:textId="77777777" w:rsidR="00C142E6" w:rsidRDefault="00C142E6">
            <w:r>
              <w:t>Ok as it</w:t>
            </w:r>
          </w:p>
          <w:p w14:paraId="4A8B8B59" w14:textId="77777777" w:rsidR="00C142E6" w:rsidRDefault="00C142E6"/>
          <w:p w14:paraId="1306472E" w14:textId="77777777" w:rsidR="00C142E6" w:rsidRDefault="00C142E6">
            <w:r>
              <w:t>Commercial painters</w:t>
            </w:r>
            <w:r w:rsidR="00FC1D96">
              <w:t>:</w:t>
            </w:r>
          </w:p>
          <w:p w14:paraId="461D35E0" w14:textId="381D8F13" w:rsidR="00FC1D96" w:rsidRDefault="00FC1D96">
            <w:r>
              <w:t>Remove the last sentence starting “our commercial painters”</w:t>
            </w:r>
          </w:p>
        </w:tc>
        <w:tc>
          <w:tcPr>
            <w:tcW w:w="4650" w:type="dxa"/>
          </w:tcPr>
          <w:p w14:paraId="69A8B188" w14:textId="77777777" w:rsidR="00C142E6" w:rsidRDefault="00C142E6"/>
        </w:tc>
      </w:tr>
      <w:bookmarkEnd w:id="0"/>
      <w:tr w:rsidR="00FC1D96" w14:paraId="31BEC2A4" w14:textId="77777777" w:rsidTr="00C142E6">
        <w:tc>
          <w:tcPr>
            <w:tcW w:w="4649" w:type="dxa"/>
          </w:tcPr>
          <w:p w14:paraId="319668CD" w14:textId="77777777" w:rsidR="00FC1D96" w:rsidRDefault="00FC1D96">
            <w:r>
              <w:t>Commercial and Industrial painting services.</w:t>
            </w:r>
          </w:p>
          <w:p w14:paraId="007BE324" w14:textId="77777777" w:rsidR="00FC1D96" w:rsidRDefault="00FC1D96"/>
          <w:p w14:paraId="486AFA83" w14:textId="77777777" w:rsidR="00FC1D96" w:rsidRDefault="00FC1D96">
            <w:r>
              <w:t>The Painting People have extensive experience in the repainting of commercial buildings such as schools, nursing homes, shopping centres factories, offices and warehouses.</w:t>
            </w:r>
          </w:p>
          <w:p w14:paraId="25FB5848" w14:textId="77777777" w:rsidR="00FC1D96" w:rsidRDefault="00FC1D96"/>
          <w:p w14:paraId="6275F050" w14:textId="76456918" w:rsidR="00FC1D96" w:rsidRDefault="00FC1D96">
            <w:r>
              <w:t xml:space="preserve">Our team are police checked and certified for work in these critical </w:t>
            </w:r>
            <w:proofErr w:type="gramStart"/>
            <w:r>
              <w:t>environments, and</w:t>
            </w:r>
            <w:proofErr w:type="gramEnd"/>
            <w:r>
              <w:t xml:space="preserve"> are experienced in delivering low key operational outcomes that meet our </w:t>
            </w:r>
            <w:proofErr w:type="spellStart"/>
            <w:r>
              <w:t>customers</w:t>
            </w:r>
            <w:proofErr w:type="spellEnd"/>
            <w:r>
              <w:t xml:space="preserve"> needs.</w:t>
            </w:r>
            <w:r w:rsidR="006C0F68">
              <w:t xml:space="preserve"> </w:t>
            </w:r>
            <w:r>
              <w:t>We are the “painters with the right attitude</w:t>
            </w:r>
            <w:r w:rsidR="006C0F68">
              <w:t>”</w:t>
            </w:r>
            <w:r>
              <w:t xml:space="preserve"> and you can rely on us for hassle free and quality project delivery.</w:t>
            </w:r>
          </w:p>
          <w:p w14:paraId="593E6E91" w14:textId="4B248FD6" w:rsidR="006C0F68" w:rsidRDefault="006C0F68"/>
          <w:p w14:paraId="54AED271" w14:textId="3AE427A4" w:rsidR="006C0F68" w:rsidRDefault="006C0F68"/>
          <w:p w14:paraId="6DE1AB2A" w14:textId="05706C6A" w:rsidR="00FC1D96" w:rsidRDefault="00FC1D96"/>
          <w:p w14:paraId="44FBBF40" w14:textId="77777777" w:rsidR="00FC1D96" w:rsidRDefault="00FC1D96"/>
          <w:p w14:paraId="1474D593" w14:textId="77777777" w:rsidR="00FC1D96" w:rsidRDefault="00FC1D96"/>
          <w:p w14:paraId="2C8DFC89" w14:textId="20F4BFE4" w:rsidR="00FC1D96" w:rsidRDefault="00FC1D96">
            <w:r>
              <w:t>photos</w:t>
            </w:r>
          </w:p>
        </w:tc>
        <w:tc>
          <w:tcPr>
            <w:tcW w:w="4649" w:type="dxa"/>
          </w:tcPr>
          <w:p w14:paraId="2262F8CA" w14:textId="77777777" w:rsidR="00FC1D96" w:rsidRDefault="00FC1D96">
            <w:r>
              <w:t>Floor preparation and coating services.</w:t>
            </w:r>
          </w:p>
          <w:p w14:paraId="77298E44" w14:textId="77777777" w:rsidR="00FC1D96" w:rsidRDefault="00FC1D96"/>
          <w:p w14:paraId="7652D489" w14:textId="77777777" w:rsidR="00FC1D96" w:rsidRDefault="00FC1D96">
            <w:r>
              <w:t>Our team are trained professionals in this complex area of floor preparation and coatings.</w:t>
            </w:r>
          </w:p>
          <w:p w14:paraId="2B49D1F2" w14:textId="77777777" w:rsidR="00FC1D96" w:rsidRDefault="00FC1D96"/>
          <w:p w14:paraId="7D582F97" w14:textId="1DAA1F5A" w:rsidR="00FC1D96" w:rsidRDefault="00FC1D96">
            <w:r>
              <w:t xml:space="preserve">We use a range of </w:t>
            </w:r>
            <w:proofErr w:type="gramStart"/>
            <w:r>
              <w:t>high quality</w:t>
            </w:r>
            <w:proofErr w:type="gramEnd"/>
            <w:r>
              <w:t xml:space="preserve"> products from recognised suppliers</w:t>
            </w:r>
            <w:r w:rsidR="006C0F68">
              <w:t>,</w:t>
            </w:r>
            <w:r>
              <w:t xml:space="preserve"> and with the use of our own preparation equipment and 20 years of experience deliver high quality results</w:t>
            </w:r>
            <w:r w:rsidR="006C0F68">
              <w:t>.</w:t>
            </w:r>
          </w:p>
          <w:p w14:paraId="22818FB9" w14:textId="5F735F62" w:rsidR="006C0F68" w:rsidRDefault="006C0F68"/>
          <w:p w14:paraId="681F0EC3" w14:textId="5B251E01" w:rsidR="006C0F68" w:rsidRDefault="006C0F68">
            <w:r>
              <w:t>We can also assist with coloured zone markings for direction and safety to your production facility or warehouse.</w:t>
            </w:r>
          </w:p>
          <w:p w14:paraId="39FCEC46" w14:textId="37010017" w:rsidR="006C0F68" w:rsidRDefault="006C0F68"/>
          <w:p w14:paraId="3C6D30D9" w14:textId="77777777" w:rsidR="006C0F68" w:rsidRDefault="006C0F68"/>
          <w:p w14:paraId="56B3F6BF" w14:textId="77777777" w:rsidR="006C0F68" w:rsidRDefault="006C0F68"/>
          <w:p w14:paraId="4AC30A36" w14:textId="77777777" w:rsidR="006C0F68" w:rsidRDefault="006C0F68"/>
          <w:p w14:paraId="32FC7896" w14:textId="77777777" w:rsidR="006C0F68" w:rsidRDefault="006C0F68" w:rsidP="006C0F68"/>
          <w:p w14:paraId="5E1DCF43" w14:textId="7DAF1DEB" w:rsidR="006C0F68" w:rsidRPr="006C0F68" w:rsidRDefault="006C0F68" w:rsidP="006C0F68">
            <w:r>
              <w:t>photos</w:t>
            </w:r>
          </w:p>
        </w:tc>
        <w:tc>
          <w:tcPr>
            <w:tcW w:w="4650" w:type="dxa"/>
          </w:tcPr>
          <w:p w14:paraId="6F0852A5" w14:textId="77777777" w:rsidR="00FC1D96" w:rsidRDefault="006C0F68">
            <w:r>
              <w:t>Why use The Painting People</w:t>
            </w:r>
          </w:p>
          <w:p w14:paraId="119D8F61" w14:textId="77777777" w:rsidR="006C0F68" w:rsidRDefault="006C0F68"/>
          <w:p w14:paraId="52FDEB92" w14:textId="41BE4DCA" w:rsidR="006C0F68" w:rsidRDefault="006C0F68">
            <w:r>
              <w:t>Our experience guarantees correct scoping and competitive quotations up front</w:t>
            </w:r>
          </w:p>
          <w:p w14:paraId="15FF1EFD" w14:textId="77777777" w:rsidR="006C0F68" w:rsidRDefault="006C0F68"/>
          <w:p w14:paraId="2BD320B1" w14:textId="72432C15" w:rsidR="006C0F68" w:rsidRDefault="006C0F68">
            <w:r>
              <w:t>We offer fully trained staff that are police checked for your security</w:t>
            </w:r>
          </w:p>
          <w:p w14:paraId="5CCD41D2" w14:textId="496304DB" w:rsidR="006C0F68" w:rsidRDefault="006C0F68"/>
          <w:p w14:paraId="76BE3127" w14:textId="3CBB288F" w:rsidR="006C0F68" w:rsidRDefault="006C0F68">
            <w:r>
              <w:t>Our project management team guarantees smooth delivery of your project</w:t>
            </w:r>
          </w:p>
          <w:p w14:paraId="730FB82F" w14:textId="3D19D2CB" w:rsidR="006C0F68" w:rsidRDefault="006C0F68"/>
          <w:p w14:paraId="22B888FE" w14:textId="6DE12909" w:rsidR="006C0F68" w:rsidRDefault="006C0F68">
            <w:r>
              <w:t>Our company is big enough to support your needs and small enough to offer you flexibility and reasonableness in our approach.</w:t>
            </w:r>
          </w:p>
          <w:p w14:paraId="71F034F4" w14:textId="272C6A0E" w:rsidR="006C0F68" w:rsidRDefault="006C0F68"/>
          <w:p w14:paraId="6DED66D6" w14:textId="1D8FA466" w:rsidR="006C0F68" w:rsidRDefault="006C0F68">
            <w:r>
              <w:t xml:space="preserve">We only use high quality materials from </w:t>
            </w:r>
            <w:proofErr w:type="spellStart"/>
            <w:r>
              <w:t>Australias</w:t>
            </w:r>
            <w:proofErr w:type="spellEnd"/>
            <w:r>
              <w:t xml:space="preserve"> best paint and coating suppliers</w:t>
            </w:r>
          </w:p>
          <w:p w14:paraId="2AA2A151" w14:textId="3C13661C" w:rsidR="006C0F68" w:rsidRDefault="006C0F68"/>
          <w:p w14:paraId="4F41172A" w14:textId="37288655" w:rsidR="006C0F68" w:rsidRDefault="006C0F68">
            <w:r>
              <w:t>We regularly undertake regional and away works to support our national clients.</w:t>
            </w:r>
          </w:p>
          <w:p w14:paraId="28B62E17" w14:textId="7012FF92" w:rsidR="006C0F68" w:rsidRDefault="006C0F68"/>
          <w:p w14:paraId="38A51FB9" w14:textId="5FDDC3C4" w:rsidR="006C0F68" w:rsidRDefault="006C0F68" w:rsidP="006C0F68">
            <w:r>
              <w:t>We can manage other trades works on request.</w:t>
            </w:r>
          </w:p>
        </w:tc>
      </w:tr>
    </w:tbl>
    <w:p w14:paraId="4406E778" w14:textId="77777777" w:rsidR="00AA6520" w:rsidRDefault="00AA6520" w:rsidP="006C0F68"/>
    <w:sectPr w:rsidR="00AA6520" w:rsidSect="00C142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E6"/>
    <w:rsid w:val="006C0F68"/>
    <w:rsid w:val="00AA6520"/>
    <w:rsid w:val="00C142E6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2FDB"/>
  <w15:chartTrackingRefBased/>
  <w15:docId w15:val="{77229ABE-EB2A-46AF-B1EE-BE338028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1</cp:revision>
  <dcterms:created xsi:type="dcterms:W3CDTF">2018-12-19T00:46:00Z</dcterms:created>
  <dcterms:modified xsi:type="dcterms:W3CDTF">2018-12-19T01:30:00Z</dcterms:modified>
</cp:coreProperties>
</file>