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E2A" w:rsidRDefault="00B90E2A" w:rsidP="00B90E2A">
      <w:r>
        <w:t xml:space="preserve">Casey Sabella offers expert insight and a transparent evaluation in this book. With years of </w:t>
      </w:r>
      <w:r w:rsidRPr="00055F6C">
        <w:rPr>
          <w:noProof/>
          <w:u w:val="thick" w:color="28B473"/>
        </w:rPr>
        <w:t>healthy</w:t>
      </w:r>
      <w:r>
        <w:t xml:space="preserve"> involvement with that which is right in the body of Christ, he can speak to both the personal and systematic issues that cause bad environments to develop. The church landscape </w:t>
      </w:r>
      <w:r w:rsidRPr="00055F6C">
        <w:rPr>
          <w:noProof/>
          <w:u w:val="thick" w:color="28B473"/>
        </w:rPr>
        <w:t>is littered</w:t>
      </w:r>
      <w:r>
        <w:t xml:space="preserve"> with people who have </w:t>
      </w:r>
      <w:r w:rsidRPr="00055F6C">
        <w:rPr>
          <w:noProof/>
          <w:u w:val="thick" w:color="28B473"/>
        </w:rPr>
        <w:t>been hurt</w:t>
      </w:r>
      <w:r>
        <w:t xml:space="preserve"> in churches. This book will help clean things up. </w:t>
      </w:r>
    </w:p>
    <w:p w:rsidR="00B90E2A" w:rsidRDefault="00B90E2A" w:rsidP="00B90E2A">
      <w:r>
        <w:t>--</w:t>
      </w:r>
      <w:r>
        <w:t>Howard Renker, Senior Pastor, Bethel Christian Church, Bristol, CT. Bethelcc.org</w:t>
      </w:r>
      <w:r>
        <w:t xml:space="preserve"> </w:t>
      </w:r>
      <w:r>
        <w:t xml:space="preserve">“Seldom, if ever, have </w:t>
      </w:r>
    </w:p>
    <w:p w:rsidR="00B90E2A" w:rsidRDefault="00B90E2A" w:rsidP="00B90E2A">
      <w:r>
        <w:t xml:space="preserve">I read a book that was so refreshingly personal and real, yet delivered material that put you in a position to navigate the </w:t>
      </w:r>
      <w:r w:rsidRPr="00055F6C">
        <w:rPr>
          <w:noProof/>
          <w:u w:val="thick" w:color="28B473"/>
        </w:rPr>
        <w:t>difficult</w:t>
      </w:r>
      <w:r>
        <w:t xml:space="preserve"> and damaging challenges, of being</w:t>
      </w:r>
      <w:r>
        <w:t xml:space="preserve"> part of a degenerating church. </w:t>
      </w:r>
      <w:r>
        <w:t xml:space="preserve">I </w:t>
      </w:r>
      <w:r w:rsidRPr="00055F6C">
        <w:rPr>
          <w:noProof/>
          <w:u w:val="thick" w:color="28B473"/>
        </w:rPr>
        <w:t>was moved</w:t>
      </w:r>
      <w:r>
        <w:t xml:space="preserve"> to tears and then lifted to a place of hope, by the pain and abuse that this family faced and their incredible testimony and journey of recovery. All glory to the power of His love for us.” </w:t>
      </w:r>
      <w:r>
        <w:t xml:space="preserve">-- </w:t>
      </w:r>
      <w:r>
        <w:t>Jan Nel, Bateleur Ministries, asianapostolicadventure.com</w:t>
      </w:r>
    </w:p>
    <w:p w:rsidR="00B90E2A" w:rsidRDefault="00B90E2A" w:rsidP="00B90E2A">
      <w:r>
        <w:t>“Casey Sabella offers a real-world view on how following your spiritual calling is not always easy but completely worth the journey. His down to earth approach allows the reader to process and be encouraged by his personal story, insight, and commitment to faith.” Sarah Carabetta, Executive Director, ACTS4 Ministry, Inc. Acts4.org</w:t>
      </w:r>
    </w:p>
    <w:p w:rsidR="00B90E2A" w:rsidRDefault="00B90E2A" w:rsidP="00B90E2A">
      <w:pPr>
        <w:pBdr>
          <w:bottom w:val="single" w:sz="12" w:space="1" w:color="auto"/>
        </w:pBdr>
      </w:pPr>
      <w:r>
        <w:t xml:space="preserve"> </w:t>
      </w:r>
      <w:r>
        <w:t xml:space="preserve">“Casey Sabella has been a pastor over 40 years. I have known him personally for </w:t>
      </w:r>
      <w:r>
        <w:t>many</w:t>
      </w:r>
      <w:r>
        <w:t xml:space="preserve"> of those</w:t>
      </w:r>
      <w:r>
        <w:t xml:space="preserve"> years</w:t>
      </w:r>
      <w:r>
        <w:t xml:space="preserve">. </w:t>
      </w:r>
      <w:r w:rsidR="00416A94">
        <w:t>This book</w:t>
      </w:r>
      <w:r>
        <w:t xml:space="preserve"> is a case study of how trust can </w:t>
      </w:r>
      <w:r w:rsidRPr="00055F6C">
        <w:rPr>
          <w:noProof/>
          <w:u w:val="thick" w:color="28B473"/>
        </w:rPr>
        <w:t>be abused</w:t>
      </w:r>
      <w:r w:rsidRPr="00B90E2A">
        <w:rPr>
          <w:noProof/>
        </w:rPr>
        <w:t>.  Casey</w:t>
      </w:r>
      <w:r>
        <w:t xml:space="preserve"> handles this </w:t>
      </w:r>
      <w:r w:rsidRPr="00B90E2A">
        <w:rPr>
          <w:noProof/>
        </w:rPr>
        <w:t>difficult</w:t>
      </w:r>
      <w:r>
        <w:t xml:space="preserve"> issue with a </w:t>
      </w:r>
      <w:r w:rsidRPr="00B90E2A">
        <w:rPr>
          <w:noProof/>
        </w:rPr>
        <w:t>good</w:t>
      </w:r>
      <w:r>
        <w:t xml:space="preserve"> balance of honest introspection and critical analysis of leadership structures and practices. This book is a must-read.” </w:t>
      </w:r>
      <w:r w:rsidR="00416A94">
        <w:t>--D</w:t>
      </w:r>
      <w:r>
        <w:t>aniel T. Wynne, ApologeticsMinion.com</w:t>
      </w:r>
    </w:p>
    <w:p w:rsidR="00416A94" w:rsidRDefault="00416A94" w:rsidP="00B90E2A">
      <w:pPr>
        <w:pBdr>
          <w:bottom w:val="single" w:sz="12" w:space="1" w:color="auto"/>
        </w:pBdr>
      </w:pPr>
    </w:p>
    <w:p w:rsidR="00416A94" w:rsidRDefault="00416A94" w:rsidP="00B90E2A">
      <w:r>
        <w:t xml:space="preserve">Casey Sabella is a long-time pastor, author </w:t>
      </w:r>
      <w:r w:rsidRPr="00055F6C">
        <w:rPr>
          <w:noProof/>
          <w:u w:val="thick" w:color="28B473"/>
        </w:rPr>
        <w:t>and</w:t>
      </w:r>
      <w:r>
        <w:t xml:space="preserve"> podcaster who has impacted leaders and churches for many years. He wrote Titanic </w:t>
      </w:r>
      <w:r w:rsidRPr="00055F6C">
        <w:rPr>
          <w:noProof/>
          <w:u w:val="thick" w:color="28B473"/>
        </w:rPr>
        <w:t>Warning,</w:t>
      </w:r>
      <w:r>
        <w:t xml:space="preserve"> a study of church leadership drawn from the history of the legendary ship.</w:t>
      </w:r>
      <w:r w:rsidR="00055F6C">
        <w:t xml:space="preserve"> He and his wife Patti, together with their grown children and spouses all serve in ministry.</w:t>
      </w:r>
      <w:bookmarkStart w:id="0" w:name="_GoBack"/>
      <w:bookmarkEnd w:id="0"/>
    </w:p>
    <w:sectPr w:rsidR="00416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e3NDcxMDczNzGxsDBW0lEKTi0uzszPAykwrAUAw24JbiwAAAA="/>
  </w:docVars>
  <w:rsids>
    <w:rsidRoot w:val="00B90E2A"/>
    <w:rsid w:val="00055F6C"/>
    <w:rsid w:val="00416A94"/>
    <w:rsid w:val="007B7BC7"/>
    <w:rsid w:val="00B90E2A"/>
    <w:rsid w:val="00CC4FA1"/>
    <w:rsid w:val="00F2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Sabella</dc:creator>
  <cp:lastModifiedBy>Casey Sabella</cp:lastModifiedBy>
  <cp:revision>1</cp:revision>
  <dcterms:created xsi:type="dcterms:W3CDTF">2018-11-27T13:03:00Z</dcterms:created>
  <dcterms:modified xsi:type="dcterms:W3CDTF">2018-11-27T13:19:00Z</dcterms:modified>
</cp:coreProperties>
</file>