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5E1" w:rsidRDefault="00E655E1" w:rsidP="00E655E1">
      <w:r>
        <w:t>N</w:t>
      </w:r>
      <w:r>
        <w:t xml:space="preserve">ew </w:t>
      </w:r>
      <w:r>
        <w:t>Z</w:t>
      </w:r>
      <w:r>
        <w:t xml:space="preserve">ealand </w:t>
      </w:r>
      <w:r>
        <w:t>U</w:t>
      </w:r>
      <w:r>
        <w:t>ltimate</w:t>
      </w:r>
      <w:r>
        <w:t xml:space="preserve"> is looking to launch a </w:t>
      </w:r>
      <w:r>
        <w:t xml:space="preserve">new Ultimate Frisbee product – a </w:t>
      </w:r>
      <w:r>
        <w:t xml:space="preserve">national participation programme </w:t>
      </w:r>
      <w:r>
        <w:t xml:space="preserve">to run </w:t>
      </w:r>
      <w:r>
        <w:t>across the whole cou</w:t>
      </w:r>
      <w:r>
        <w:t xml:space="preserve">ntry. It is aimed at co-ed social sports </w:t>
      </w:r>
      <w:r>
        <w:t>player</w:t>
      </w:r>
      <w:r>
        <w:t>s and will be played mixed-gender (2 male and 2 female players on the field at one time). W</w:t>
      </w:r>
      <w:r>
        <w:t xml:space="preserve">e are keen to offer the same standard 'product' all over the country - so that each player receives the same great experience, no matter where they play. </w:t>
      </w:r>
    </w:p>
    <w:p w:rsidR="00E655E1" w:rsidRDefault="00E655E1" w:rsidP="00E655E1">
      <w:r>
        <w:t>The name of this programme is ultiM4TES. The name is a combination of the word ‘Ultimate’ for the sport, mates – because it is a social league so you play with your friends and the number 4 – the number of players per team on the field.</w:t>
      </w:r>
    </w:p>
    <w:p w:rsidR="00E655E1" w:rsidRDefault="00E655E1" w:rsidP="00E655E1">
      <w:r>
        <w:t>The ulti</w:t>
      </w:r>
      <w:r>
        <w:t>M</w:t>
      </w:r>
      <w:r>
        <w:t>4</w:t>
      </w:r>
      <w:r>
        <w:t>TES</w:t>
      </w:r>
      <w:r>
        <w:t xml:space="preserve"> game itself is designed as a gender-equality approach to co-ed social sports leagues. While many other leagues offer sports like soccer as 7v7 with a minimum of 2 </w:t>
      </w:r>
      <w:r>
        <w:t>females</w:t>
      </w:r>
      <w:r>
        <w:t xml:space="preserve"> on the field - we want to define this product as 4v4 ultimate with 2 male and 2 female players o</w:t>
      </w:r>
      <w:bookmarkStart w:id="0" w:name="_GoBack"/>
      <w:bookmarkEnd w:id="0"/>
      <w:r>
        <w:t>n the field. We feel this will increase the enjoyment of the female players as they are a valued player on the field, rather than the experience of many females in other sports (and sometimes in Ultimate) where they are just there to</w:t>
      </w:r>
      <w:r>
        <w:t xml:space="preserve"> make up </w:t>
      </w:r>
      <w:r>
        <w:t>numbers.</w:t>
      </w:r>
    </w:p>
    <w:p w:rsidR="00E655E1" w:rsidRDefault="00E655E1" w:rsidP="00E655E1">
      <w:r>
        <w:t>T</w:t>
      </w:r>
      <w:r>
        <w:t>he target audience of ultiM</w:t>
      </w:r>
      <w:r>
        <w:t>4</w:t>
      </w:r>
      <w:r>
        <w:t>TES</w:t>
      </w:r>
      <w:r>
        <w:t xml:space="preserve"> isn't necessarily </w:t>
      </w:r>
      <w:r>
        <w:t xml:space="preserve">current </w:t>
      </w:r>
      <w:r>
        <w:t xml:space="preserve">ultimate players - this will be a key way of recruiting new players to the sport </w:t>
      </w:r>
      <w:r>
        <w:t>(</w:t>
      </w:r>
      <w:r>
        <w:t>through work teams or teams of friends that may form around one or two players and their 6-7 non-ultimate playing friends</w:t>
      </w:r>
      <w:r>
        <w:t>)</w:t>
      </w:r>
      <w:r>
        <w:t>. Therefore our logo has to speak to those outside the community about what the game is - so perhaps having a disc or stylised disc in there somewhere will help commu</w:t>
      </w:r>
      <w:r>
        <w:t>nicate that we're a disc sport.</w:t>
      </w:r>
    </w:p>
    <w:p w:rsidR="00E655E1" w:rsidRDefault="00E655E1" w:rsidP="00E655E1">
      <w:r>
        <w:t xml:space="preserve">With the name of the programme ultiM4TES we want the feel to mirror the </w:t>
      </w:r>
      <w:r>
        <w:t xml:space="preserve">fun, social aspect of the game (played with your mates) and the we want to include a stylised '4' as the 'A' in mates, to communicate that there are 4 players on the field. So one typographical way we thought of doing this (although not the only one) is to have it as ultiM4TES with the </w:t>
      </w:r>
      <w:proofErr w:type="spellStart"/>
      <w:r>
        <w:t>ulti</w:t>
      </w:r>
      <w:proofErr w:type="spellEnd"/>
      <w:r>
        <w:t xml:space="preserve"> in lower case, mates</w:t>
      </w:r>
      <w:r>
        <w:t xml:space="preserve"> in uppercase and the A as a 4.</w:t>
      </w:r>
    </w:p>
    <w:p w:rsidR="00E655E1" w:rsidRDefault="00E655E1" w:rsidP="00E655E1">
      <w:r>
        <w:t xml:space="preserve">In terms of colours </w:t>
      </w:r>
      <w:r>
        <w:t>–</w:t>
      </w:r>
      <w:r>
        <w:t xml:space="preserve"> </w:t>
      </w:r>
      <w:r>
        <w:t>we’d like the logo to be in two colours (black as well if needed). It is intended that although the same logo is used across our country – we may change the colours to reflect the local community based on their local sports teams. IE in Auckland we may have Blue/White, in Wellington Black/Yellow etc.</w:t>
      </w:r>
    </w:p>
    <w:p w:rsidR="005B4EA6" w:rsidRDefault="00E655E1" w:rsidP="00E655E1">
      <w:r>
        <w:t xml:space="preserve">With regards to how the logo would be used, I imagine at this stage it would mostly be used in a banner type setting - so across websites, </w:t>
      </w:r>
      <w:proofErr w:type="spellStart"/>
      <w:r>
        <w:t>facebook</w:t>
      </w:r>
      <w:proofErr w:type="spellEnd"/>
      <w:r>
        <w:t xml:space="preserve"> pages etc. I also want to get pop-up flags for each league </w:t>
      </w:r>
      <w:r>
        <w:t>so the logo has to work on them</w:t>
      </w:r>
      <w:r>
        <w:t xml:space="preserve">. Therefore it would seem like a shorter, wider logo would be best - as opposed to a square or circular logo (although it would be great if the logo could either work, or be adapted to work on </w:t>
      </w:r>
      <w:r>
        <w:t>in a circle so we could print it on an Ultimate Disc</w:t>
      </w:r>
      <w:r>
        <w:t>).</w:t>
      </w:r>
    </w:p>
    <w:sectPr w:rsidR="005B4EA6" w:rsidSect="00CA0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E1"/>
    <w:rsid w:val="005B4EA6"/>
    <w:rsid w:val="00CA06BB"/>
    <w:rsid w:val="00E6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D7391"/>
  <w15:chartTrackingRefBased/>
  <w15:docId w15:val="{B323FCC2-4CF0-449B-B766-40A990F1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Stewart</dc:creator>
  <cp:keywords/>
  <dc:description/>
  <cp:lastModifiedBy>Iain Stewart</cp:lastModifiedBy>
  <cp:revision>1</cp:revision>
  <dcterms:created xsi:type="dcterms:W3CDTF">2018-10-09T22:35:00Z</dcterms:created>
  <dcterms:modified xsi:type="dcterms:W3CDTF">2018-10-09T23:04:00Z</dcterms:modified>
</cp:coreProperties>
</file>