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CB8" w:rsidRPr="00193114" w:rsidRDefault="00046CB8">
      <w:pPr>
        <w:rPr>
          <w:b/>
        </w:rPr>
      </w:pPr>
      <w:r w:rsidRPr="00193114">
        <w:rPr>
          <w:b/>
        </w:rPr>
        <w:t>Flier Design Brief</w:t>
      </w:r>
    </w:p>
    <w:p w:rsidR="00046CB8" w:rsidRPr="00046CB8" w:rsidRDefault="00046CB8">
      <w:pPr>
        <w:rPr>
          <w:b/>
        </w:rPr>
      </w:pPr>
      <w:r w:rsidRPr="00046CB8">
        <w:rPr>
          <w:b/>
        </w:rPr>
        <w:t>Purpose</w:t>
      </w:r>
    </w:p>
    <w:p w:rsidR="00046CB8" w:rsidRDefault="003531D6" w:rsidP="000C6805">
      <w:pPr>
        <w:pStyle w:val="ListParagraph"/>
        <w:numPr>
          <w:ilvl w:val="0"/>
          <w:numId w:val="2"/>
        </w:numPr>
      </w:pPr>
      <w:r>
        <w:t xml:space="preserve">We need to design a simple Take-Away flier </w:t>
      </w:r>
      <w:r w:rsidR="00C76ED3">
        <w:t xml:space="preserve">(one page front and back) </w:t>
      </w:r>
      <w:bookmarkStart w:id="0" w:name="_GoBack"/>
      <w:bookmarkEnd w:id="0"/>
      <w:r>
        <w:t>for use at conferences, in meetings</w:t>
      </w:r>
      <w:r w:rsidR="00C76ED3">
        <w:t xml:space="preserve">. </w:t>
      </w:r>
    </w:p>
    <w:p w:rsidR="00046CB8" w:rsidRPr="00046CB8" w:rsidRDefault="00046CB8">
      <w:pPr>
        <w:rPr>
          <w:b/>
        </w:rPr>
      </w:pPr>
      <w:r w:rsidRPr="00046CB8">
        <w:rPr>
          <w:b/>
        </w:rPr>
        <w:t xml:space="preserve">Primary </w:t>
      </w:r>
      <w:r w:rsidR="00193114">
        <w:rPr>
          <w:b/>
        </w:rPr>
        <w:t>Design Features</w:t>
      </w:r>
      <w:r w:rsidRPr="00046CB8">
        <w:rPr>
          <w:b/>
        </w:rPr>
        <w:t>:</w:t>
      </w:r>
    </w:p>
    <w:p w:rsidR="00046CB8" w:rsidRDefault="00193114" w:rsidP="00193114">
      <w:pPr>
        <w:pStyle w:val="ListParagraph"/>
        <w:numPr>
          <w:ilvl w:val="0"/>
          <w:numId w:val="1"/>
        </w:numPr>
      </w:pPr>
      <w:r>
        <w:t xml:space="preserve">Use </w:t>
      </w:r>
      <w:r w:rsidR="00046CB8">
        <w:t>Hero Photo</w:t>
      </w:r>
      <w:r>
        <w:t xml:space="preserve"> (Large prominent display of project photo) – Rendering of the project</w:t>
      </w:r>
    </w:p>
    <w:p w:rsidR="009E2135" w:rsidRDefault="009E2135" w:rsidP="00193114">
      <w:pPr>
        <w:pStyle w:val="ListParagraph"/>
        <w:numPr>
          <w:ilvl w:val="0"/>
          <w:numId w:val="1"/>
        </w:numPr>
      </w:pPr>
      <w:r>
        <w:t>Berkley Regional Center logo (prominent location)</w:t>
      </w:r>
    </w:p>
    <w:p w:rsidR="00193114" w:rsidRPr="009E2135" w:rsidRDefault="00193114" w:rsidP="00193114">
      <w:pPr>
        <w:rPr>
          <w:b/>
        </w:rPr>
      </w:pPr>
      <w:r w:rsidRPr="009E2135">
        <w:rPr>
          <w:b/>
        </w:rPr>
        <w:t>Major Title elements</w:t>
      </w:r>
    </w:p>
    <w:p w:rsidR="00193114" w:rsidRDefault="009E2135" w:rsidP="00193114">
      <w:pPr>
        <w:pStyle w:val="ListParagraph"/>
        <w:numPr>
          <w:ilvl w:val="0"/>
          <w:numId w:val="1"/>
        </w:numPr>
      </w:pPr>
      <w:r>
        <w:t>//Project Name//</w:t>
      </w:r>
      <w:r w:rsidR="00193114">
        <w:t xml:space="preserve"> </w:t>
      </w:r>
      <w:r>
        <w:t>“</w:t>
      </w:r>
      <w:r w:rsidR="00193114">
        <w:t>The Graduate</w:t>
      </w:r>
      <w:r>
        <w:t>”</w:t>
      </w:r>
    </w:p>
    <w:p w:rsidR="009E2135" w:rsidRDefault="009E2135" w:rsidP="009E2135">
      <w:pPr>
        <w:pStyle w:val="ListParagraph"/>
        <w:numPr>
          <w:ilvl w:val="0"/>
          <w:numId w:val="1"/>
        </w:numPr>
      </w:pPr>
      <w:r>
        <w:t>//Description// “</w:t>
      </w:r>
      <w:r>
        <w:t>Silicon Valley Student Housing</w:t>
      </w:r>
      <w:r>
        <w:t>”</w:t>
      </w:r>
      <w:r>
        <w:t xml:space="preserve"> </w:t>
      </w:r>
    </w:p>
    <w:p w:rsidR="00193114" w:rsidRDefault="009E2135" w:rsidP="00193114">
      <w:pPr>
        <w:pStyle w:val="ListParagraph"/>
        <w:numPr>
          <w:ilvl w:val="0"/>
          <w:numId w:val="1"/>
        </w:numPr>
      </w:pPr>
      <w:r>
        <w:t>//</w:t>
      </w:r>
      <w:r w:rsidR="00193114">
        <w:t>Location</w:t>
      </w:r>
      <w:r>
        <w:t>//</w:t>
      </w:r>
      <w:r w:rsidR="00193114">
        <w:t>: Downtown San Jose, Silicon Valley, California</w:t>
      </w:r>
    </w:p>
    <w:p w:rsidR="00193114" w:rsidRDefault="009E2135" w:rsidP="00193114">
      <w:pPr>
        <w:pStyle w:val="ListParagraph"/>
        <w:numPr>
          <w:ilvl w:val="0"/>
          <w:numId w:val="1"/>
        </w:numPr>
      </w:pPr>
      <w:r>
        <w:t xml:space="preserve">//unique selling point// </w:t>
      </w:r>
      <w:r w:rsidR="00193114">
        <w:t>468 ft away from San Jose State Universities front gate</w:t>
      </w:r>
    </w:p>
    <w:p w:rsidR="009E2135" w:rsidRPr="009E2135" w:rsidRDefault="009E2135" w:rsidP="009E2135">
      <w:pPr>
        <w:rPr>
          <w:b/>
        </w:rPr>
      </w:pPr>
      <w:r w:rsidRPr="009E2135">
        <w:rPr>
          <w:b/>
        </w:rPr>
        <w:t>EB-5 Features (Medals) / Investment Description</w:t>
      </w:r>
    </w:p>
    <w:p w:rsidR="009E2135" w:rsidRDefault="000C6805" w:rsidP="009E2135">
      <w:pPr>
        <w:pStyle w:val="ListParagraph"/>
        <w:numPr>
          <w:ilvl w:val="0"/>
          <w:numId w:val="1"/>
        </w:numPr>
      </w:pPr>
      <w:r>
        <w:t>Loan Style Investment</w:t>
      </w:r>
    </w:p>
    <w:p w:rsidR="009E2135" w:rsidRDefault="009E2135" w:rsidP="009E2135">
      <w:pPr>
        <w:pStyle w:val="ListParagraph"/>
        <w:numPr>
          <w:ilvl w:val="0"/>
          <w:numId w:val="1"/>
        </w:numPr>
      </w:pPr>
      <w:r>
        <w:t>$28.5 Million Offering (57 Investors)</w:t>
      </w:r>
    </w:p>
    <w:p w:rsidR="009E2135" w:rsidRDefault="009E2135" w:rsidP="009E2135">
      <w:pPr>
        <w:pStyle w:val="ListParagraph"/>
        <w:numPr>
          <w:ilvl w:val="0"/>
          <w:numId w:val="1"/>
        </w:numPr>
      </w:pPr>
      <w:r>
        <w:t>I-526 Money-Back Guarantee [medal]</w:t>
      </w:r>
    </w:p>
    <w:p w:rsidR="009E2135" w:rsidRDefault="009E2135" w:rsidP="009E2135">
      <w:pPr>
        <w:pStyle w:val="ListParagraph"/>
        <w:numPr>
          <w:ilvl w:val="0"/>
          <w:numId w:val="1"/>
        </w:numPr>
      </w:pPr>
      <w:r>
        <w:t>Construction Completion Guarantee [medal]</w:t>
      </w:r>
    </w:p>
    <w:p w:rsidR="009E2135" w:rsidRDefault="009E2135" w:rsidP="009E2135">
      <w:pPr>
        <w:pStyle w:val="ListParagraph"/>
        <w:numPr>
          <w:ilvl w:val="0"/>
          <w:numId w:val="1"/>
        </w:numPr>
      </w:pPr>
      <w:r>
        <w:t>100% Equity Pledge [Medal]</w:t>
      </w:r>
    </w:p>
    <w:p w:rsidR="009E2135" w:rsidRDefault="009E2135" w:rsidP="009E2135">
      <w:pPr>
        <w:pStyle w:val="ListParagraph"/>
        <w:numPr>
          <w:ilvl w:val="0"/>
          <w:numId w:val="1"/>
        </w:numPr>
      </w:pPr>
      <w:r>
        <w:t>100% Approval History</w:t>
      </w:r>
    </w:p>
    <w:p w:rsidR="00193114" w:rsidRPr="009E2135" w:rsidRDefault="00193114" w:rsidP="00193114">
      <w:pPr>
        <w:rPr>
          <w:b/>
        </w:rPr>
      </w:pPr>
      <w:r w:rsidRPr="009E2135">
        <w:rPr>
          <w:b/>
        </w:rPr>
        <w:t>Project Description</w:t>
      </w:r>
    </w:p>
    <w:p w:rsidR="009E2135" w:rsidRDefault="009E2135" w:rsidP="00193114">
      <w:pPr>
        <w:pStyle w:val="ListParagraph"/>
        <w:numPr>
          <w:ilvl w:val="0"/>
          <w:numId w:val="1"/>
        </w:numPr>
      </w:pPr>
      <w:r>
        <w:t>19 Story Residential Tower</w:t>
      </w:r>
    </w:p>
    <w:p w:rsidR="00FC0A6D" w:rsidRDefault="00FC0A6D" w:rsidP="00193114">
      <w:pPr>
        <w:pStyle w:val="ListParagraph"/>
        <w:numPr>
          <w:ilvl w:val="0"/>
          <w:numId w:val="1"/>
        </w:numPr>
      </w:pPr>
      <w:r>
        <w:t>469 feet from San Jose State University</w:t>
      </w:r>
    </w:p>
    <w:p w:rsidR="009E2135" w:rsidRDefault="009E2135" w:rsidP="00193114">
      <w:pPr>
        <w:pStyle w:val="ListParagraph"/>
        <w:numPr>
          <w:ilvl w:val="0"/>
          <w:numId w:val="1"/>
        </w:numPr>
      </w:pPr>
      <w:r>
        <w:t>260 Apartments (1000+ Beds)</w:t>
      </w:r>
    </w:p>
    <w:p w:rsidR="009E2135" w:rsidRDefault="009E2135" w:rsidP="00193114">
      <w:pPr>
        <w:pStyle w:val="ListParagraph"/>
        <w:numPr>
          <w:ilvl w:val="0"/>
          <w:numId w:val="1"/>
        </w:numPr>
      </w:pPr>
      <w:r>
        <w:t>Club style amenities including Pool, Student Lounge, Gym, Tech Lab, Bike parking, Cafe and more</w:t>
      </w:r>
    </w:p>
    <w:p w:rsidR="009E2135" w:rsidRPr="00A07E8C" w:rsidRDefault="00A07E8C" w:rsidP="00A07E8C">
      <w:pPr>
        <w:rPr>
          <w:b/>
        </w:rPr>
      </w:pPr>
      <w:r w:rsidRPr="00A07E8C">
        <w:rPr>
          <w:b/>
        </w:rPr>
        <w:t>Footer:</w:t>
      </w:r>
    </w:p>
    <w:p w:rsidR="009E2135" w:rsidRDefault="00A07E8C" w:rsidP="00A07E8C">
      <w:pPr>
        <w:pStyle w:val="ListParagraph"/>
        <w:numPr>
          <w:ilvl w:val="0"/>
          <w:numId w:val="1"/>
        </w:numPr>
      </w:pPr>
      <w:r>
        <w:t xml:space="preserve">//Email// </w:t>
      </w:r>
      <w:hyperlink r:id="rId5" w:history="1">
        <w:r w:rsidRPr="00906F63">
          <w:rPr>
            <w:rStyle w:val="Hyperlink"/>
          </w:rPr>
          <w:t>info@behringcompanies.com</w:t>
        </w:r>
      </w:hyperlink>
    </w:p>
    <w:p w:rsidR="00A07E8C" w:rsidRDefault="00A07E8C" w:rsidP="00A07E8C">
      <w:pPr>
        <w:pStyle w:val="ListParagraph"/>
        <w:numPr>
          <w:ilvl w:val="0"/>
          <w:numId w:val="1"/>
        </w:numPr>
      </w:pPr>
      <w:r>
        <w:t xml:space="preserve">//Website// </w:t>
      </w:r>
      <w:hyperlink r:id="rId6" w:history="1">
        <w:r w:rsidRPr="00906F63">
          <w:rPr>
            <w:rStyle w:val="Hyperlink"/>
          </w:rPr>
          <w:t>www.behringcompanies.com</w:t>
        </w:r>
      </w:hyperlink>
      <w:r>
        <w:t xml:space="preserve"> </w:t>
      </w:r>
    </w:p>
    <w:p w:rsidR="00A07E8C" w:rsidRDefault="00A07E8C" w:rsidP="00A07E8C">
      <w:pPr>
        <w:pStyle w:val="ListParagraph"/>
        <w:numPr>
          <w:ilvl w:val="0"/>
          <w:numId w:val="1"/>
        </w:numPr>
      </w:pPr>
      <w:r>
        <w:t>//Phone// +1(925)575-9634</w:t>
      </w:r>
    </w:p>
    <w:p w:rsidR="00A07E8C" w:rsidRDefault="00A07E8C" w:rsidP="00A07E8C">
      <w:pPr>
        <w:pStyle w:val="ListParagraph"/>
        <w:numPr>
          <w:ilvl w:val="0"/>
          <w:numId w:val="1"/>
        </w:numPr>
      </w:pPr>
      <w:r>
        <w:t>Behring Logo (parent company in footer)</w:t>
      </w:r>
    </w:p>
    <w:p w:rsidR="00A07E8C" w:rsidRPr="000C6805" w:rsidRDefault="00A07E8C" w:rsidP="00A07E8C">
      <w:r w:rsidRPr="00A07E8C">
        <w:rPr>
          <w:b/>
        </w:rPr>
        <w:t>Construction Progress Photos</w:t>
      </w:r>
      <w:r w:rsidRPr="000C6805">
        <w:t xml:space="preserve">   </w:t>
      </w:r>
    </w:p>
    <w:p w:rsidR="000C6805" w:rsidRDefault="000C6805" w:rsidP="000C6805">
      <w:pPr>
        <w:pStyle w:val="ListParagraph"/>
        <w:numPr>
          <w:ilvl w:val="0"/>
          <w:numId w:val="1"/>
        </w:numPr>
      </w:pPr>
      <w:r>
        <w:t xml:space="preserve">Use progress photos </w:t>
      </w:r>
    </w:p>
    <w:p w:rsidR="000C6805" w:rsidRDefault="000C6805" w:rsidP="000C6805">
      <w:pPr>
        <w:pStyle w:val="ListParagraph"/>
        <w:numPr>
          <w:ilvl w:val="0"/>
          <w:numId w:val="1"/>
        </w:numPr>
      </w:pPr>
      <w:r>
        <w:t xml:space="preserve">Jobs requirement already 100% Complete (and you can still sign up!) </w:t>
      </w:r>
    </w:p>
    <w:p w:rsidR="000C6805" w:rsidRPr="000C6805" w:rsidRDefault="000C6805" w:rsidP="000C6805">
      <w:pPr>
        <w:pStyle w:val="ListParagraph"/>
        <w:numPr>
          <w:ilvl w:val="0"/>
          <w:numId w:val="1"/>
        </w:numPr>
      </w:pPr>
      <w:r>
        <w:t>Summer 2020 Completion</w:t>
      </w:r>
    </w:p>
    <w:p w:rsidR="000C6805" w:rsidRPr="000C6805" w:rsidRDefault="000C6805" w:rsidP="000C6805">
      <w:r>
        <w:rPr>
          <w:b/>
        </w:rPr>
        <w:t>Legal Disclaimer</w:t>
      </w:r>
    </w:p>
    <w:p w:rsidR="000C6805" w:rsidRDefault="000C6805" w:rsidP="000C6805">
      <w:pPr>
        <w:pStyle w:val="ListParagraph"/>
        <w:numPr>
          <w:ilvl w:val="0"/>
          <w:numId w:val="1"/>
        </w:numPr>
      </w:pPr>
      <w:proofErr w:type="spellStart"/>
      <w:r w:rsidRPr="000C6805">
        <w:lastRenderedPageBreak/>
        <w:t>Backpage</w:t>
      </w:r>
      <w:proofErr w:type="spellEnd"/>
      <w:r w:rsidRPr="000C6805">
        <w:t xml:space="preserve"> </w:t>
      </w:r>
      <w:r>
        <w:t xml:space="preserve">location </w:t>
      </w:r>
      <w:r w:rsidRPr="000C6805">
        <w:t>(min. 8 size font</w:t>
      </w:r>
      <w:r>
        <w:t xml:space="preserve"> near bottom of page</w:t>
      </w:r>
      <w:r w:rsidRPr="000C6805">
        <w:t>)</w:t>
      </w:r>
    </w:p>
    <w:p w:rsidR="003531D6" w:rsidRPr="003531D6" w:rsidRDefault="003531D6" w:rsidP="003531D6">
      <w:pPr>
        <w:rPr>
          <w:b/>
          <w:i/>
        </w:rPr>
      </w:pPr>
      <w:r>
        <w:rPr>
          <w:b/>
          <w:i/>
        </w:rPr>
        <w:t>//</w:t>
      </w:r>
      <w:r w:rsidRPr="003531D6">
        <w:rPr>
          <w:b/>
          <w:i/>
        </w:rPr>
        <w:t>Marketing Items to deliver to Design Crowd</w:t>
      </w:r>
      <w:r>
        <w:rPr>
          <w:b/>
          <w:i/>
        </w:rPr>
        <w:t>//</w:t>
      </w:r>
    </w:p>
    <w:p w:rsidR="003531D6" w:rsidRDefault="003531D6" w:rsidP="003531D6">
      <w:pPr>
        <w:pStyle w:val="ListParagraph"/>
        <w:numPr>
          <w:ilvl w:val="0"/>
          <w:numId w:val="1"/>
        </w:numPr>
      </w:pPr>
      <w:r>
        <w:t>Renderings</w:t>
      </w:r>
    </w:p>
    <w:p w:rsidR="003531D6" w:rsidRDefault="003531D6" w:rsidP="003531D6">
      <w:pPr>
        <w:pStyle w:val="ListParagraph"/>
        <w:numPr>
          <w:ilvl w:val="0"/>
          <w:numId w:val="1"/>
        </w:numPr>
      </w:pPr>
      <w:r>
        <w:t>BRC and Behring Logos (AI)</w:t>
      </w:r>
    </w:p>
    <w:p w:rsidR="003531D6" w:rsidRDefault="003531D6" w:rsidP="003531D6">
      <w:pPr>
        <w:pStyle w:val="ListParagraph"/>
        <w:numPr>
          <w:ilvl w:val="0"/>
          <w:numId w:val="1"/>
        </w:numPr>
      </w:pPr>
      <w:r>
        <w:t>Gold Medal Logo file (AI)</w:t>
      </w:r>
      <w:r w:rsidR="00C76ED3">
        <w:t xml:space="preserve"> </w:t>
      </w:r>
    </w:p>
    <w:p w:rsidR="003531D6" w:rsidRDefault="003531D6" w:rsidP="003531D6">
      <w:pPr>
        <w:pStyle w:val="ListParagraph"/>
        <w:numPr>
          <w:ilvl w:val="0"/>
          <w:numId w:val="1"/>
        </w:numPr>
      </w:pPr>
      <w:r>
        <w:t>Construction Photos (recent)</w:t>
      </w:r>
      <w:r w:rsidR="00C76ED3">
        <w:t xml:space="preserve"> </w:t>
      </w:r>
    </w:p>
    <w:p w:rsidR="003531D6" w:rsidRDefault="003531D6" w:rsidP="003531D6">
      <w:pPr>
        <w:pStyle w:val="ListParagraph"/>
        <w:numPr>
          <w:ilvl w:val="0"/>
          <w:numId w:val="1"/>
        </w:numPr>
      </w:pPr>
      <w:r>
        <w:t>Old flier design A-4</w:t>
      </w:r>
      <w:r w:rsidR="00C76ED3">
        <w:t xml:space="preserve"> – (Graduate &gt; assets&gt; ppt)</w:t>
      </w:r>
    </w:p>
    <w:p w:rsidR="00C76ED3" w:rsidRDefault="00C76ED3" w:rsidP="003531D6">
      <w:pPr>
        <w:pStyle w:val="ListParagraph"/>
        <w:numPr>
          <w:ilvl w:val="0"/>
          <w:numId w:val="1"/>
        </w:numPr>
      </w:pPr>
      <w:r>
        <w:t>Slide deck</w:t>
      </w:r>
    </w:p>
    <w:p w:rsidR="00C76ED3" w:rsidRPr="000C6805" w:rsidRDefault="00C76ED3" w:rsidP="003531D6">
      <w:pPr>
        <w:pStyle w:val="ListParagraph"/>
        <w:numPr>
          <w:ilvl w:val="0"/>
          <w:numId w:val="1"/>
        </w:numPr>
      </w:pPr>
      <w:r>
        <w:t>Backdrop Design (Behring capital markets &gt; Events &gt; Mumbai &gt; pdf?</w:t>
      </w:r>
    </w:p>
    <w:sectPr w:rsidR="00C76ED3" w:rsidRPr="000C6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AD9"/>
    <w:multiLevelType w:val="hybridMultilevel"/>
    <w:tmpl w:val="4A56491C"/>
    <w:lvl w:ilvl="0" w:tplc="03EEFC2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1C8B"/>
    <w:multiLevelType w:val="hybridMultilevel"/>
    <w:tmpl w:val="A5C27002"/>
    <w:lvl w:ilvl="0" w:tplc="0602E69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B8"/>
    <w:rsid w:val="00046CB8"/>
    <w:rsid w:val="000C6805"/>
    <w:rsid w:val="00193114"/>
    <w:rsid w:val="002161FC"/>
    <w:rsid w:val="002A7461"/>
    <w:rsid w:val="002D00F0"/>
    <w:rsid w:val="003531D6"/>
    <w:rsid w:val="003C0593"/>
    <w:rsid w:val="00422728"/>
    <w:rsid w:val="00476FA6"/>
    <w:rsid w:val="004E5F4F"/>
    <w:rsid w:val="00596A15"/>
    <w:rsid w:val="00641AD5"/>
    <w:rsid w:val="006761B1"/>
    <w:rsid w:val="008D5F4B"/>
    <w:rsid w:val="009E2135"/>
    <w:rsid w:val="009F1B71"/>
    <w:rsid w:val="00A07E8C"/>
    <w:rsid w:val="00B45751"/>
    <w:rsid w:val="00BA74B8"/>
    <w:rsid w:val="00BE414E"/>
    <w:rsid w:val="00C76ED3"/>
    <w:rsid w:val="00D11B66"/>
    <w:rsid w:val="00D83A88"/>
    <w:rsid w:val="00FC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185C"/>
  <w15:chartTrackingRefBased/>
  <w15:docId w15:val="{E9772F8B-D3E4-43AA-A8B0-10E1ACCA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1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E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E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hringcompanies.com" TargetMode="External"/><Relationship Id="rId5" Type="http://schemas.openxmlformats.org/officeDocument/2006/relationships/hyperlink" Target="mailto:info@behringcompan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Behring</dc:creator>
  <cp:keywords/>
  <dc:description/>
  <cp:lastModifiedBy>Colin Behring</cp:lastModifiedBy>
  <cp:revision>1</cp:revision>
  <dcterms:created xsi:type="dcterms:W3CDTF">2018-09-18T05:10:00Z</dcterms:created>
  <dcterms:modified xsi:type="dcterms:W3CDTF">2018-09-18T06:29:00Z</dcterms:modified>
</cp:coreProperties>
</file>