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0805" w:rsidRDefault="00DC0805">
      <w:r>
        <w:t>Since 70,000 BCE</w:t>
      </w:r>
    </w:p>
    <w:p w:rsidR="00DC0805" w:rsidRDefault="00DC0805"/>
    <w:p w:rsidR="00441C6B" w:rsidRPr="00DC0805" w:rsidRDefault="00DC0805">
      <w:pPr>
        <w:rPr>
          <w:sz w:val="96"/>
          <w:szCs w:val="96"/>
        </w:rPr>
      </w:pPr>
      <w:r w:rsidRPr="00DC0805">
        <w:rPr>
          <w:sz w:val="96"/>
          <w:szCs w:val="96"/>
        </w:rPr>
        <w:t>Civic Vitamins</w:t>
      </w:r>
    </w:p>
    <w:p w:rsidR="00DC0805" w:rsidRDefault="00DC0805"/>
    <w:p w:rsidR="00DC0805" w:rsidRDefault="00DC0805">
      <w:r>
        <w:t>history of humankind</w:t>
      </w:r>
      <w:bookmarkStart w:id="0" w:name="_GoBack"/>
      <w:bookmarkEnd w:id="0"/>
    </w:p>
    <w:sectPr w:rsidR="00DC0805" w:rsidSect="00DC080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805"/>
    <w:rsid w:val="00891365"/>
    <w:rsid w:val="00A235EE"/>
    <w:rsid w:val="00BA64AD"/>
    <w:rsid w:val="00DC0805"/>
    <w:rsid w:val="00FE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25211"/>
  <w14:defaultImageDpi w14:val="32767"/>
  <w15:chartTrackingRefBased/>
  <w15:docId w15:val="{D9E257C2-BD4D-0947-9961-F9E4B12B6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 Raine</dc:creator>
  <cp:keywords/>
  <dc:description/>
  <cp:lastModifiedBy>Fernande Raine</cp:lastModifiedBy>
  <cp:revision>1</cp:revision>
  <dcterms:created xsi:type="dcterms:W3CDTF">2018-09-13T13:04:00Z</dcterms:created>
  <dcterms:modified xsi:type="dcterms:W3CDTF">2018-09-13T13:09:00Z</dcterms:modified>
</cp:coreProperties>
</file>