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63E8F" w14:textId="462CF5D3" w:rsidR="00E65BC4" w:rsidRDefault="00E65BC4" w:rsidP="00241059">
      <w:pPr>
        <w:jc w:val="center"/>
      </w:pPr>
      <w:bookmarkStart w:id="0" w:name="_Hlk524456415"/>
      <w:bookmarkEnd w:id="0"/>
      <w:r>
        <w:rPr>
          <w:noProof/>
        </w:rPr>
        <w:drawing>
          <wp:inline distT="0" distB="0" distL="0" distR="0" wp14:anchorId="6389579A" wp14:editId="2C8A06A0">
            <wp:extent cx="154305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Q Logo_caps (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3050" cy="657225"/>
                    </a:xfrm>
                    <a:prstGeom prst="rect">
                      <a:avLst/>
                    </a:prstGeom>
                  </pic:spPr>
                </pic:pic>
              </a:graphicData>
            </a:graphic>
          </wp:inline>
        </w:drawing>
      </w:r>
    </w:p>
    <w:p w14:paraId="398C4870" w14:textId="6CCD3B47" w:rsidR="00E65BC4" w:rsidRDefault="00E65BC4" w:rsidP="00E65BC4">
      <w:pPr>
        <w:pStyle w:val="Heading1"/>
        <w:spacing w:before="0" w:beforeAutospacing="0" w:after="0" w:afterAutospacing="0" w:line="713" w:lineRule="atLeast"/>
        <w:jc w:val="center"/>
        <w:textAlignment w:val="baseline"/>
        <w:rPr>
          <w:rFonts w:ascii="&amp;quot" w:hAnsi="&amp;quot" w:cs="Arial"/>
          <w:color w:val="2D2C2D"/>
          <w:sz w:val="44"/>
          <w:szCs w:val="44"/>
        </w:rPr>
      </w:pPr>
      <w:r w:rsidRPr="00CC4C6D">
        <w:rPr>
          <w:rFonts w:ascii="&amp;quot" w:hAnsi="&amp;quot" w:cs="Arial"/>
          <w:color w:val="2D2C2D"/>
          <w:sz w:val="44"/>
          <w:szCs w:val="44"/>
        </w:rPr>
        <w:t>Step into a new universe of learning with EX-IQ</w:t>
      </w:r>
    </w:p>
    <w:p w14:paraId="1867F8A0" w14:textId="14AAD991" w:rsidR="00CC4C6D" w:rsidRPr="00CC4C6D" w:rsidRDefault="00CC4C6D" w:rsidP="00CC4C6D">
      <w:pPr>
        <w:pStyle w:val="Heading1"/>
        <w:spacing w:after="0" w:afterAutospacing="0" w:line="713" w:lineRule="atLeast"/>
        <w:jc w:val="center"/>
        <w:textAlignment w:val="baseline"/>
        <w:rPr>
          <w:rFonts w:ascii="&amp;quot" w:hAnsi="&amp;quot" w:cs="Arial"/>
          <w:color w:val="2D2C2D"/>
          <w:sz w:val="44"/>
          <w:szCs w:val="44"/>
        </w:rPr>
      </w:pPr>
      <w:r>
        <w:rPr>
          <w:rFonts w:ascii="&amp;quot" w:hAnsi="&amp;quot" w:cs="Arial"/>
          <w:noProof/>
          <w:color w:val="2D2C2D"/>
          <w:sz w:val="57"/>
          <w:szCs w:val="57"/>
        </w:rPr>
        <w:drawing>
          <wp:inline distT="0" distB="0" distL="0" distR="0" wp14:anchorId="79693F1A" wp14:editId="2A0842D9">
            <wp:extent cx="2667000" cy="23526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hone_evolutionaryleap_4-cop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7000" cy="2352675"/>
                    </a:xfrm>
                    <a:prstGeom prst="rect">
                      <a:avLst/>
                    </a:prstGeom>
                  </pic:spPr>
                </pic:pic>
              </a:graphicData>
            </a:graphic>
          </wp:inline>
        </w:drawing>
      </w:r>
    </w:p>
    <w:p w14:paraId="55C3D564" w14:textId="6E3171AB" w:rsidR="00E65BC4" w:rsidRDefault="00E65BC4" w:rsidP="006D5228">
      <w:pPr>
        <w:pStyle w:val="NormalWeb"/>
        <w:spacing w:before="0" w:beforeAutospacing="0" w:after="0" w:afterAutospacing="0" w:line="390" w:lineRule="atLeast"/>
        <w:textAlignment w:val="baseline"/>
        <w:rPr>
          <w:rFonts w:ascii="&amp;quot" w:hAnsi="&amp;quot" w:cs="Arial"/>
          <w:noProof/>
          <w:color w:val="2D2C2D"/>
          <w:sz w:val="57"/>
          <w:szCs w:val="57"/>
        </w:rPr>
      </w:pPr>
      <w:r>
        <w:rPr>
          <w:rFonts w:ascii="&amp;quot" w:hAnsi="&amp;quot" w:cs="Arial"/>
          <w:color w:val="2D2C2D"/>
          <w:sz w:val="26"/>
          <w:szCs w:val="26"/>
        </w:rPr>
        <w:t>EX-IQ’s revolutionary mobile and desktop applications empower life-long learners and leaders to make the most out of every moment. EX-IQ’s dynamic, artificial intelligence technology transforms any environment into a personalized high-speed learning laboratory—offering users unprecedented autonomy, efficiency, and productivity.</w:t>
      </w:r>
      <w:r w:rsidR="00CC4C6D" w:rsidRPr="00CC4C6D">
        <w:rPr>
          <w:rFonts w:ascii="&amp;quot" w:hAnsi="&amp;quot" w:cs="Arial"/>
          <w:noProof/>
          <w:color w:val="2D2C2D"/>
          <w:sz w:val="57"/>
          <w:szCs w:val="57"/>
        </w:rPr>
        <w:t xml:space="preserve"> </w:t>
      </w:r>
    </w:p>
    <w:p w14:paraId="79E29365" w14:textId="043D87A6" w:rsidR="006D5228" w:rsidRDefault="006D5228" w:rsidP="006D5228">
      <w:pPr>
        <w:pStyle w:val="NormalWeb"/>
        <w:spacing w:before="0" w:beforeAutospacing="0" w:after="0" w:afterAutospacing="0" w:line="390" w:lineRule="atLeast"/>
        <w:textAlignment w:val="baseline"/>
        <w:rPr>
          <w:rFonts w:ascii="&amp;quot" w:hAnsi="&amp;quot" w:cs="Arial"/>
          <w:noProof/>
          <w:color w:val="2D2C2D"/>
          <w:sz w:val="57"/>
          <w:szCs w:val="57"/>
        </w:rPr>
      </w:pPr>
    </w:p>
    <w:p w14:paraId="37E85638" w14:textId="77777777" w:rsidR="006D5228" w:rsidRPr="006D5228" w:rsidRDefault="006D5228" w:rsidP="006D5228">
      <w:pPr>
        <w:spacing w:after="0" w:line="390" w:lineRule="atLeast"/>
        <w:jc w:val="center"/>
        <w:textAlignment w:val="baseline"/>
        <w:rPr>
          <w:rFonts w:ascii="&amp;quot" w:eastAsia="Times New Roman" w:hAnsi="&amp;quot" w:cs="Arial"/>
          <w:color w:val="2D2C2D"/>
          <w:sz w:val="26"/>
          <w:szCs w:val="26"/>
        </w:rPr>
      </w:pPr>
      <w:r w:rsidRPr="006D5228">
        <w:rPr>
          <w:rFonts w:ascii="&amp;quot" w:eastAsia="Times New Roman" w:hAnsi="&amp;quot" w:cs="Arial"/>
          <w:color w:val="2D2C2D"/>
          <w:sz w:val="26"/>
          <w:szCs w:val="26"/>
        </w:rPr>
        <w:t>“EX-IQ helped me pass a professional certification. The ability to listen to the material and highlight important topics was invaluable; I completed the requirements in half the time and passed on the first attempt.”</w:t>
      </w:r>
    </w:p>
    <w:p w14:paraId="67406C98" w14:textId="1D9438B6" w:rsidR="006D5228" w:rsidRPr="006D5228" w:rsidRDefault="006D5228" w:rsidP="006D5228">
      <w:pPr>
        <w:spacing w:after="0" w:line="240" w:lineRule="auto"/>
        <w:jc w:val="center"/>
        <w:textAlignment w:val="top"/>
        <w:rPr>
          <w:rFonts w:ascii="Arial" w:eastAsia="Times New Roman" w:hAnsi="Arial" w:cs="Arial"/>
          <w:color w:val="2D2C2D"/>
          <w:sz w:val="26"/>
          <w:szCs w:val="26"/>
        </w:rPr>
      </w:pPr>
      <w:r w:rsidRPr="006D5228">
        <w:rPr>
          <w:rFonts w:ascii="Arial" w:eastAsia="Times New Roman" w:hAnsi="Arial" w:cs="Arial"/>
          <w:noProof/>
          <w:color w:val="2D2C2D"/>
          <w:sz w:val="26"/>
          <w:szCs w:val="26"/>
        </w:rPr>
        <w:drawing>
          <wp:inline distT="0" distB="0" distL="0" distR="0" wp14:anchorId="4376996A" wp14:editId="531D13FA">
            <wp:extent cx="714375" cy="714375"/>
            <wp:effectExtent l="0" t="0" r="9525" b="9525"/>
            <wp:docPr id="17" name="Picture 17" descr="Sue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e75x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2D9303A6" w14:textId="77777777" w:rsidR="006D5228" w:rsidRPr="006D5228" w:rsidRDefault="006D5228" w:rsidP="006D5228">
      <w:pPr>
        <w:spacing w:after="0" w:line="390" w:lineRule="atLeast"/>
        <w:jc w:val="center"/>
        <w:textAlignment w:val="baseline"/>
        <w:rPr>
          <w:rFonts w:ascii="&amp;quot" w:eastAsia="Times New Roman" w:hAnsi="&amp;quot" w:cs="Arial"/>
          <w:color w:val="2D2C2D"/>
          <w:sz w:val="26"/>
          <w:szCs w:val="26"/>
        </w:rPr>
      </w:pPr>
      <w:proofErr w:type="spellStart"/>
      <w:r w:rsidRPr="006D5228">
        <w:rPr>
          <w:rFonts w:ascii="&amp;quot" w:eastAsia="Times New Roman" w:hAnsi="&amp;quot" w:cs="Arial"/>
          <w:b/>
          <w:bCs/>
          <w:color w:val="2D2C2D"/>
          <w:sz w:val="26"/>
          <w:szCs w:val="26"/>
          <w:bdr w:val="none" w:sz="0" w:space="0" w:color="auto" w:frame="1"/>
        </w:rPr>
        <w:t>Suely</w:t>
      </w:r>
      <w:proofErr w:type="spellEnd"/>
      <w:r w:rsidRPr="006D5228">
        <w:rPr>
          <w:rFonts w:ascii="&amp;quot" w:eastAsia="Times New Roman" w:hAnsi="&amp;quot" w:cs="Arial"/>
          <w:color w:val="2D2C2D"/>
          <w:sz w:val="26"/>
          <w:szCs w:val="26"/>
        </w:rPr>
        <w:br/>
      </w:r>
      <w:r w:rsidRPr="006D5228">
        <w:rPr>
          <w:rFonts w:ascii="&amp;quot" w:eastAsia="Times New Roman" w:hAnsi="&amp;quot" w:cs="Arial"/>
          <w:b/>
          <w:bCs/>
          <w:i/>
          <w:iCs/>
          <w:color w:val="2D2C2D"/>
          <w:sz w:val="26"/>
          <w:szCs w:val="26"/>
          <w:bdr w:val="none" w:sz="0" w:space="0" w:color="auto" w:frame="1"/>
        </w:rPr>
        <w:t>Lawyer</w:t>
      </w:r>
      <w:r w:rsidRPr="006D5228">
        <w:rPr>
          <w:rFonts w:ascii="&amp;quot" w:eastAsia="Times New Roman" w:hAnsi="&amp;quot" w:cs="Arial"/>
          <w:color w:val="2D2C2D"/>
          <w:sz w:val="26"/>
          <w:szCs w:val="26"/>
        </w:rPr>
        <w:br/>
      </w:r>
      <w:r w:rsidRPr="006D5228">
        <w:rPr>
          <w:rFonts w:ascii="&amp;quot" w:eastAsia="Times New Roman" w:hAnsi="&amp;quot" w:cs="Arial"/>
          <w:b/>
          <w:bCs/>
          <w:color w:val="2D2C2D"/>
          <w:sz w:val="26"/>
          <w:szCs w:val="26"/>
          <w:bdr w:val="none" w:sz="0" w:space="0" w:color="auto" w:frame="1"/>
        </w:rPr>
        <w:t>FORTUNE 100 COMPANY</w:t>
      </w:r>
    </w:p>
    <w:p w14:paraId="5DB8BD7A" w14:textId="77777777" w:rsidR="00241059" w:rsidRPr="00241059" w:rsidRDefault="00241059" w:rsidP="00241059">
      <w:pPr>
        <w:spacing w:after="0" w:line="390" w:lineRule="atLeast"/>
        <w:jc w:val="center"/>
        <w:textAlignment w:val="baseline"/>
        <w:rPr>
          <w:rFonts w:ascii="&amp;quot" w:eastAsia="Times New Roman" w:hAnsi="&amp;quot" w:cs="Arial"/>
          <w:color w:val="2D2C2D"/>
          <w:sz w:val="26"/>
          <w:szCs w:val="26"/>
        </w:rPr>
      </w:pPr>
      <w:r w:rsidRPr="00241059">
        <w:rPr>
          <w:rFonts w:ascii="&amp;quot" w:eastAsia="Times New Roman" w:hAnsi="&amp;quot" w:cs="Arial"/>
          <w:color w:val="2D2C2D"/>
          <w:sz w:val="26"/>
          <w:szCs w:val="26"/>
        </w:rPr>
        <w:t>“Ex-IQ provides a unique and elegant solution that magically transforms my phone, and by extension my commute, into productive time for course prep, research, and brainstorming on the go. Ex-IQ’s technology is now integral to my work as a professor.”</w:t>
      </w:r>
    </w:p>
    <w:p w14:paraId="1349E397" w14:textId="77D5C178" w:rsidR="00241059" w:rsidRPr="00241059" w:rsidRDefault="00241059" w:rsidP="00241059">
      <w:pPr>
        <w:spacing w:after="0" w:line="240" w:lineRule="auto"/>
        <w:jc w:val="center"/>
        <w:textAlignment w:val="top"/>
        <w:rPr>
          <w:rFonts w:ascii="Arial" w:eastAsia="Times New Roman" w:hAnsi="Arial" w:cs="Arial"/>
          <w:color w:val="2D2C2D"/>
          <w:sz w:val="26"/>
          <w:szCs w:val="26"/>
        </w:rPr>
      </w:pPr>
      <w:r w:rsidRPr="00241059">
        <w:rPr>
          <w:rFonts w:ascii="Arial" w:eastAsia="Times New Roman" w:hAnsi="Arial" w:cs="Arial"/>
          <w:noProof/>
          <w:color w:val="2D2C2D"/>
          <w:sz w:val="26"/>
          <w:szCs w:val="26"/>
        </w:rPr>
        <w:drawing>
          <wp:inline distT="0" distB="0" distL="0" distR="0" wp14:anchorId="5D8BF812" wp14:editId="1AF6598A">
            <wp:extent cx="714375" cy="714375"/>
            <wp:effectExtent l="0" t="0" r="9525" b="9525"/>
            <wp:docPr id="18" name="Picture 18" descr="Allison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llison75x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22467833" w14:textId="1ED271B2" w:rsidR="006D5228" w:rsidRPr="00241059" w:rsidRDefault="00241059" w:rsidP="00241059">
      <w:pPr>
        <w:spacing w:after="0" w:line="390" w:lineRule="atLeast"/>
        <w:jc w:val="center"/>
        <w:textAlignment w:val="baseline"/>
        <w:rPr>
          <w:rFonts w:ascii="&amp;quot" w:eastAsia="Times New Roman" w:hAnsi="&amp;quot" w:cs="Arial"/>
          <w:color w:val="2D2C2D"/>
          <w:sz w:val="26"/>
          <w:szCs w:val="26"/>
        </w:rPr>
      </w:pPr>
      <w:r w:rsidRPr="00241059">
        <w:rPr>
          <w:rFonts w:ascii="&amp;quot" w:eastAsia="Times New Roman" w:hAnsi="&amp;quot" w:cs="Arial"/>
          <w:b/>
          <w:bCs/>
          <w:color w:val="2D2C2D"/>
          <w:sz w:val="26"/>
          <w:szCs w:val="26"/>
          <w:bdr w:val="none" w:sz="0" w:space="0" w:color="auto" w:frame="1"/>
        </w:rPr>
        <w:t>Allison</w:t>
      </w:r>
      <w:r w:rsidRPr="00241059">
        <w:rPr>
          <w:rFonts w:ascii="&amp;quot" w:eastAsia="Times New Roman" w:hAnsi="&amp;quot" w:cs="Arial"/>
          <w:color w:val="2D2C2D"/>
          <w:sz w:val="26"/>
          <w:szCs w:val="26"/>
        </w:rPr>
        <w:br/>
      </w:r>
      <w:r w:rsidRPr="00241059">
        <w:rPr>
          <w:rFonts w:ascii="&amp;quot" w:eastAsia="Times New Roman" w:hAnsi="&amp;quot" w:cs="Arial"/>
          <w:b/>
          <w:bCs/>
          <w:i/>
          <w:iCs/>
          <w:color w:val="2D2C2D"/>
          <w:sz w:val="26"/>
          <w:szCs w:val="26"/>
          <w:bdr w:val="none" w:sz="0" w:space="0" w:color="auto" w:frame="1"/>
        </w:rPr>
        <w:t>Lecturer</w:t>
      </w:r>
      <w:r w:rsidRPr="00241059">
        <w:rPr>
          <w:rFonts w:ascii="&amp;quot" w:eastAsia="Times New Roman" w:hAnsi="&amp;quot" w:cs="Arial"/>
          <w:color w:val="2D2C2D"/>
          <w:sz w:val="26"/>
          <w:szCs w:val="26"/>
        </w:rPr>
        <w:br/>
      </w:r>
      <w:r w:rsidRPr="00241059">
        <w:rPr>
          <w:rFonts w:ascii="&amp;quot" w:eastAsia="Times New Roman" w:hAnsi="&amp;quot" w:cs="Arial"/>
          <w:b/>
          <w:bCs/>
          <w:color w:val="2D2C2D"/>
          <w:sz w:val="26"/>
          <w:szCs w:val="26"/>
          <w:bdr w:val="none" w:sz="0" w:space="0" w:color="auto" w:frame="1"/>
        </w:rPr>
        <w:t>JOHNS HOPKINS</w:t>
      </w:r>
    </w:p>
    <w:p w14:paraId="6E5EC8AE" w14:textId="77777777" w:rsidR="006D5228" w:rsidRDefault="006D5228" w:rsidP="00302432">
      <w:pPr>
        <w:pStyle w:val="Heading1"/>
        <w:spacing w:before="0" w:beforeAutospacing="0" w:after="0" w:afterAutospacing="0" w:line="713" w:lineRule="atLeast"/>
        <w:jc w:val="center"/>
        <w:textAlignment w:val="baseline"/>
        <w:rPr>
          <w:rFonts w:ascii="&amp;quot" w:hAnsi="&amp;quot" w:cs="Arial"/>
          <w:color w:val="2D2C2D"/>
          <w:sz w:val="57"/>
          <w:szCs w:val="57"/>
        </w:rPr>
      </w:pPr>
    </w:p>
    <w:p w14:paraId="5AE470DA" w14:textId="4545A935" w:rsidR="00302432" w:rsidRDefault="00302432" w:rsidP="00302432">
      <w:pPr>
        <w:pStyle w:val="Heading1"/>
        <w:spacing w:before="0" w:beforeAutospacing="0" w:after="0" w:afterAutospacing="0" w:line="713" w:lineRule="atLeast"/>
        <w:jc w:val="center"/>
        <w:textAlignment w:val="baseline"/>
        <w:rPr>
          <w:rFonts w:ascii="&amp;quot" w:hAnsi="&amp;quot" w:cs="Arial"/>
          <w:color w:val="2D2C2D"/>
          <w:sz w:val="57"/>
          <w:szCs w:val="57"/>
        </w:rPr>
      </w:pPr>
      <w:r>
        <w:rPr>
          <w:rFonts w:ascii="&amp;quot" w:hAnsi="&amp;quot" w:cs="Arial"/>
          <w:color w:val="2D2C2D"/>
          <w:sz w:val="57"/>
          <w:szCs w:val="57"/>
        </w:rPr>
        <w:t>The EX-IQ Difference</w:t>
      </w:r>
    </w:p>
    <w:p w14:paraId="08CA3317" w14:textId="3F57DCE6" w:rsidR="00302432" w:rsidRDefault="006D5228" w:rsidP="00302432">
      <w:pPr>
        <w:jc w:val="center"/>
        <w:textAlignment w:val="top"/>
        <w:rPr>
          <w:rFonts w:ascii="Arial" w:hAnsi="Arial" w:cs="Arial"/>
          <w:color w:val="2D2C2D"/>
          <w:sz w:val="26"/>
          <w:szCs w:val="26"/>
        </w:rPr>
      </w:pPr>
      <w:r>
        <w:rPr>
          <w:rFonts w:ascii="Arial" w:hAnsi="Arial" w:cs="Arial"/>
          <w:noProof/>
          <w:color w:val="2D2C2D"/>
          <w:sz w:val="26"/>
          <w:szCs w:val="26"/>
        </w:rPr>
        <w:drawing>
          <wp:inline distT="0" distB="0" distL="0" distR="0" wp14:anchorId="28C22EEF" wp14:editId="156707BB">
            <wp:extent cx="1666875" cy="1400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udi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6875" cy="1400175"/>
                    </a:xfrm>
                    <a:prstGeom prst="rect">
                      <a:avLst/>
                    </a:prstGeom>
                  </pic:spPr>
                </pic:pic>
              </a:graphicData>
            </a:graphic>
          </wp:inline>
        </w:drawing>
      </w:r>
    </w:p>
    <w:p w14:paraId="5016AF4E" w14:textId="77777777" w:rsidR="00302432" w:rsidRDefault="00302432" w:rsidP="00302432">
      <w:pPr>
        <w:pStyle w:val="Heading3"/>
        <w:spacing w:before="0" w:line="390" w:lineRule="atLeast"/>
        <w:jc w:val="center"/>
        <w:textAlignment w:val="baseline"/>
        <w:rPr>
          <w:rFonts w:ascii="&amp;quot" w:hAnsi="&amp;quot" w:cs="Arial"/>
          <w:caps/>
          <w:color w:val="2D2C2D"/>
          <w:spacing w:val="15"/>
          <w:sz w:val="30"/>
          <w:szCs w:val="30"/>
        </w:rPr>
      </w:pPr>
      <w:r>
        <w:rPr>
          <w:rFonts w:ascii="&amp;quot" w:hAnsi="&amp;quot" w:cs="Arial"/>
          <w:caps/>
          <w:color w:val="2D2C2D"/>
          <w:spacing w:val="15"/>
          <w:sz w:val="30"/>
          <w:szCs w:val="30"/>
        </w:rPr>
        <w:t>Audio Unleashed</w:t>
      </w:r>
    </w:p>
    <w:p w14:paraId="115014C9" w14:textId="38CAD1E0" w:rsidR="00302432" w:rsidRDefault="00302432" w:rsidP="00302432">
      <w:pPr>
        <w:pStyle w:val="NormalWeb"/>
        <w:spacing w:before="0" w:beforeAutospacing="0" w:after="0" w:afterAutospacing="0" w:line="390" w:lineRule="atLeast"/>
        <w:jc w:val="both"/>
        <w:textAlignment w:val="baseline"/>
        <w:rPr>
          <w:rFonts w:ascii="&amp;quot" w:hAnsi="&amp;quot" w:cs="Arial"/>
          <w:color w:val="2D2C2D"/>
          <w:sz w:val="26"/>
          <w:szCs w:val="26"/>
          <w:bdr w:val="none" w:sz="0" w:space="0" w:color="auto" w:frame="1"/>
        </w:rPr>
      </w:pPr>
      <w:r>
        <w:rPr>
          <w:rStyle w:val="Strong"/>
          <w:rFonts w:ascii="&amp;quot" w:hAnsi="&amp;quot" w:cs="Arial"/>
          <w:color w:val="2D2C2D"/>
          <w:sz w:val="26"/>
          <w:szCs w:val="26"/>
          <w:bdr w:val="none" w:sz="0" w:space="0" w:color="auto" w:frame="1"/>
        </w:rPr>
        <w:t>Put your intellectual achievement into overdrive with limitless audio content at your fingertips.</w:t>
      </w:r>
      <w:r>
        <w:rPr>
          <w:rFonts w:ascii="&amp;quot" w:hAnsi="&amp;quot" w:cs="Arial"/>
          <w:color w:val="2D2C2D"/>
          <w:sz w:val="26"/>
          <w:szCs w:val="26"/>
        </w:rPr>
        <w:t xml:space="preserve"> EX-IQ’s cutting-edge technology effortlessly converts any written document into an interactive, high-quality </w:t>
      </w:r>
      <w:proofErr w:type="spellStart"/>
      <w:r>
        <w:rPr>
          <w:rFonts w:ascii="&amp;quot" w:hAnsi="&amp;quot" w:cs="Arial"/>
          <w:b/>
          <w:bCs/>
          <w:color w:val="2D2C2D"/>
          <w:sz w:val="26"/>
          <w:szCs w:val="26"/>
          <w:bdr w:val="none" w:sz="0" w:space="0" w:color="auto" w:frame="1"/>
        </w:rPr>
        <w:t>IQBook</w:t>
      </w:r>
      <w:proofErr w:type="spellEnd"/>
      <w:r>
        <w:rPr>
          <w:rFonts w:ascii="&amp;quot" w:hAnsi="&amp;quot" w:cs="Arial"/>
          <w:color w:val="2D2C2D"/>
          <w:sz w:val="26"/>
          <w:szCs w:val="26"/>
        </w:rPr>
        <w:t xml:space="preserve">. </w:t>
      </w:r>
      <w:r>
        <w:rPr>
          <w:rFonts w:ascii="&amp;quot" w:hAnsi="&amp;quot" w:cs="Arial"/>
          <w:color w:val="2D2C2D"/>
          <w:sz w:val="26"/>
          <w:szCs w:val="26"/>
          <w:bdr w:val="none" w:sz="0" w:space="0" w:color="auto" w:frame="1"/>
        </w:rPr>
        <w:t>EX-IQ is the first to produce “study grade” audio content specifically for learners. Our turn-key solution allows any individual or organization to transform their one-dimensional library of written material into a multisensory ecosystem featuring audible, interactive content.</w:t>
      </w:r>
    </w:p>
    <w:p w14:paraId="57E2555E" w14:textId="77777777" w:rsidR="00CC4C6D" w:rsidRDefault="00CC4C6D" w:rsidP="00302432">
      <w:pPr>
        <w:pStyle w:val="NormalWeb"/>
        <w:spacing w:before="0" w:beforeAutospacing="0" w:after="0" w:afterAutospacing="0" w:line="390" w:lineRule="atLeast"/>
        <w:jc w:val="both"/>
        <w:textAlignment w:val="baseline"/>
        <w:rPr>
          <w:rFonts w:ascii="&amp;quot" w:hAnsi="&amp;quot" w:cs="Arial"/>
          <w:color w:val="2D2C2D"/>
          <w:sz w:val="26"/>
          <w:szCs w:val="26"/>
        </w:rPr>
      </w:pPr>
    </w:p>
    <w:p w14:paraId="483A2781" w14:textId="2F6A5280" w:rsidR="00302432" w:rsidRDefault="006D5228" w:rsidP="00302432">
      <w:pPr>
        <w:jc w:val="center"/>
        <w:textAlignment w:val="top"/>
        <w:rPr>
          <w:rFonts w:ascii="Arial" w:hAnsi="Arial" w:cs="Arial"/>
          <w:color w:val="2D2C2D"/>
          <w:sz w:val="26"/>
          <w:szCs w:val="26"/>
        </w:rPr>
      </w:pPr>
      <w:r>
        <w:rPr>
          <w:rFonts w:ascii="Arial" w:hAnsi="Arial" w:cs="Arial"/>
          <w:noProof/>
          <w:color w:val="2D2C2D"/>
          <w:sz w:val="26"/>
          <w:szCs w:val="26"/>
        </w:rPr>
        <w:drawing>
          <wp:inline distT="0" distB="0" distL="0" distR="0" wp14:anchorId="1CEBD617" wp14:editId="3E44E0B3">
            <wp:extent cx="1609725" cy="16573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mmuter picture.png"/>
                    <pic:cNvPicPr/>
                  </pic:nvPicPr>
                  <pic:blipFill>
                    <a:blip r:embed="rId9">
                      <a:extLst>
                        <a:ext uri="{28A0092B-C50C-407E-A947-70E740481C1C}">
                          <a14:useLocalDpi xmlns:a14="http://schemas.microsoft.com/office/drawing/2010/main" val="0"/>
                        </a:ext>
                      </a:extLst>
                    </a:blip>
                    <a:stretch>
                      <a:fillRect/>
                    </a:stretch>
                  </pic:blipFill>
                  <pic:spPr>
                    <a:xfrm>
                      <a:off x="0" y="0"/>
                      <a:ext cx="1609725" cy="1657350"/>
                    </a:xfrm>
                    <a:prstGeom prst="rect">
                      <a:avLst/>
                    </a:prstGeom>
                  </pic:spPr>
                </pic:pic>
              </a:graphicData>
            </a:graphic>
          </wp:inline>
        </w:drawing>
      </w:r>
    </w:p>
    <w:p w14:paraId="7A0A5A73" w14:textId="77777777" w:rsidR="00302432" w:rsidRDefault="00302432" w:rsidP="00302432">
      <w:pPr>
        <w:pStyle w:val="Heading3"/>
        <w:spacing w:before="0" w:line="390" w:lineRule="atLeast"/>
        <w:jc w:val="center"/>
        <w:textAlignment w:val="baseline"/>
        <w:rPr>
          <w:rFonts w:ascii="&amp;quot" w:hAnsi="&amp;quot" w:cs="Arial"/>
          <w:caps/>
          <w:color w:val="2D2C2D"/>
          <w:spacing w:val="15"/>
          <w:sz w:val="30"/>
          <w:szCs w:val="30"/>
        </w:rPr>
      </w:pPr>
      <w:r>
        <w:rPr>
          <w:rFonts w:ascii="&amp;quot" w:hAnsi="&amp;quot" w:cs="Arial"/>
          <w:caps/>
          <w:color w:val="2D2C2D"/>
          <w:spacing w:val="15"/>
          <w:sz w:val="30"/>
          <w:szCs w:val="30"/>
        </w:rPr>
        <w:t>Notetaking Transformed</w:t>
      </w:r>
    </w:p>
    <w:p w14:paraId="7A3CDEC4" w14:textId="5D1EB693" w:rsidR="00302432" w:rsidRDefault="00302432" w:rsidP="00302432">
      <w:pPr>
        <w:pStyle w:val="NormalWeb"/>
        <w:spacing w:before="0" w:beforeAutospacing="0" w:after="0" w:afterAutospacing="0" w:line="390" w:lineRule="atLeast"/>
        <w:jc w:val="both"/>
        <w:textAlignment w:val="baseline"/>
        <w:rPr>
          <w:rFonts w:ascii="&amp;quot" w:hAnsi="&amp;quot" w:cs="Arial"/>
          <w:color w:val="2D2C2D"/>
          <w:sz w:val="26"/>
          <w:szCs w:val="26"/>
          <w:bdr w:val="none" w:sz="0" w:space="0" w:color="auto" w:frame="1"/>
        </w:rPr>
      </w:pPr>
      <w:r>
        <w:rPr>
          <w:rStyle w:val="Strong"/>
          <w:rFonts w:ascii="&amp;quot" w:hAnsi="&amp;quot" w:cs="Arial"/>
          <w:color w:val="2D2C2D"/>
          <w:sz w:val="26"/>
          <w:szCs w:val="26"/>
          <w:bdr w:val="none" w:sz="0" w:space="0" w:color="auto" w:frame="1"/>
        </w:rPr>
        <w:t>Start learning at lightning speed with notetaking for audio content.</w:t>
      </w:r>
      <w:r>
        <w:rPr>
          <w:rFonts w:ascii="&amp;quot" w:hAnsi="&amp;quot" w:cs="Arial"/>
          <w:color w:val="2D2C2D"/>
          <w:sz w:val="26"/>
          <w:szCs w:val="26"/>
        </w:rPr>
        <w:t xml:space="preserve"> Users listening to an </w:t>
      </w:r>
      <w:proofErr w:type="spellStart"/>
      <w:r>
        <w:rPr>
          <w:rStyle w:val="Strong"/>
          <w:rFonts w:ascii="&amp;quot" w:hAnsi="&amp;quot" w:cs="Arial"/>
          <w:color w:val="2D2C2D"/>
          <w:sz w:val="26"/>
          <w:szCs w:val="26"/>
          <w:bdr w:val="none" w:sz="0" w:space="0" w:color="auto" w:frame="1"/>
        </w:rPr>
        <w:t>IQBook</w:t>
      </w:r>
      <w:proofErr w:type="spellEnd"/>
      <w:r>
        <w:rPr>
          <w:rFonts w:ascii="&amp;quot" w:hAnsi="&amp;quot" w:cs="Arial"/>
          <w:color w:val="2D2C2D"/>
          <w:sz w:val="26"/>
          <w:szCs w:val="26"/>
        </w:rPr>
        <w:t xml:space="preserve"> can instantly highlight and tag sentences in the corresponding written document </w:t>
      </w:r>
      <w:r>
        <w:rPr>
          <w:rFonts w:ascii="&amp;quot" w:hAnsi="&amp;quot" w:cs="Arial"/>
          <w:color w:val="2D2C2D"/>
          <w:sz w:val="26"/>
          <w:szCs w:val="26"/>
          <w:bdr w:val="none" w:sz="0" w:space="0" w:color="auto" w:frame="1"/>
        </w:rPr>
        <w:t xml:space="preserve">by simply tapping their phone screen or issuing a voice command. Even better, these highlighted sentences are automatically copied into a searchable, shareable, cloud-based notefile of the user’s choice. Dictated notes can be attached to the highlighted sentences or as standalone thoughts, thereby ensuring your next aha moment doesn’t get lost just because you’re on a plane, train, treadmill or commute. </w:t>
      </w:r>
    </w:p>
    <w:p w14:paraId="7E4F06F5" w14:textId="77777777" w:rsidR="00CC4C6D" w:rsidRDefault="00CC4C6D" w:rsidP="00302432">
      <w:pPr>
        <w:pStyle w:val="NormalWeb"/>
        <w:spacing w:before="0" w:beforeAutospacing="0" w:after="0" w:afterAutospacing="0" w:line="390" w:lineRule="atLeast"/>
        <w:jc w:val="both"/>
        <w:textAlignment w:val="baseline"/>
        <w:rPr>
          <w:rFonts w:ascii="&amp;quot" w:hAnsi="&amp;quot" w:cs="Arial"/>
          <w:color w:val="2D2C2D"/>
          <w:sz w:val="26"/>
          <w:szCs w:val="26"/>
        </w:rPr>
      </w:pPr>
    </w:p>
    <w:p w14:paraId="0C3B021D" w14:textId="670C0082" w:rsidR="00302432" w:rsidRDefault="006D5228" w:rsidP="00241059">
      <w:pPr>
        <w:textAlignment w:val="top"/>
        <w:rPr>
          <w:rFonts w:ascii="Arial" w:hAnsi="Arial" w:cs="Arial"/>
          <w:color w:val="2D2C2D"/>
          <w:sz w:val="26"/>
          <w:szCs w:val="26"/>
        </w:rPr>
      </w:pPr>
      <w:r>
        <w:rPr>
          <w:rFonts w:ascii="Arial" w:hAnsi="Arial" w:cs="Arial"/>
          <w:noProof/>
          <w:color w:val="2D2C2D"/>
          <w:sz w:val="26"/>
          <w:szCs w:val="26"/>
        </w:rPr>
        <w:lastRenderedPageBreak/>
        <w:drawing>
          <wp:inline distT="0" distB="0" distL="0" distR="0" wp14:anchorId="527C6CF8" wp14:editId="1C8ECEF2">
            <wp:extent cx="2038350" cy="17430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fficient_phone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8350" cy="1743075"/>
                    </a:xfrm>
                    <a:prstGeom prst="rect">
                      <a:avLst/>
                    </a:prstGeom>
                  </pic:spPr>
                </pic:pic>
              </a:graphicData>
            </a:graphic>
          </wp:inline>
        </w:drawing>
      </w:r>
    </w:p>
    <w:p w14:paraId="4ECCBE38" w14:textId="77777777" w:rsidR="00302432" w:rsidRDefault="00302432" w:rsidP="00302432">
      <w:pPr>
        <w:pStyle w:val="Heading3"/>
        <w:spacing w:before="0" w:line="390" w:lineRule="atLeast"/>
        <w:jc w:val="center"/>
        <w:textAlignment w:val="baseline"/>
        <w:rPr>
          <w:rFonts w:ascii="&amp;quot" w:hAnsi="&amp;quot" w:cs="Arial"/>
          <w:caps/>
          <w:color w:val="2D2C2D"/>
          <w:spacing w:val="15"/>
          <w:sz w:val="30"/>
          <w:szCs w:val="30"/>
        </w:rPr>
      </w:pPr>
      <w:r>
        <w:rPr>
          <w:rFonts w:ascii="&amp;quot" w:hAnsi="&amp;quot" w:cs="Arial"/>
          <w:caps/>
          <w:color w:val="2D2C2D"/>
          <w:spacing w:val="15"/>
          <w:sz w:val="30"/>
          <w:szCs w:val="30"/>
        </w:rPr>
        <w:t>Desktop Supercharged</w:t>
      </w:r>
    </w:p>
    <w:p w14:paraId="277D3050" w14:textId="77777777" w:rsidR="00241059" w:rsidRDefault="00302432" w:rsidP="00302432">
      <w:pPr>
        <w:pStyle w:val="NormalWeb"/>
        <w:spacing w:before="0" w:beforeAutospacing="0" w:after="0" w:afterAutospacing="0" w:line="390" w:lineRule="atLeast"/>
        <w:jc w:val="both"/>
        <w:textAlignment w:val="baseline"/>
        <w:rPr>
          <w:rFonts w:ascii="&amp;quot" w:hAnsi="&amp;quot" w:cs="Arial"/>
          <w:color w:val="2D2C2D"/>
          <w:sz w:val="26"/>
          <w:szCs w:val="26"/>
          <w:bdr w:val="none" w:sz="0" w:space="0" w:color="auto" w:frame="1"/>
        </w:rPr>
      </w:pPr>
      <w:r>
        <w:rPr>
          <w:rStyle w:val="Strong"/>
          <w:rFonts w:ascii="&amp;quot" w:hAnsi="&amp;quot" w:cs="Arial"/>
          <w:color w:val="2D2C2D"/>
          <w:sz w:val="26"/>
          <w:szCs w:val="26"/>
          <w:bdr w:val="none" w:sz="0" w:space="0" w:color="auto" w:frame="1"/>
        </w:rPr>
        <w:t>Experience exponential productivity with EX-IQ’s supercharged desktop.</w:t>
      </w:r>
      <w:r>
        <w:rPr>
          <w:rFonts w:ascii="&amp;quot" w:hAnsi="&amp;quot" w:cs="Arial"/>
          <w:color w:val="2D2C2D"/>
          <w:sz w:val="26"/>
          <w:szCs w:val="26"/>
        </w:rPr>
        <w:t xml:space="preserve"> Say goodbye to endless clicking, copying, pasting and searching across documents. </w:t>
      </w:r>
      <w:r>
        <w:rPr>
          <w:rFonts w:ascii="&amp;quot" w:hAnsi="&amp;quot" w:cs="Arial"/>
          <w:color w:val="2D2C2D"/>
          <w:sz w:val="26"/>
          <w:szCs w:val="26"/>
          <w:bdr w:val="none" w:sz="0" w:space="0" w:color="auto" w:frame="1"/>
        </w:rPr>
        <w:t xml:space="preserve">Simply highlight any desired number of sentences from your computer, and EX-IQ automatically cuts and pastes them to a cloud-based note file of choice. A pop-up menu allows you to Tag and embed comments in the text as well. EX-IQ’s personalized portal gives you access to all of your mobile and desktop material in one intuitive, convenient place. Search across your EX-IQ material by tag, date, keyword or numerous other categories, and then download, export, or share important notes in seconds. </w:t>
      </w:r>
    </w:p>
    <w:p w14:paraId="5D8F01CD" w14:textId="77777777" w:rsidR="00241059" w:rsidRDefault="00241059" w:rsidP="00302432">
      <w:pPr>
        <w:pStyle w:val="NormalWeb"/>
        <w:spacing w:before="0" w:beforeAutospacing="0" w:after="0" w:afterAutospacing="0" w:line="390" w:lineRule="atLeast"/>
        <w:jc w:val="both"/>
        <w:textAlignment w:val="baseline"/>
        <w:rPr>
          <w:rFonts w:ascii="&amp;quot" w:hAnsi="&amp;quot" w:cs="Arial"/>
          <w:color w:val="2D2C2D"/>
          <w:sz w:val="26"/>
          <w:szCs w:val="26"/>
          <w:bdr w:val="none" w:sz="0" w:space="0" w:color="auto" w:frame="1"/>
        </w:rPr>
      </w:pPr>
    </w:p>
    <w:p w14:paraId="1FAA4037" w14:textId="08B331ED" w:rsidR="00302432" w:rsidRPr="00241059" w:rsidRDefault="00241059" w:rsidP="00302432">
      <w:pPr>
        <w:pStyle w:val="NormalWeb"/>
        <w:spacing w:before="0" w:beforeAutospacing="0" w:after="0" w:afterAutospacing="0" w:line="390" w:lineRule="atLeast"/>
        <w:jc w:val="both"/>
        <w:textAlignment w:val="baseline"/>
        <w:rPr>
          <w:rFonts w:ascii="&amp;quot" w:hAnsi="&amp;quot" w:cs="Arial"/>
          <w:b/>
          <w:color w:val="2D2C2D"/>
          <w:sz w:val="26"/>
          <w:szCs w:val="26"/>
        </w:rPr>
      </w:pPr>
      <w:r w:rsidRPr="00241059">
        <w:rPr>
          <w:rFonts w:ascii="&amp;quot" w:hAnsi="&amp;quot" w:cs="Arial"/>
          <w:b/>
          <w:color w:val="2D2C2D"/>
          <w:sz w:val="26"/>
          <w:szCs w:val="26"/>
          <w:bdr w:val="none" w:sz="0" w:space="0" w:color="auto" w:frame="1"/>
        </w:rPr>
        <w:t xml:space="preserve"> Find out more at www.ex-iq.com</w:t>
      </w:r>
    </w:p>
    <w:p w14:paraId="6173FBB5" w14:textId="2A791B93" w:rsidR="00E65BC4" w:rsidRDefault="00E65BC4"/>
    <w:p w14:paraId="03239B7E" w14:textId="0810D006" w:rsidR="00241059" w:rsidRDefault="00241059"/>
    <w:p w14:paraId="08091FD9" w14:textId="5244F1DC" w:rsidR="00241059" w:rsidRPr="00241059" w:rsidRDefault="00241059">
      <w:pPr>
        <w:rPr>
          <w:b/>
          <w:sz w:val="28"/>
          <w:szCs w:val="28"/>
        </w:rPr>
      </w:pPr>
      <w:bookmarkStart w:id="1" w:name="_GoBack"/>
      <w:bookmarkEnd w:id="1"/>
    </w:p>
    <w:sectPr w:rsidR="00241059" w:rsidRPr="00241059" w:rsidSect="00CC4C6D">
      <w:pgSz w:w="12240" w:h="15840"/>
      <w:pgMar w:top="173" w:right="1152" w:bottom="173"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C4"/>
    <w:rsid w:val="00067A4F"/>
    <w:rsid w:val="00241059"/>
    <w:rsid w:val="00302432"/>
    <w:rsid w:val="006D5228"/>
    <w:rsid w:val="00B23A53"/>
    <w:rsid w:val="00CC4C6D"/>
    <w:rsid w:val="00E6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E85C"/>
  <w15:chartTrackingRefBased/>
  <w15:docId w15:val="{CFFEE236-2301-4271-9FA9-DC45A92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65B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024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BC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65B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02432"/>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302432"/>
    <w:rPr>
      <w:b/>
      <w:bCs/>
    </w:rPr>
  </w:style>
  <w:style w:type="character" w:styleId="Emphasis">
    <w:name w:val="Emphasis"/>
    <w:basedOn w:val="DefaultParagraphFont"/>
    <w:uiPriority w:val="20"/>
    <w:qFormat/>
    <w:rsid w:val="006D52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53960">
      <w:bodyDiv w:val="1"/>
      <w:marLeft w:val="0"/>
      <w:marRight w:val="0"/>
      <w:marTop w:val="0"/>
      <w:marBottom w:val="0"/>
      <w:divBdr>
        <w:top w:val="none" w:sz="0" w:space="0" w:color="auto"/>
        <w:left w:val="none" w:sz="0" w:space="0" w:color="auto"/>
        <w:bottom w:val="none" w:sz="0" w:space="0" w:color="auto"/>
        <w:right w:val="none" w:sz="0" w:space="0" w:color="auto"/>
      </w:divBdr>
      <w:divsChild>
        <w:div w:id="1107891092">
          <w:marLeft w:val="0"/>
          <w:marRight w:val="0"/>
          <w:marTop w:val="0"/>
          <w:marBottom w:val="0"/>
          <w:divBdr>
            <w:top w:val="none" w:sz="0" w:space="0" w:color="auto"/>
            <w:left w:val="none" w:sz="0" w:space="0" w:color="auto"/>
            <w:bottom w:val="none" w:sz="0" w:space="0" w:color="auto"/>
            <w:right w:val="none" w:sz="0" w:space="0" w:color="auto"/>
          </w:divBdr>
        </w:div>
        <w:div w:id="1779834312">
          <w:marLeft w:val="0"/>
          <w:marRight w:val="0"/>
          <w:marTop w:val="0"/>
          <w:marBottom w:val="0"/>
          <w:divBdr>
            <w:top w:val="none" w:sz="0" w:space="0" w:color="auto"/>
            <w:left w:val="none" w:sz="0" w:space="0" w:color="auto"/>
            <w:bottom w:val="none" w:sz="0" w:space="0" w:color="auto"/>
            <w:right w:val="none" w:sz="0" w:space="0" w:color="auto"/>
          </w:divBdr>
          <w:divsChild>
            <w:div w:id="336075117">
              <w:marLeft w:val="0"/>
              <w:marRight w:val="0"/>
              <w:marTop w:val="0"/>
              <w:marBottom w:val="0"/>
              <w:divBdr>
                <w:top w:val="none" w:sz="0" w:space="0" w:color="auto"/>
                <w:left w:val="none" w:sz="0" w:space="0" w:color="auto"/>
                <w:bottom w:val="none" w:sz="0" w:space="0" w:color="auto"/>
                <w:right w:val="none" w:sz="0" w:space="0" w:color="auto"/>
              </w:divBdr>
            </w:div>
          </w:divsChild>
        </w:div>
        <w:div w:id="232593516">
          <w:marLeft w:val="0"/>
          <w:marRight w:val="0"/>
          <w:marTop w:val="0"/>
          <w:marBottom w:val="0"/>
          <w:divBdr>
            <w:top w:val="none" w:sz="0" w:space="0" w:color="auto"/>
            <w:left w:val="none" w:sz="0" w:space="0" w:color="auto"/>
            <w:bottom w:val="none" w:sz="0" w:space="0" w:color="auto"/>
            <w:right w:val="none" w:sz="0" w:space="0" w:color="auto"/>
          </w:divBdr>
        </w:div>
      </w:divsChild>
    </w:div>
    <w:div w:id="260182303">
      <w:bodyDiv w:val="1"/>
      <w:marLeft w:val="0"/>
      <w:marRight w:val="0"/>
      <w:marTop w:val="0"/>
      <w:marBottom w:val="0"/>
      <w:divBdr>
        <w:top w:val="none" w:sz="0" w:space="0" w:color="auto"/>
        <w:left w:val="none" w:sz="0" w:space="0" w:color="auto"/>
        <w:bottom w:val="none" w:sz="0" w:space="0" w:color="auto"/>
        <w:right w:val="none" w:sz="0" w:space="0" w:color="auto"/>
      </w:divBdr>
      <w:divsChild>
        <w:div w:id="1033531353">
          <w:marLeft w:val="0"/>
          <w:marRight w:val="0"/>
          <w:marTop w:val="0"/>
          <w:marBottom w:val="0"/>
          <w:divBdr>
            <w:top w:val="none" w:sz="0" w:space="0" w:color="auto"/>
            <w:left w:val="none" w:sz="0" w:space="0" w:color="auto"/>
            <w:bottom w:val="none" w:sz="0" w:space="0" w:color="auto"/>
            <w:right w:val="none" w:sz="0" w:space="0" w:color="auto"/>
          </w:divBdr>
        </w:div>
        <w:div w:id="1167940968">
          <w:marLeft w:val="-225"/>
          <w:marRight w:val="-225"/>
          <w:marTop w:val="0"/>
          <w:marBottom w:val="0"/>
          <w:divBdr>
            <w:top w:val="none" w:sz="0" w:space="0" w:color="auto"/>
            <w:left w:val="none" w:sz="0" w:space="0" w:color="auto"/>
            <w:bottom w:val="none" w:sz="0" w:space="0" w:color="auto"/>
            <w:right w:val="none" w:sz="0" w:space="0" w:color="auto"/>
          </w:divBdr>
          <w:divsChild>
            <w:div w:id="222182339">
              <w:marLeft w:val="0"/>
              <w:marRight w:val="0"/>
              <w:marTop w:val="0"/>
              <w:marBottom w:val="0"/>
              <w:divBdr>
                <w:top w:val="none" w:sz="0" w:space="0" w:color="auto"/>
                <w:left w:val="none" w:sz="0" w:space="0" w:color="auto"/>
                <w:bottom w:val="none" w:sz="0" w:space="0" w:color="auto"/>
                <w:right w:val="none" w:sz="0" w:space="0" w:color="auto"/>
              </w:divBdr>
              <w:divsChild>
                <w:div w:id="1861889067">
                  <w:marLeft w:val="0"/>
                  <w:marRight w:val="0"/>
                  <w:marTop w:val="0"/>
                  <w:marBottom w:val="0"/>
                  <w:divBdr>
                    <w:top w:val="none" w:sz="0" w:space="0" w:color="auto"/>
                    <w:left w:val="none" w:sz="0" w:space="0" w:color="auto"/>
                    <w:bottom w:val="none" w:sz="0" w:space="0" w:color="auto"/>
                    <w:right w:val="none" w:sz="0" w:space="0" w:color="auto"/>
                  </w:divBdr>
                  <w:divsChild>
                    <w:div w:id="1281719988">
                      <w:marLeft w:val="150"/>
                      <w:marRight w:val="150"/>
                      <w:marTop w:val="0"/>
                      <w:marBottom w:val="0"/>
                      <w:divBdr>
                        <w:top w:val="none" w:sz="0" w:space="0" w:color="auto"/>
                        <w:left w:val="none" w:sz="0" w:space="0" w:color="auto"/>
                        <w:bottom w:val="none" w:sz="0" w:space="0" w:color="auto"/>
                        <w:right w:val="none" w:sz="0" w:space="0" w:color="auto"/>
                      </w:divBdr>
                      <w:divsChild>
                        <w:div w:id="380178392">
                          <w:marLeft w:val="0"/>
                          <w:marRight w:val="0"/>
                          <w:marTop w:val="0"/>
                          <w:marBottom w:val="0"/>
                          <w:divBdr>
                            <w:top w:val="none" w:sz="0" w:space="0" w:color="auto"/>
                            <w:left w:val="none" w:sz="0" w:space="0" w:color="auto"/>
                            <w:bottom w:val="none" w:sz="0" w:space="0" w:color="auto"/>
                            <w:right w:val="none" w:sz="0" w:space="0" w:color="auto"/>
                          </w:divBdr>
                          <w:divsChild>
                            <w:div w:id="1681397111">
                              <w:marLeft w:val="0"/>
                              <w:marRight w:val="0"/>
                              <w:marTop w:val="0"/>
                              <w:marBottom w:val="0"/>
                              <w:divBdr>
                                <w:top w:val="none" w:sz="0" w:space="0" w:color="auto"/>
                                <w:left w:val="none" w:sz="0" w:space="0" w:color="auto"/>
                                <w:bottom w:val="none" w:sz="0" w:space="0" w:color="auto"/>
                                <w:right w:val="none" w:sz="0" w:space="0" w:color="auto"/>
                              </w:divBdr>
                              <w:divsChild>
                                <w:div w:id="1997956359">
                                  <w:marLeft w:val="0"/>
                                  <w:marRight w:val="0"/>
                                  <w:marTop w:val="0"/>
                                  <w:marBottom w:val="0"/>
                                  <w:divBdr>
                                    <w:top w:val="none" w:sz="0" w:space="0" w:color="auto"/>
                                    <w:left w:val="none" w:sz="0" w:space="0" w:color="auto"/>
                                    <w:bottom w:val="none" w:sz="0" w:space="0" w:color="auto"/>
                                    <w:right w:val="none" w:sz="0" w:space="0" w:color="auto"/>
                                  </w:divBdr>
                                </w:div>
                              </w:divsChild>
                            </w:div>
                            <w:div w:id="117069112">
                              <w:marLeft w:val="0"/>
                              <w:marRight w:val="0"/>
                              <w:marTop w:val="0"/>
                              <w:marBottom w:val="0"/>
                              <w:divBdr>
                                <w:top w:val="none" w:sz="0" w:space="0" w:color="auto"/>
                                <w:left w:val="none" w:sz="0" w:space="0" w:color="auto"/>
                                <w:bottom w:val="none" w:sz="0" w:space="0" w:color="auto"/>
                                <w:right w:val="none" w:sz="0" w:space="0" w:color="auto"/>
                              </w:divBdr>
                              <w:divsChild>
                                <w:div w:id="18481953">
                                  <w:marLeft w:val="0"/>
                                  <w:marRight w:val="0"/>
                                  <w:marTop w:val="0"/>
                                  <w:marBottom w:val="0"/>
                                  <w:divBdr>
                                    <w:top w:val="none" w:sz="0" w:space="0" w:color="auto"/>
                                    <w:left w:val="none" w:sz="0" w:space="0" w:color="auto"/>
                                    <w:bottom w:val="none" w:sz="0" w:space="0" w:color="auto"/>
                                    <w:right w:val="none" w:sz="0" w:space="0" w:color="auto"/>
                                  </w:divBdr>
                                </w:div>
                              </w:divsChild>
                            </w:div>
                            <w:div w:id="1854682203">
                              <w:marLeft w:val="0"/>
                              <w:marRight w:val="0"/>
                              <w:marTop w:val="0"/>
                              <w:marBottom w:val="0"/>
                              <w:divBdr>
                                <w:top w:val="none" w:sz="0" w:space="0" w:color="auto"/>
                                <w:left w:val="none" w:sz="0" w:space="0" w:color="auto"/>
                                <w:bottom w:val="none" w:sz="0" w:space="0" w:color="auto"/>
                                <w:right w:val="none" w:sz="0" w:space="0" w:color="auto"/>
                              </w:divBdr>
                              <w:divsChild>
                                <w:div w:id="1683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912166">
                  <w:marLeft w:val="0"/>
                  <w:marRight w:val="0"/>
                  <w:marTop w:val="0"/>
                  <w:marBottom w:val="0"/>
                  <w:divBdr>
                    <w:top w:val="none" w:sz="0" w:space="0" w:color="auto"/>
                    <w:left w:val="none" w:sz="0" w:space="0" w:color="auto"/>
                    <w:bottom w:val="none" w:sz="0" w:space="0" w:color="auto"/>
                    <w:right w:val="none" w:sz="0" w:space="0" w:color="auto"/>
                  </w:divBdr>
                  <w:divsChild>
                    <w:div w:id="648248643">
                      <w:marLeft w:val="150"/>
                      <w:marRight w:val="150"/>
                      <w:marTop w:val="0"/>
                      <w:marBottom w:val="0"/>
                      <w:divBdr>
                        <w:top w:val="none" w:sz="0" w:space="0" w:color="auto"/>
                        <w:left w:val="none" w:sz="0" w:space="0" w:color="auto"/>
                        <w:bottom w:val="none" w:sz="0" w:space="0" w:color="auto"/>
                        <w:right w:val="none" w:sz="0" w:space="0" w:color="auto"/>
                      </w:divBdr>
                      <w:divsChild>
                        <w:div w:id="188300550">
                          <w:marLeft w:val="0"/>
                          <w:marRight w:val="0"/>
                          <w:marTop w:val="0"/>
                          <w:marBottom w:val="0"/>
                          <w:divBdr>
                            <w:top w:val="none" w:sz="0" w:space="0" w:color="auto"/>
                            <w:left w:val="none" w:sz="0" w:space="0" w:color="auto"/>
                            <w:bottom w:val="none" w:sz="0" w:space="0" w:color="auto"/>
                            <w:right w:val="none" w:sz="0" w:space="0" w:color="auto"/>
                          </w:divBdr>
                          <w:divsChild>
                            <w:div w:id="1569028948">
                              <w:marLeft w:val="0"/>
                              <w:marRight w:val="0"/>
                              <w:marTop w:val="0"/>
                              <w:marBottom w:val="0"/>
                              <w:divBdr>
                                <w:top w:val="none" w:sz="0" w:space="0" w:color="auto"/>
                                <w:left w:val="none" w:sz="0" w:space="0" w:color="auto"/>
                                <w:bottom w:val="none" w:sz="0" w:space="0" w:color="auto"/>
                                <w:right w:val="none" w:sz="0" w:space="0" w:color="auto"/>
                              </w:divBdr>
                              <w:divsChild>
                                <w:div w:id="256641360">
                                  <w:marLeft w:val="0"/>
                                  <w:marRight w:val="0"/>
                                  <w:marTop w:val="0"/>
                                  <w:marBottom w:val="0"/>
                                  <w:divBdr>
                                    <w:top w:val="none" w:sz="0" w:space="0" w:color="auto"/>
                                    <w:left w:val="none" w:sz="0" w:space="0" w:color="auto"/>
                                    <w:bottom w:val="none" w:sz="0" w:space="0" w:color="auto"/>
                                    <w:right w:val="none" w:sz="0" w:space="0" w:color="auto"/>
                                  </w:divBdr>
                                </w:div>
                              </w:divsChild>
                            </w:div>
                            <w:div w:id="969287007">
                              <w:marLeft w:val="0"/>
                              <w:marRight w:val="0"/>
                              <w:marTop w:val="0"/>
                              <w:marBottom w:val="0"/>
                              <w:divBdr>
                                <w:top w:val="none" w:sz="0" w:space="0" w:color="auto"/>
                                <w:left w:val="none" w:sz="0" w:space="0" w:color="auto"/>
                                <w:bottom w:val="none" w:sz="0" w:space="0" w:color="auto"/>
                                <w:right w:val="none" w:sz="0" w:space="0" w:color="auto"/>
                              </w:divBdr>
                              <w:divsChild>
                                <w:div w:id="2113282018">
                                  <w:marLeft w:val="0"/>
                                  <w:marRight w:val="0"/>
                                  <w:marTop w:val="0"/>
                                  <w:marBottom w:val="0"/>
                                  <w:divBdr>
                                    <w:top w:val="none" w:sz="0" w:space="0" w:color="auto"/>
                                    <w:left w:val="none" w:sz="0" w:space="0" w:color="auto"/>
                                    <w:bottom w:val="none" w:sz="0" w:space="0" w:color="auto"/>
                                    <w:right w:val="none" w:sz="0" w:space="0" w:color="auto"/>
                                  </w:divBdr>
                                </w:div>
                              </w:divsChild>
                            </w:div>
                            <w:div w:id="450167668">
                              <w:marLeft w:val="0"/>
                              <w:marRight w:val="0"/>
                              <w:marTop w:val="0"/>
                              <w:marBottom w:val="0"/>
                              <w:divBdr>
                                <w:top w:val="none" w:sz="0" w:space="0" w:color="auto"/>
                                <w:left w:val="none" w:sz="0" w:space="0" w:color="auto"/>
                                <w:bottom w:val="none" w:sz="0" w:space="0" w:color="auto"/>
                                <w:right w:val="none" w:sz="0" w:space="0" w:color="auto"/>
                              </w:divBdr>
                              <w:divsChild>
                                <w:div w:id="13022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3138">
                  <w:marLeft w:val="0"/>
                  <w:marRight w:val="0"/>
                  <w:marTop w:val="0"/>
                  <w:marBottom w:val="0"/>
                  <w:divBdr>
                    <w:top w:val="none" w:sz="0" w:space="0" w:color="auto"/>
                    <w:left w:val="none" w:sz="0" w:space="0" w:color="auto"/>
                    <w:bottom w:val="none" w:sz="0" w:space="0" w:color="auto"/>
                    <w:right w:val="none" w:sz="0" w:space="0" w:color="auto"/>
                  </w:divBdr>
                  <w:divsChild>
                    <w:div w:id="590160999">
                      <w:marLeft w:val="150"/>
                      <w:marRight w:val="150"/>
                      <w:marTop w:val="0"/>
                      <w:marBottom w:val="0"/>
                      <w:divBdr>
                        <w:top w:val="none" w:sz="0" w:space="0" w:color="auto"/>
                        <w:left w:val="none" w:sz="0" w:space="0" w:color="auto"/>
                        <w:bottom w:val="none" w:sz="0" w:space="0" w:color="auto"/>
                        <w:right w:val="none" w:sz="0" w:space="0" w:color="auto"/>
                      </w:divBdr>
                      <w:divsChild>
                        <w:div w:id="1950382890">
                          <w:marLeft w:val="0"/>
                          <w:marRight w:val="0"/>
                          <w:marTop w:val="0"/>
                          <w:marBottom w:val="0"/>
                          <w:divBdr>
                            <w:top w:val="none" w:sz="0" w:space="0" w:color="auto"/>
                            <w:left w:val="none" w:sz="0" w:space="0" w:color="auto"/>
                            <w:bottom w:val="none" w:sz="0" w:space="0" w:color="auto"/>
                            <w:right w:val="none" w:sz="0" w:space="0" w:color="auto"/>
                          </w:divBdr>
                          <w:divsChild>
                            <w:div w:id="1694309126">
                              <w:marLeft w:val="0"/>
                              <w:marRight w:val="0"/>
                              <w:marTop w:val="0"/>
                              <w:marBottom w:val="0"/>
                              <w:divBdr>
                                <w:top w:val="none" w:sz="0" w:space="0" w:color="auto"/>
                                <w:left w:val="none" w:sz="0" w:space="0" w:color="auto"/>
                                <w:bottom w:val="none" w:sz="0" w:space="0" w:color="auto"/>
                                <w:right w:val="none" w:sz="0" w:space="0" w:color="auto"/>
                              </w:divBdr>
                              <w:divsChild>
                                <w:div w:id="1704555374">
                                  <w:marLeft w:val="0"/>
                                  <w:marRight w:val="0"/>
                                  <w:marTop w:val="0"/>
                                  <w:marBottom w:val="0"/>
                                  <w:divBdr>
                                    <w:top w:val="none" w:sz="0" w:space="0" w:color="auto"/>
                                    <w:left w:val="none" w:sz="0" w:space="0" w:color="auto"/>
                                    <w:bottom w:val="none" w:sz="0" w:space="0" w:color="auto"/>
                                    <w:right w:val="none" w:sz="0" w:space="0" w:color="auto"/>
                                  </w:divBdr>
                                </w:div>
                              </w:divsChild>
                            </w:div>
                            <w:div w:id="71971135">
                              <w:marLeft w:val="0"/>
                              <w:marRight w:val="0"/>
                              <w:marTop w:val="0"/>
                              <w:marBottom w:val="0"/>
                              <w:divBdr>
                                <w:top w:val="none" w:sz="0" w:space="0" w:color="auto"/>
                                <w:left w:val="none" w:sz="0" w:space="0" w:color="auto"/>
                                <w:bottom w:val="none" w:sz="0" w:space="0" w:color="auto"/>
                                <w:right w:val="none" w:sz="0" w:space="0" w:color="auto"/>
                              </w:divBdr>
                              <w:divsChild>
                                <w:div w:id="1273972874">
                                  <w:marLeft w:val="0"/>
                                  <w:marRight w:val="0"/>
                                  <w:marTop w:val="0"/>
                                  <w:marBottom w:val="0"/>
                                  <w:divBdr>
                                    <w:top w:val="none" w:sz="0" w:space="0" w:color="auto"/>
                                    <w:left w:val="none" w:sz="0" w:space="0" w:color="auto"/>
                                    <w:bottom w:val="none" w:sz="0" w:space="0" w:color="auto"/>
                                    <w:right w:val="none" w:sz="0" w:space="0" w:color="auto"/>
                                  </w:divBdr>
                                </w:div>
                              </w:divsChild>
                            </w:div>
                            <w:div w:id="1379478874">
                              <w:marLeft w:val="0"/>
                              <w:marRight w:val="0"/>
                              <w:marTop w:val="0"/>
                              <w:marBottom w:val="0"/>
                              <w:divBdr>
                                <w:top w:val="none" w:sz="0" w:space="0" w:color="auto"/>
                                <w:left w:val="none" w:sz="0" w:space="0" w:color="auto"/>
                                <w:bottom w:val="none" w:sz="0" w:space="0" w:color="auto"/>
                                <w:right w:val="none" w:sz="0" w:space="0" w:color="auto"/>
                              </w:divBdr>
                              <w:divsChild>
                                <w:div w:id="12577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126995">
      <w:bodyDiv w:val="1"/>
      <w:marLeft w:val="0"/>
      <w:marRight w:val="0"/>
      <w:marTop w:val="0"/>
      <w:marBottom w:val="0"/>
      <w:divBdr>
        <w:top w:val="none" w:sz="0" w:space="0" w:color="auto"/>
        <w:left w:val="none" w:sz="0" w:space="0" w:color="auto"/>
        <w:bottom w:val="none" w:sz="0" w:space="0" w:color="auto"/>
        <w:right w:val="none" w:sz="0" w:space="0" w:color="auto"/>
      </w:divBdr>
      <w:divsChild>
        <w:div w:id="1017079012">
          <w:marLeft w:val="0"/>
          <w:marRight w:val="0"/>
          <w:marTop w:val="0"/>
          <w:marBottom w:val="0"/>
          <w:divBdr>
            <w:top w:val="none" w:sz="0" w:space="0" w:color="auto"/>
            <w:left w:val="none" w:sz="0" w:space="0" w:color="auto"/>
            <w:bottom w:val="none" w:sz="0" w:space="0" w:color="auto"/>
            <w:right w:val="none" w:sz="0" w:space="0" w:color="auto"/>
          </w:divBdr>
        </w:div>
        <w:div w:id="662245759">
          <w:marLeft w:val="0"/>
          <w:marRight w:val="0"/>
          <w:marTop w:val="0"/>
          <w:marBottom w:val="0"/>
          <w:divBdr>
            <w:top w:val="none" w:sz="0" w:space="0" w:color="auto"/>
            <w:left w:val="none" w:sz="0" w:space="0" w:color="auto"/>
            <w:bottom w:val="none" w:sz="0" w:space="0" w:color="auto"/>
            <w:right w:val="none" w:sz="0" w:space="0" w:color="auto"/>
          </w:divBdr>
          <w:divsChild>
            <w:div w:id="299195349">
              <w:marLeft w:val="0"/>
              <w:marRight w:val="0"/>
              <w:marTop w:val="0"/>
              <w:marBottom w:val="0"/>
              <w:divBdr>
                <w:top w:val="none" w:sz="0" w:space="0" w:color="auto"/>
                <w:left w:val="none" w:sz="0" w:space="0" w:color="auto"/>
                <w:bottom w:val="none" w:sz="0" w:space="0" w:color="auto"/>
                <w:right w:val="none" w:sz="0" w:space="0" w:color="auto"/>
              </w:divBdr>
            </w:div>
          </w:divsChild>
        </w:div>
        <w:div w:id="861941661">
          <w:marLeft w:val="0"/>
          <w:marRight w:val="0"/>
          <w:marTop w:val="0"/>
          <w:marBottom w:val="0"/>
          <w:divBdr>
            <w:top w:val="none" w:sz="0" w:space="0" w:color="auto"/>
            <w:left w:val="none" w:sz="0" w:space="0" w:color="auto"/>
            <w:bottom w:val="none" w:sz="0" w:space="0" w:color="auto"/>
            <w:right w:val="none" w:sz="0" w:space="0" w:color="auto"/>
          </w:divBdr>
        </w:div>
      </w:divsChild>
    </w:div>
    <w:div w:id="1773278011">
      <w:bodyDiv w:val="1"/>
      <w:marLeft w:val="0"/>
      <w:marRight w:val="0"/>
      <w:marTop w:val="0"/>
      <w:marBottom w:val="0"/>
      <w:divBdr>
        <w:top w:val="none" w:sz="0" w:space="0" w:color="auto"/>
        <w:left w:val="none" w:sz="0" w:space="0" w:color="auto"/>
        <w:bottom w:val="none" w:sz="0" w:space="0" w:color="auto"/>
        <w:right w:val="none" w:sz="0" w:space="0" w:color="auto"/>
      </w:divBdr>
      <w:divsChild>
        <w:div w:id="1540782119">
          <w:marLeft w:val="0"/>
          <w:marRight w:val="0"/>
          <w:marTop w:val="0"/>
          <w:marBottom w:val="0"/>
          <w:divBdr>
            <w:top w:val="none" w:sz="0" w:space="0" w:color="auto"/>
            <w:left w:val="none" w:sz="0" w:space="0" w:color="auto"/>
            <w:bottom w:val="none" w:sz="0" w:space="0" w:color="auto"/>
            <w:right w:val="none" w:sz="0" w:space="0" w:color="auto"/>
          </w:divBdr>
        </w:div>
        <w:div w:id="86200455">
          <w:marLeft w:val="-225"/>
          <w:marRight w:val="-225"/>
          <w:marTop w:val="0"/>
          <w:marBottom w:val="0"/>
          <w:divBdr>
            <w:top w:val="none" w:sz="0" w:space="0" w:color="auto"/>
            <w:left w:val="none" w:sz="0" w:space="0" w:color="auto"/>
            <w:bottom w:val="none" w:sz="0" w:space="0" w:color="auto"/>
            <w:right w:val="none" w:sz="0" w:space="0" w:color="auto"/>
          </w:divBdr>
          <w:divsChild>
            <w:div w:id="551237239">
              <w:marLeft w:val="0"/>
              <w:marRight w:val="0"/>
              <w:marTop w:val="0"/>
              <w:marBottom w:val="0"/>
              <w:divBdr>
                <w:top w:val="none" w:sz="0" w:space="0" w:color="auto"/>
                <w:left w:val="none" w:sz="0" w:space="0" w:color="auto"/>
                <w:bottom w:val="none" w:sz="0" w:space="0" w:color="auto"/>
                <w:right w:val="none" w:sz="0" w:space="0" w:color="auto"/>
              </w:divBdr>
              <w:divsChild>
                <w:div w:id="1449472981">
                  <w:marLeft w:val="0"/>
                  <w:marRight w:val="0"/>
                  <w:marTop w:val="0"/>
                  <w:marBottom w:val="0"/>
                  <w:divBdr>
                    <w:top w:val="none" w:sz="0" w:space="0" w:color="auto"/>
                    <w:left w:val="none" w:sz="0" w:space="0" w:color="auto"/>
                    <w:bottom w:val="none" w:sz="0" w:space="0" w:color="auto"/>
                    <w:right w:val="none" w:sz="0" w:space="0" w:color="auto"/>
                  </w:divBdr>
                  <w:divsChild>
                    <w:div w:id="797453391">
                      <w:marLeft w:val="150"/>
                      <w:marRight w:val="150"/>
                      <w:marTop w:val="0"/>
                      <w:marBottom w:val="0"/>
                      <w:divBdr>
                        <w:top w:val="none" w:sz="0" w:space="0" w:color="auto"/>
                        <w:left w:val="none" w:sz="0" w:space="0" w:color="auto"/>
                        <w:bottom w:val="none" w:sz="0" w:space="0" w:color="auto"/>
                        <w:right w:val="none" w:sz="0" w:space="0" w:color="auto"/>
                      </w:divBdr>
                      <w:divsChild>
                        <w:div w:id="287785950">
                          <w:marLeft w:val="0"/>
                          <w:marRight w:val="0"/>
                          <w:marTop w:val="0"/>
                          <w:marBottom w:val="0"/>
                          <w:divBdr>
                            <w:top w:val="none" w:sz="0" w:space="0" w:color="auto"/>
                            <w:left w:val="none" w:sz="0" w:space="0" w:color="auto"/>
                            <w:bottom w:val="none" w:sz="0" w:space="0" w:color="auto"/>
                            <w:right w:val="none" w:sz="0" w:space="0" w:color="auto"/>
                          </w:divBdr>
                          <w:divsChild>
                            <w:div w:id="1552031509">
                              <w:marLeft w:val="0"/>
                              <w:marRight w:val="0"/>
                              <w:marTop w:val="0"/>
                              <w:marBottom w:val="0"/>
                              <w:divBdr>
                                <w:top w:val="none" w:sz="0" w:space="0" w:color="auto"/>
                                <w:left w:val="none" w:sz="0" w:space="0" w:color="auto"/>
                                <w:bottom w:val="none" w:sz="0" w:space="0" w:color="auto"/>
                                <w:right w:val="none" w:sz="0" w:space="0" w:color="auto"/>
                              </w:divBdr>
                              <w:divsChild>
                                <w:div w:id="751436716">
                                  <w:marLeft w:val="0"/>
                                  <w:marRight w:val="0"/>
                                  <w:marTop w:val="0"/>
                                  <w:marBottom w:val="0"/>
                                  <w:divBdr>
                                    <w:top w:val="none" w:sz="0" w:space="0" w:color="auto"/>
                                    <w:left w:val="none" w:sz="0" w:space="0" w:color="auto"/>
                                    <w:bottom w:val="none" w:sz="0" w:space="0" w:color="auto"/>
                                    <w:right w:val="none" w:sz="0" w:space="0" w:color="auto"/>
                                  </w:divBdr>
                                </w:div>
                              </w:divsChild>
                            </w:div>
                            <w:div w:id="110325983">
                              <w:marLeft w:val="0"/>
                              <w:marRight w:val="0"/>
                              <w:marTop w:val="0"/>
                              <w:marBottom w:val="0"/>
                              <w:divBdr>
                                <w:top w:val="none" w:sz="0" w:space="0" w:color="auto"/>
                                <w:left w:val="none" w:sz="0" w:space="0" w:color="auto"/>
                                <w:bottom w:val="none" w:sz="0" w:space="0" w:color="auto"/>
                                <w:right w:val="none" w:sz="0" w:space="0" w:color="auto"/>
                              </w:divBdr>
                              <w:divsChild>
                                <w:div w:id="1860582091">
                                  <w:marLeft w:val="0"/>
                                  <w:marRight w:val="0"/>
                                  <w:marTop w:val="0"/>
                                  <w:marBottom w:val="0"/>
                                  <w:divBdr>
                                    <w:top w:val="none" w:sz="0" w:space="0" w:color="auto"/>
                                    <w:left w:val="none" w:sz="0" w:space="0" w:color="auto"/>
                                    <w:bottom w:val="none" w:sz="0" w:space="0" w:color="auto"/>
                                    <w:right w:val="none" w:sz="0" w:space="0" w:color="auto"/>
                                  </w:divBdr>
                                </w:div>
                              </w:divsChild>
                            </w:div>
                            <w:div w:id="544026651">
                              <w:marLeft w:val="0"/>
                              <w:marRight w:val="0"/>
                              <w:marTop w:val="0"/>
                              <w:marBottom w:val="0"/>
                              <w:divBdr>
                                <w:top w:val="none" w:sz="0" w:space="0" w:color="auto"/>
                                <w:left w:val="none" w:sz="0" w:space="0" w:color="auto"/>
                                <w:bottom w:val="none" w:sz="0" w:space="0" w:color="auto"/>
                                <w:right w:val="none" w:sz="0" w:space="0" w:color="auto"/>
                              </w:divBdr>
                              <w:divsChild>
                                <w:div w:id="11788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889218">
                  <w:marLeft w:val="0"/>
                  <w:marRight w:val="0"/>
                  <w:marTop w:val="0"/>
                  <w:marBottom w:val="0"/>
                  <w:divBdr>
                    <w:top w:val="none" w:sz="0" w:space="0" w:color="auto"/>
                    <w:left w:val="none" w:sz="0" w:space="0" w:color="auto"/>
                    <w:bottom w:val="none" w:sz="0" w:space="0" w:color="auto"/>
                    <w:right w:val="none" w:sz="0" w:space="0" w:color="auto"/>
                  </w:divBdr>
                  <w:divsChild>
                    <w:div w:id="2094736592">
                      <w:marLeft w:val="150"/>
                      <w:marRight w:val="150"/>
                      <w:marTop w:val="0"/>
                      <w:marBottom w:val="0"/>
                      <w:divBdr>
                        <w:top w:val="none" w:sz="0" w:space="0" w:color="auto"/>
                        <w:left w:val="none" w:sz="0" w:space="0" w:color="auto"/>
                        <w:bottom w:val="none" w:sz="0" w:space="0" w:color="auto"/>
                        <w:right w:val="none" w:sz="0" w:space="0" w:color="auto"/>
                      </w:divBdr>
                      <w:divsChild>
                        <w:div w:id="35857117">
                          <w:marLeft w:val="0"/>
                          <w:marRight w:val="0"/>
                          <w:marTop w:val="0"/>
                          <w:marBottom w:val="0"/>
                          <w:divBdr>
                            <w:top w:val="none" w:sz="0" w:space="0" w:color="auto"/>
                            <w:left w:val="none" w:sz="0" w:space="0" w:color="auto"/>
                            <w:bottom w:val="none" w:sz="0" w:space="0" w:color="auto"/>
                            <w:right w:val="none" w:sz="0" w:space="0" w:color="auto"/>
                          </w:divBdr>
                          <w:divsChild>
                            <w:div w:id="25109506">
                              <w:marLeft w:val="0"/>
                              <w:marRight w:val="0"/>
                              <w:marTop w:val="0"/>
                              <w:marBottom w:val="0"/>
                              <w:divBdr>
                                <w:top w:val="none" w:sz="0" w:space="0" w:color="auto"/>
                                <w:left w:val="none" w:sz="0" w:space="0" w:color="auto"/>
                                <w:bottom w:val="none" w:sz="0" w:space="0" w:color="auto"/>
                                <w:right w:val="none" w:sz="0" w:space="0" w:color="auto"/>
                              </w:divBdr>
                              <w:divsChild>
                                <w:div w:id="2012565670">
                                  <w:marLeft w:val="0"/>
                                  <w:marRight w:val="0"/>
                                  <w:marTop w:val="0"/>
                                  <w:marBottom w:val="0"/>
                                  <w:divBdr>
                                    <w:top w:val="none" w:sz="0" w:space="0" w:color="auto"/>
                                    <w:left w:val="none" w:sz="0" w:space="0" w:color="auto"/>
                                    <w:bottom w:val="none" w:sz="0" w:space="0" w:color="auto"/>
                                    <w:right w:val="none" w:sz="0" w:space="0" w:color="auto"/>
                                  </w:divBdr>
                                </w:div>
                              </w:divsChild>
                            </w:div>
                            <w:div w:id="490826541">
                              <w:marLeft w:val="0"/>
                              <w:marRight w:val="0"/>
                              <w:marTop w:val="0"/>
                              <w:marBottom w:val="0"/>
                              <w:divBdr>
                                <w:top w:val="none" w:sz="0" w:space="0" w:color="auto"/>
                                <w:left w:val="none" w:sz="0" w:space="0" w:color="auto"/>
                                <w:bottom w:val="none" w:sz="0" w:space="0" w:color="auto"/>
                                <w:right w:val="none" w:sz="0" w:space="0" w:color="auto"/>
                              </w:divBdr>
                              <w:divsChild>
                                <w:div w:id="1699156310">
                                  <w:marLeft w:val="0"/>
                                  <w:marRight w:val="0"/>
                                  <w:marTop w:val="0"/>
                                  <w:marBottom w:val="0"/>
                                  <w:divBdr>
                                    <w:top w:val="none" w:sz="0" w:space="0" w:color="auto"/>
                                    <w:left w:val="none" w:sz="0" w:space="0" w:color="auto"/>
                                    <w:bottom w:val="none" w:sz="0" w:space="0" w:color="auto"/>
                                    <w:right w:val="none" w:sz="0" w:space="0" w:color="auto"/>
                                  </w:divBdr>
                                </w:div>
                              </w:divsChild>
                            </w:div>
                            <w:div w:id="122816599">
                              <w:marLeft w:val="0"/>
                              <w:marRight w:val="0"/>
                              <w:marTop w:val="0"/>
                              <w:marBottom w:val="0"/>
                              <w:divBdr>
                                <w:top w:val="none" w:sz="0" w:space="0" w:color="auto"/>
                                <w:left w:val="none" w:sz="0" w:space="0" w:color="auto"/>
                                <w:bottom w:val="none" w:sz="0" w:space="0" w:color="auto"/>
                                <w:right w:val="none" w:sz="0" w:space="0" w:color="auto"/>
                              </w:divBdr>
                              <w:divsChild>
                                <w:div w:id="12917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564707">
                  <w:marLeft w:val="0"/>
                  <w:marRight w:val="0"/>
                  <w:marTop w:val="0"/>
                  <w:marBottom w:val="0"/>
                  <w:divBdr>
                    <w:top w:val="none" w:sz="0" w:space="0" w:color="auto"/>
                    <w:left w:val="none" w:sz="0" w:space="0" w:color="auto"/>
                    <w:bottom w:val="none" w:sz="0" w:space="0" w:color="auto"/>
                    <w:right w:val="none" w:sz="0" w:space="0" w:color="auto"/>
                  </w:divBdr>
                  <w:divsChild>
                    <w:div w:id="691884453">
                      <w:marLeft w:val="150"/>
                      <w:marRight w:val="150"/>
                      <w:marTop w:val="0"/>
                      <w:marBottom w:val="0"/>
                      <w:divBdr>
                        <w:top w:val="none" w:sz="0" w:space="0" w:color="auto"/>
                        <w:left w:val="none" w:sz="0" w:space="0" w:color="auto"/>
                        <w:bottom w:val="none" w:sz="0" w:space="0" w:color="auto"/>
                        <w:right w:val="none" w:sz="0" w:space="0" w:color="auto"/>
                      </w:divBdr>
                      <w:divsChild>
                        <w:div w:id="330067246">
                          <w:marLeft w:val="0"/>
                          <w:marRight w:val="0"/>
                          <w:marTop w:val="0"/>
                          <w:marBottom w:val="0"/>
                          <w:divBdr>
                            <w:top w:val="none" w:sz="0" w:space="0" w:color="auto"/>
                            <w:left w:val="none" w:sz="0" w:space="0" w:color="auto"/>
                            <w:bottom w:val="none" w:sz="0" w:space="0" w:color="auto"/>
                            <w:right w:val="none" w:sz="0" w:space="0" w:color="auto"/>
                          </w:divBdr>
                          <w:divsChild>
                            <w:div w:id="1576083625">
                              <w:marLeft w:val="0"/>
                              <w:marRight w:val="0"/>
                              <w:marTop w:val="0"/>
                              <w:marBottom w:val="0"/>
                              <w:divBdr>
                                <w:top w:val="none" w:sz="0" w:space="0" w:color="auto"/>
                                <w:left w:val="none" w:sz="0" w:space="0" w:color="auto"/>
                                <w:bottom w:val="none" w:sz="0" w:space="0" w:color="auto"/>
                                <w:right w:val="none" w:sz="0" w:space="0" w:color="auto"/>
                              </w:divBdr>
                              <w:divsChild>
                                <w:div w:id="92943573">
                                  <w:marLeft w:val="0"/>
                                  <w:marRight w:val="0"/>
                                  <w:marTop w:val="0"/>
                                  <w:marBottom w:val="0"/>
                                  <w:divBdr>
                                    <w:top w:val="none" w:sz="0" w:space="0" w:color="auto"/>
                                    <w:left w:val="none" w:sz="0" w:space="0" w:color="auto"/>
                                    <w:bottom w:val="none" w:sz="0" w:space="0" w:color="auto"/>
                                    <w:right w:val="none" w:sz="0" w:space="0" w:color="auto"/>
                                  </w:divBdr>
                                </w:div>
                              </w:divsChild>
                            </w:div>
                            <w:div w:id="617223091">
                              <w:marLeft w:val="0"/>
                              <w:marRight w:val="0"/>
                              <w:marTop w:val="0"/>
                              <w:marBottom w:val="0"/>
                              <w:divBdr>
                                <w:top w:val="none" w:sz="0" w:space="0" w:color="auto"/>
                                <w:left w:val="none" w:sz="0" w:space="0" w:color="auto"/>
                                <w:bottom w:val="none" w:sz="0" w:space="0" w:color="auto"/>
                                <w:right w:val="none" w:sz="0" w:space="0" w:color="auto"/>
                              </w:divBdr>
                              <w:divsChild>
                                <w:div w:id="63769161">
                                  <w:marLeft w:val="0"/>
                                  <w:marRight w:val="0"/>
                                  <w:marTop w:val="0"/>
                                  <w:marBottom w:val="0"/>
                                  <w:divBdr>
                                    <w:top w:val="none" w:sz="0" w:space="0" w:color="auto"/>
                                    <w:left w:val="none" w:sz="0" w:space="0" w:color="auto"/>
                                    <w:bottom w:val="none" w:sz="0" w:space="0" w:color="auto"/>
                                    <w:right w:val="none" w:sz="0" w:space="0" w:color="auto"/>
                                  </w:divBdr>
                                </w:div>
                              </w:divsChild>
                            </w:div>
                            <w:div w:id="452797643">
                              <w:marLeft w:val="0"/>
                              <w:marRight w:val="0"/>
                              <w:marTop w:val="0"/>
                              <w:marBottom w:val="0"/>
                              <w:divBdr>
                                <w:top w:val="none" w:sz="0" w:space="0" w:color="auto"/>
                                <w:left w:val="none" w:sz="0" w:space="0" w:color="auto"/>
                                <w:bottom w:val="none" w:sz="0" w:space="0" w:color="auto"/>
                                <w:right w:val="none" w:sz="0" w:space="0" w:color="auto"/>
                              </w:divBdr>
                              <w:divsChild>
                                <w:div w:id="9406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 Person</dc:creator>
  <cp:keywords/>
  <dc:description/>
  <cp:lastModifiedBy>Carri Person</cp:lastModifiedBy>
  <cp:revision>1</cp:revision>
  <dcterms:created xsi:type="dcterms:W3CDTF">2018-09-12T00:56:00Z</dcterms:created>
  <dcterms:modified xsi:type="dcterms:W3CDTF">2018-09-12T01:55:00Z</dcterms:modified>
</cp:coreProperties>
</file>