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50A72" w14:textId="77777777" w:rsidR="00192B81" w:rsidRDefault="00192B81">
      <w:pPr>
        <w:rPr>
          <w:rFonts w:ascii="Helvetica" w:hAnsi="Helvetica"/>
          <w:color w:val="444950"/>
          <w:sz w:val="18"/>
          <w:szCs w:val="18"/>
          <w:shd w:val="clear" w:color="auto" w:fill="F1F0F0"/>
        </w:rPr>
      </w:pPr>
      <w:r>
        <w:rPr>
          <w:rFonts w:ascii="Helvetica" w:hAnsi="Helvetica"/>
          <w:color w:val="444950"/>
          <w:sz w:val="18"/>
          <w:szCs w:val="18"/>
          <w:shd w:val="clear" w:color="auto" w:fill="F1F0F0"/>
        </w:rPr>
        <w:t>I wasn’t sure if Allyson was interested in training my then 11-year-old daughter, but after talking with her she was 100% committed to what we wanted to accomplish with our daughter. After their first intro session together, my daughter was excited and nervous about this new journey of training. However, it didn’t take long for her to fall in love with her training sessions and Allyson. Allyson can push my daughter outside her comfort zone, challenge her in ways physically and mentally and my daughter continues to want to go back for more. We are in about to head into our second year of “off season training” and there is no one else I would have my young daughter train with. She doesn’t expect my daughter to lift heavy weights to gain strength, the exercises are perfect for her and she had gained more body masses and mental toughness training with Allyson. I would strongly recommend her.</w:t>
      </w:r>
    </w:p>
    <w:p w14:paraId="7A3E7A06" w14:textId="0B4D2530" w:rsidR="00192B81" w:rsidRDefault="00192B81">
      <w:r>
        <w:t>Meegan, Castle Rock CO</w:t>
      </w:r>
    </w:p>
    <w:p w14:paraId="299857B7" w14:textId="5469C093" w:rsidR="0047646B" w:rsidRDefault="0047646B"/>
    <w:p w14:paraId="780DB0F9" w14:textId="194E5E79" w:rsidR="0047646B" w:rsidRDefault="0047646B">
      <w:pPr>
        <w:rPr>
          <w:rFonts w:ascii="Helvetica" w:hAnsi="Helvetica" w:cs="Helvetica"/>
          <w:color w:val="444950"/>
          <w:sz w:val="18"/>
          <w:szCs w:val="18"/>
          <w:shd w:val="clear" w:color="auto" w:fill="F1F0F0"/>
        </w:rPr>
      </w:pPr>
      <w:r>
        <w:rPr>
          <w:rFonts w:ascii="Helvetica" w:hAnsi="Helvetica" w:cs="Helvetica"/>
          <w:color w:val="444950"/>
          <w:sz w:val="18"/>
          <w:szCs w:val="18"/>
          <w:shd w:val="clear" w:color="auto" w:fill="F1F0F0"/>
        </w:rPr>
        <w:t xml:space="preserve">I began training with Allyson around May 2010. At this point I was around 19% body fat even though my overall weight was low for me. </w:t>
      </w:r>
      <w:r>
        <w:rPr>
          <w:rFonts w:ascii="Helvetica" w:hAnsi="Helvetica" w:cs="Helvetica"/>
          <w:color w:val="444950"/>
          <w:sz w:val="18"/>
          <w:szCs w:val="18"/>
          <w:shd w:val="clear" w:color="auto" w:fill="F1F0F0"/>
        </w:rPr>
        <w:t>Basically,</w:t>
      </w:r>
      <w:r>
        <w:rPr>
          <w:rFonts w:ascii="Helvetica" w:hAnsi="Helvetica" w:cs="Helvetica"/>
          <w:color w:val="444950"/>
          <w:sz w:val="18"/>
          <w:szCs w:val="18"/>
          <w:shd w:val="clear" w:color="auto" w:fill="F1F0F0"/>
        </w:rPr>
        <w:t xml:space="preserve"> I was not as healthy as I could be. I had a nagging foot injury that was limiting my ability to exercise. I also have an auto-immune </w:t>
      </w:r>
      <w:r>
        <w:rPr>
          <w:rFonts w:ascii="Helvetica" w:hAnsi="Helvetica" w:cs="Helvetica"/>
          <w:color w:val="444950"/>
          <w:sz w:val="18"/>
          <w:szCs w:val="18"/>
          <w:shd w:val="clear" w:color="auto" w:fill="F1F0F0"/>
        </w:rPr>
        <w:t>disease,</w:t>
      </w:r>
      <w:r>
        <w:rPr>
          <w:rFonts w:ascii="Helvetica" w:hAnsi="Helvetica" w:cs="Helvetica"/>
          <w:color w:val="444950"/>
          <w:sz w:val="18"/>
          <w:szCs w:val="18"/>
          <w:shd w:val="clear" w:color="auto" w:fill="F1F0F0"/>
        </w:rPr>
        <w:t xml:space="preserve"> so I </w:t>
      </w:r>
      <w:proofErr w:type="gramStart"/>
      <w:r>
        <w:rPr>
          <w:rFonts w:ascii="Helvetica" w:hAnsi="Helvetica" w:cs="Helvetica"/>
          <w:color w:val="444950"/>
          <w:sz w:val="18"/>
          <w:szCs w:val="18"/>
          <w:shd w:val="clear" w:color="auto" w:fill="F1F0F0"/>
        </w:rPr>
        <w:t>have to</w:t>
      </w:r>
      <w:proofErr w:type="gramEnd"/>
      <w:r>
        <w:rPr>
          <w:rFonts w:ascii="Helvetica" w:hAnsi="Helvetica" w:cs="Helvetica"/>
          <w:color w:val="444950"/>
          <w:sz w:val="18"/>
          <w:szCs w:val="18"/>
          <w:shd w:val="clear" w:color="auto" w:fill="F1F0F0"/>
        </w:rPr>
        <w:t xml:space="preserve"> watch out for inflammation. I needed an expert and that’s exactly what I got in Allyson plus so much more! Allyson was able to create tailor-made workout programs that worked around my injuries and kept me safe, healthy and motivated! Within a year I was down to 11.03% body fat and I felt like I was 20 years old again instead of 40. I can’t say enough about Allyson’s dedication to her clients. She is truly invested in their health and overall well-being!</w:t>
      </w:r>
    </w:p>
    <w:p w14:paraId="6E8AF6DC" w14:textId="642D4AE2" w:rsidR="0047646B" w:rsidRDefault="0047646B"/>
    <w:p w14:paraId="389EAEC5" w14:textId="298A6090" w:rsidR="0047646B" w:rsidRDefault="0047646B">
      <w:r>
        <w:t>Elizabeth, Lake Oswego OR</w:t>
      </w:r>
      <w:bookmarkStart w:id="0" w:name="_GoBack"/>
      <w:bookmarkEnd w:id="0"/>
    </w:p>
    <w:sectPr w:rsidR="00476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81"/>
    <w:rsid w:val="00192B81"/>
    <w:rsid w:val="0047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5BCE"/>
  <w15:chartTrackingRefBased/>
  <w15:docId w15:val="{DED15C2D-B723-4723-8C35-00BC03A4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Franco</dc:creator>
  <cp:keywords/>
  <dc:description/>
  <cp:lastModifiedBy>John Franco</cp:lastModifiedBy>
  <cp:revision>2</cp:revision>
  <dcterms:created xsi:type="dcterms:W3CDTF">2018-09-07T22:48:00Z</dcterms:created>
  <dcterms:modified xsi:type="dcterms:W3CDTF">2018-09-10T17:05:00Z</dcterms:modified>
</cp:coreProperties>
</file>